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78C9" w:rsidRPr="00F70440" w:rsidRDefault="000E78C9" w:rsidP="000E78C9">
      <w:pPr>
        <w:pStyle w:val="Nincstrkz"/>
        <w:jc w:val="center"/>
        <w:rPr>
          <w:rFonts w:ascii="Times New Roman" w:hAnsi="Times New Roman" w:cs="Times New Roman"/>
          <w:sz w:val="32"/>
          <w:szCs w:val="32"/>
        </w:rPr>
      </w:pPr>
    </w:p>
    <w:p w:rsidR="000E78C9" w:rsidRPr="00F70440" w:rsidRDefault="000E78C9" w:rsidP="000E78C9">
      <w:pPr>
        <w:pStyle w:val="Nincstrkz"/>
        <w:jc w:val="center"/>
        <w:rPr>
          <w:rFonts w:ascii="Times New Roman" w:hAnsi="Times New Roman" w:cs="Times New Roman"/>
          <w:sz w:val="32"/>
          <w:szCs w:val="32"/>
        </w:rPr>
      </w:pPr>
    </w:p>
    <w:p w:rsidR="000E78C9" w:rsidRPr="00F70440" w:rsidRDefault="000E78C9" w:rsidP="000E78C9">
      <w:pPr>
        <w:pStyle w:val="Nincstrkz"/>
        <w:jc w:val="center"/>
        <w:rPr>
          <w:rFonts w:ascii="Times New Roman" w:hAnsi="Times New Roman" w:cs="Times New Roman"/>
          <w:sz w:val="32"/>
          <w:szCs w:val="32"/>
        </w:rPr>
      </w:pPr>
    </w:p>
    <w:p w:rsidR="000E78C9" w:rsidRPr="00F70440" w:rsidRDefault="000E78C9" w:rsidP="000E78C9">
      <w:pPr>
        <w:pStyle w:val="Nincstrkz"/>
        <w:jc w:val="center"/>
        <w:rPr>
          <w:rFonts w:ascii="Times New Roman" w:hAnsi="Times New Roman" w:cs="Times New Roman"/>
          <w:sz w:val="32"/>
          <w:szCs w:val="32"/>
        </w:rPr>
      </w:pPr>
    </w:p>
    <w:p w:rsidR="000E78C9" w:rsidRPr="00F70440" w:rsidRDefault="000E78C9" w:rsidP="000E78C9">
      <w:pPr>
        <w:pStyle w:val="Nincstrkz"/>
        <w:jc w:val="center"/>
        <w:rPr>
          <w:rFonts w:ascii="Times New Roman" w:hAnsi="Times New Roman" w:cs="Times New Roman"/>
          <w:sz w:val="32"/>
          <w:szCs w:val="32"/>
        </w:rPr>
      </w:pPr>
    </w:p>
    <w:p w:rsidR="000E78C9" w:rsidRPr="00F70440" w:rsidRDefault="000E78C9" w:rsidP="000E78C9">
      <w:pPr>
        <w:pStyle w:val="Nincstrkz"/>
        <w:jc w:val="center"/>
        <w:rPr>
          <w:rFonts w:ascii="Times New Roman" w:hAnsi="Times New Roman" w:cs="Times New Roman"/>
          <w:sz w:val="32"/>
          <w:szCs w:val="32"/>
        </w:rPr>
      </w:pPr>
    </w:p>
    <w:p w:rsidR="000E78C9" w:rsidRPr="00F70440" w:rsidRDefault="000E78C9" w:rsidP="000E78C9">
      <w:pPr>
        <w:pStyle w:val="Nincstrkz"/>
        <w:jc w:val="center"/>
        <w:rPr>
          <w:rFonts w:ascii="Times New Roman" w:hAnsi="Times New Roman" w:cs="Times New Roman"/>
          <w:sz w:val="32"/>
          <w:szCs w:val="32"/>
        </w:rPr>
      </w:pPr>
    </w:p>
    <w:p w:rsidR="000E78C9" w:rsidRPr="00F70440" w:rsidRDefault="000E78C9" w:rsidP="000E78C9">
      <w:pPr>
        <w:pStyle w:val="Nincstrkz"/>
        <w:jc w:val="center"/>
        <w:rPr>
          <w:rFonts w:ascii="Times New Roman" w:hAnsi="Times New Roman" w:cs="Times New Roman"/>
          <w:sz w:val="32"/>
          <w:szCs w:val="32"/>
        </w:rPr>
      </w:pPr>
    </w:p>
    <w:p w:rsidR="000E78C9" w:rsidRPr="00F70440" w:rsidRDefault="000E78C9" w:rsidP="000E78C9">
      <w:pPr>
        <w:pStyle w:val="Nincstrkz"/>
        <w:jc w:val="center"/>
        <w:rPr>
          <w:rFonts w:ascii="Times New Roman" w:hAnsi="Times New Roman" w:cs="Times New Roman"/>
          <w:sz w:val="32"/>
          <w:szCs w:val="32"/>
        </w:rPr>
      </w:pPr>
    </w:p>
    <w:p w:rsidR="000E78C9" w:rsidRPr="00F70440" w:rsidRDefault="000E78C9" w:rsidP="000E78C9">
      <w:pPr>
        <w:pStyle w:val="Nincstrkz"/>
        <w:jc w:val="center"/>
        <w:rPr>
          <w:rFonts w:ascii="Times New Roman" w:hAnsi="Times New Roman" w:cs="Times New Roman"/>
          <w:b/>
          <w:sz w:val="40"/>
          <w:szCs w:val="40"/>
        </w:rPr>
      </w:pPr>
      <w:r w:rsidRPr="00F70440">
        <w:rPr>
          <w:rFonts w:ascii="Times New Roman" w:hAnsi="Times New Roman" w:cs="Times New Roman"/>
          <w:b/>
          <w:sz w:val="40"/>
          <w:szCs w:val="40"/>
        </w:rPr>
        <w:t>GHIDUL SOLICITANTULUI</w:t>
      </w:r>
    </w:p>
    <w:p w:rsidR="000E78C9" w:rsidRPr="00F70440" w:rsidRDefault="000E78C9" w:rsidP="000E78C9">
      <w:pPr>
        <w:pStyle w:val="Nincstrkz"/>
        <w:jc w:val="center"/>
        <w:rPr>
          <w:rFonts w:ascii="Times New Roman" w:hAnsi="Times New Roman" w:cs="Times New Roman"/>
          <w:sz w:val="24"/>
          <w:szCs w:val="24"/>
        </w:rPr>
      </w:pPr>
    </w:p>
    <w:p w:rsidR="000E78C9" w:rsidRPr="00F70440" w:rsidRDefault="000E78C9" w:rsidP="000E78C9">
      <w:pPr>
        <w:pStyle w:val="Default"/>
        <w:jc w:val="center"/>
        <w:rPr>
          <w:color w:val="auto"/>
          <w:sz w:val="22"/>
          <w:szCs w:val="22"/>
          <w:lang w:val="ro-RO"/>
        </w:rPr>
      </w:pPr>
      <w:r w:rsidRPr="00F70440">
        <w:rPr>
          <w:rFonts w:ascii="Times New Roman" w:hAnsi="Times New Roman" w:cs="Times New Roman"/>
          <w:b/>
          <w:color w:val="auto"/>
          <w:lang w:val="ro-RO"/>
        </w:rPr>
        <w:t>MĂSURA M5/2A, 3A, 5C - Eficientizarea agriculturii</w:t>
      </w:r>
    </w:p>
    <w:p w:rsidR="000E78C9" w:rsidRPr="00F70440" w:rsidRDefault="000E78C9" w:rsidP="000E78C9">
      <w:pPr>
        <w:pStyle w:val="Nincstrkz"/>
        <w:jc w:val="center"/>
        <w:rPr>
          <w:rFonts w:ascii="Times New Roman" w:hAnsi="Times New Roman" w:cs="Times New Roman"/>
          <w:sz w:val="24"/>
          <w:szCs w:val="24"/>
        </w:rPr>
      </w:pPr>
    </w:p>
    <w:p w:rsidR="000E78C9" w:rsidRPr="00F70440" w:rsidRDefault="00BA2047" w:rsidP="000E78C9">
      <w:pPr>
        <w:pStyle w:val="Nincstrkz"/>
        <w:jc w:val="center"/>
        <w:rPr>
          <w:rFonts w:ascii="Times New Roman" w:hAnsi="Times New Roman" w:cs="Times New Roman"/>
          <w:b/>
          <w:sz w:val="24"/>
          <w:szCs w:val="24"/>
        </w:rPr>
      </w:pPr>
      <w:r w:rsidRPr="00F70440">
        <w:rPr>
          <w:rFonts w:ascii="Times New Roman" w:hAnsi="Times New Roman" w:cs="Times New Roman"/>
          <w:b/>
          <w:sz w:val="24"/>
          <w:szCs w:val="24"/>
        </w:rPr>
        <w:t>Versiunea</w:t>
      </w:r>
      <w:r w:rsidR="000E78C9" w:rsidRPr="00F70440">
        <w:rPr>
          <w:rFonts w:ascii="Times New Roman" w:hAnsi="Times New Roman" w:cs="Times New Roman"/>
          <w:b/>
          <w:sz w:val="24"/>
          <w:szCs w:val="24"/>
        </w:rPr>
        <w:t xml:space="preserve"> </w:t>
      </w:r>
      <w:r w:rsidR="008A65C6">
        <w:rPr>
          <w:rFonts w:ascii="Times New Roman" w:hAnsi="Times New Roman" w:cs="Times New Roman"/>
          <w:b/>
          <w:sz w:val="24"/>
          <w:szCs w:val="24"/>
        </w:rPr>
        <w:t>7</w:t>
      </w:r>
      <w:r w:rsidR="001B5994">
        <w:rPr>
          <w:rFonts w:ascii="Times New Roman" w:hAnsi="Times New Roman" w:cs="Times New Roman"/>
          <w:b/>
          <w:sz w:val="24"/>
          <w:szCs w:val="24"/>
        </w:rPr>
        <w:t>/2023</w:t>
      </w:r>
    </w:p>
    <w:p w:rsidR="000E78C9" w:rsidRPr="00F70440" w:rsidRDefault="000E78C9" w:rsidP="000E78C9">
      <w:pPr>
        <w:pStyle w:val="Nincstrkz"/>
        <w:jc w:val="center"/>
        <w:rPr>
          <w:rFonts w:ascii="Times New Roman" w:hAnsi="Times New Roman" w:cs="Times New Roman"/>
          <w:sz w:val="24"/>
          <w:szCs w:val="24"/>
        </w:rPr>
      </w:pPr>
    </w:p>
    <w:p w:rsidR="000E78C9" w:rsidRPr="00F70440" w:rsidRDefault="000E78C9" w:rsidP="000E78C9">
      <w:pPr>
        <w:pStyle w:val="Nincstrkz"/>
        <w:jc w:val="center"/>
        <w:rPr>
          <w:rFonts w:ascii="Times New Roman" w:hAnsi="Times New Roman" w:cs="Times New Roman"/>
          <w:sz w:val="24"/>
          <w:szCs w:val="24"/>
        </w:rPr>
      </w:pPr>
    </w:p>
    <w:p w:rsidR="000E78C9" w:rsidRPr="00F70440" w:rsidRDefault="000E78C9" w:rsidP="000E78C9">
      <w:pPr>
        <w:pStyle w:val="Nincstrkz"/>
        <w:jc w:val="center"/>
        <w:rPr>
          <w:rFonts w:ascii="Times New Roman" w:hAnsi="Times New Roman" w:cs="Times New Roman"/>
          <w:sz w:val="24"/>
          <w:szCs w:val="24"/>
        </w:rPr>
      </w:pPr>
    </w:p>
    <w:p w:rsidR="000E78C9" w:rsidRPr="00F70440" w:rsidRDefault="000E78C9" w:rsidP="000E78C9">
      <w:pPr>
        <w:pStyle w:val="Nincstrkz"/>
        <w:jc w:val="center"/>
        <w:rPr>
          <w:rFonts w:ascii="Times New Roman" w:hAnsi="Times New Roman" w:cs="Times New Roman"/>
          <w:sz w:val="24"/>
          <w:szCs w:val="24"/>
        </w:rPr>
      </w:pPr>
    </w:p>
    <w:p w:rsidR="00691175" w:rsidRPr="00F70440" w:rsidRDefault="00691175" w:rsidP="000E78C9">
      <w:pPr>
        <w:pStyle w:val="Nincstrkz"/>
        <w:jc w:val="center"/>
        <w:rPr>
          <w:rFonts w:ascii="Times New Roman" w:hAnsi="Times New Roman" w:cs="Times New Roman"/>
          <w:sz w:val="24"/>
          <w:szCs w:val="24"/>
        </w:rPr>
      </w:pPr>
    </w:p>
    <w:p w:rsidR="00691175" w:rsidRPr="00F70440" w:rsidRDefault="00691175" w:rsidP="000E78C9">
      <w:pPr>
        <w:pStyle w:val="Nincstrkz"/>
        <w:jc w:val="center"/>
        <w:rPr>
          <w:rFonts w:ascii="Times New Roman" w:hAnsi="Times New Roman" w:cs="Times New Roman"/>
          <w:sz w:val="24"/>
          <w:szCs w:val="24"/>
        </w:rPr>
      </w:pPr>
    </w:p>
    <w:p w:rsidR="00691175" w:rsidRPr="00F70440" w:rsidRDefault="00691175" w:rsidP="000E78C9">
      <w:pPr>
        <w:pStyle w:val="Nincstrkz"/>
        <w:jc w:val="center"/>
        <w:rPr>
          <w:rFonts w:ascii="Times New Roman" w:hAnsi="Times New Roman" w:cs="Times New Roman"/>
          <w:sz w:val="24"/>
          <w:szCs w:val="24"/>
        </w:rPr>
      </w:pPr>
    </w:p>
    <w:p w:rsidR="00691175" w:rsidRPr="00F70440" w:rsidRDefault="00691175" w:rsidP="000E78C9">
      <w:pPr>
        <w:pStyle w:val="Nincstrkz"/>
        <w:jc w:val="center"/>
        <w:rPr>
          <w:rFonts w:ascii="Times New Roman" w:hAnsi="Times New Roman" w:cs="Times New Roman"/>
          <w:sz w:val="24"/>
          <w:szCs w:val="24"/>
        </w:rPr>
      </w:pPr>
    </w:p>
    <w:p w:rsidR="00691175" w:rsidRPr="00F70440" w:rsidRDefault="00691175" w:rsidP="000E78C9">
      <w:pPr>
        <w:pStyle w:val="Nincstrkz"/>
        <w:jc w:val="center"/>
        <w:rPr>
          <w:rFonts w:ascii="Times New Roman" w:hAnsi="Times New Roman" w:cs="Times New Roman"/>
          <w:sz w:val="24"/>
          <w:szCs w:val="24"/>
        </w:rPr>
      </w:pPr>
    </w:p>
    <w:p w:rsidR="00691175" w:rsidRPr="00F70440" w:rsidRDefault="00691175" w:rsidP="000E78C9">
      <w:pPr>
        <w:pStyle w:val="Nincstrkz"/>
        <w:jc w:val="center"/>
        <w:rPr>
          <w:rFonts w:ascii="Times New Roman" w:hAnsi="Times New Roman" w:cs="Times New Roman"/>
          <w:sz w:val="24"/>
          <w:szCs w:val="24"/>
        </w:rPr>
      </w:pPr>
    </w:p>
    <w:p w:rsidR="00691175" w:rsidRPr="00F70440" w:rsidRDefault="00691175" w:rsidP="000E78C9">
      <w:pPr>
        <w:pStyle w:val="Nincstrkz"/>
        <w:jc w:val="center"/>
        <w:rPr>
          <w:rFonts w:ascii="Times New Roman" w:hAnsi="Times New Roman" w:cs="Times New Roman"/>
          <w:sz w:val="24"/>
          <w:szCs w:val="24"/>
        </w:rPr>
      </w:pPr>
    </w:p>
    <w:p w:rsidR="00691175" w:rsidRPr="00F70440" w:rsidRDefault="00691175" w:rsidP="000E78C9">
      <w:pPr>
        <w:pStyle w:val="Nincstrkz"/>
        <w:jc w:val="center"/>
        <w:rPr>
          <w:rFonts w:ascii="Times New Roman" w:hAnsi="Times New Roman" w:cs="Times New Roman"/>
          <w:sz w:val="24"/>
          <w:szCs w:val="24"/>
        </w:rPr>
      </w:pPr>
    </w:p>
    <w:p w:rsidR="00691175" w:rsidRPr="00F70440" w:rsidRDefault="00691175" w:rsidP="000E78C9">
      <w:pPr>
        <w:pStyle w:val="Nincstrkz"/>
        <w:jc w:val="center"/>
        <w:rPr>
          <w:rFonts w:ascii="Times New Roman" w:hAnsi="Times New Roman" w:cs="Times New Roman"/>
          <w:sz w:val="24"/>
          <w:szCs w:val="24"/>
        </w:rPr>
      </w:pPr>
    </w:p>
    <w:p w:rsidR="00691175" w:rsidRPr="00F70440" w:rsidRDefault="00691175" w:rsidP="000E78C9">
      <w:pPr>
        <w:pStyle w:val="Nincstrkz"/>
        <w:jc w:val="center"/>
        <w:rPr>
          <w:rFonts w:ascii="Times New Roman" w:hAnsi="Times New Roman" w:cs="Times New Roman"/>
          <w:sz w:val="24"/>
          <w:szCs w:val="24"/>
        </w:rPr>
      </w:pPr>
    </w:p>
    <w:p w:rsidR="000E78C9" w:rsidRPr="00F70440" w:rsidRDefault="000E78C9" w:rsidP="000E78C9">
      <w:pPr>
        <w:pStyle w:val="Nincstrkz"/>
        <w:jc w:val="center"/>
        <w:rPr>
          <w:rFonts w:ascii="Times New Roman" w:hAnsi="Times New Roman" w:cs="Times New Roman"/>
          <w:sz w:val="24"/>
          <w:szCs w:val="24"/>
        </w:rPr>
      </w:pPr>
    </w:p>
    <w:p w:rsidR="000E78C9" w:rsidRPr="00F70440" w:rsidRDefault="000E78C9" w:rsidP="000E78C9">
      <w:pPr>
        <w:pStyle w:val="Nincstrkz"/>
        <w:jc w:val="center"/>
        <w:rPr>
          <w:rFonts w:ascii="Times New Roman" w:hAnsi="Times New Roman" w:cs="Times New Roman"/>
          <w:sz w:val="24"/>
          <w:szCs w:val="24"/>
        </w:rPr>
      </w:pPr>
    </w:p>
    <w:p w:rsidR="00691175" w:rsidRPr="00F70440" w:rsidRDefault="00691175" w:rsidP="00691175">
      <w:pPr>
        <w:autoSpaceDE w:val="0"/>
        <w:autoSpaceDN w:val="0"/>
        <w:adjustRightInd w:val="0"/>
        <w:spacing w:after="0" w:line="240" w:lineRule="auto"/>
        <w:jc w:val="both"/>
        <w:rPr>
          <w:rFonts w:ascii="Times New Roman" w:hAnsi="Times New Roman"/>
          <w:i/>
        </w:rPr>
      </w:pPr>
      <w:r w:rsidRPr="00F70440">
        <w:rPr>
          <w:rFonts w:ascii="Times New Roman" w:hAnsi="Times New Roman"/>
          <w:i/>
        </w:rPr>
        <w:t xml:space="preserve">Proiect finanţat cu fonduri europene nerambursabile prin </w:t>
      </w:r>
      <w:r w:rsidRPr="00F70440">
        <w:rPr>
          <w:rFonts w:ascii="Times New Roman" w:hAnsi="Times New Roman"/>
          <w:b/>
          <w:i/>
        </w:rPr>
        <w:t>PROGRAMUL NAŢIONAL DE DEZVOLTARE RURALĂ (PNDR)</w:t>
      </w:r>
      <w:r w:rsidRPr="00F70440">
        <w:rPr>
          <w:rFonts w:ascii="Times New Roman" w:hAnsi="Times New Roman"/>
          <w:i/>
        </w:rPr>
        <w:t xml:space="preserve"> </w:t>
      </w:r>
    </w:p>
    <w:p w:rsidR="00691175" w:rsidRPr="00F70440" w:rsidRDefault="00691175" w:rsidP="00691175">
      <w:pPr>
        <w:autoSpaceDE w:val="0"/>
        <w:autoSpaceDN w:val="0"/>
        <w:adjustRightInd w:val="0"/>
        <w:spacing w:after="0" w:line="240" w:lineRule="auto"/>
        <w:jc w:val="both"/>
        <w:rPr>
          <w:rFonts w:ascii="Times New Roman" w:hAnsi="Times New Roman"/>
          <w:i/>
        </w:rPr>
      </w:pPr>
    </w:p>
    <w:p w:rsidR="00691175" w:rsidRPr="00F70440" w:rsidRDefault="00691175" w:rsidP="00691175">
      <w:pPr>
        <w:autoSpaceDE w:val="0"/>
        <w:autoSpaceDN w:val="0"/>
        <w:adjustRightInd w:val="0"/>
        <w:spacing w:after="0" w:line="240" w:lineRule="auto"/>
        <w:jc w:val="both"/>
        <w:rPr>
          <w:rFonts w:ascii="Times New Roman" w:hAnsi="Times New Roman"/>
          <w:i/>
        </w:rPr>
      </w:pPr>
      <w:r w:rsidRPr="00F70440">
        <w:rPr>
          <w:rFonts w:ascii="Times New Roman" w:hAnsi="Times New Roman"/>
          <w:i/>
        </w:rPr>
        <w:t xml:space="preserve">Programul Naţional de Dezvoltare Rurală este implementat de </w:t>
      </w:r>
      <w:r w:rsidRPr="00F70440">
        <w:rPr>
          <w:rFonts w:ascii="Times New Roman" w:hAnsi="Times New Roman"/>
          <w:b/>
          <w:i/>
        </w:rPr>
        <w:t>AGENȚIA PENTRU FINANȚAREA INVESTIȚIILOR RURALE</w:t>
      </w:r>
      <w:r w:rsidRPr="00F70440">
        <w:rPr>
          <w:rFonts w:ascii="Times New Roman" w:hAnsi="Times New Roman"/>
          <w:i/>
        </w:rPr>
        <w:t xml:space="preserve">, din subordinea </w:t>
      </w:r>
      <w:r w:rsidRPr="00F70440">
        <w:rPr>
          <w:rFonts w:ascii="Times New Roman" w:hAnsi="Times New Roman"/>
          <w:b/>
          <w:i/>
        </w:rPr>
        <w:t>MINISTERULUI AGRICULTURII ȘI DEZVOLTĂRII RURALE.</w:t>
      </w:r>
      <w:r w:rsidRPr="00F70440">
        <w:rPr>
          <w:rFonts w:ascii="Times New Roman" w:hAnsi="Times New Roman"/>
          <w:i/>
        </w:rPr>
        <w:t xml:space="preserve"> </w:t>
      </w:r>
    </w:p>
    <w:p w:rsidR="00691175" w:rsidRPr="00F70440" w:rsidRDefault="00691175" w:rsidP="00691175">
      <w:pPr>
        <w:autoSpaceDE w:val="0"/>
        <w:autoSpaceDN w:val="0"/>
        <w:adjustRightInd w:val="0"/>
        <w:spacing w:after="0" w:line="240" w:lineRule="auto"/>
        <w:jc w:val="both"/>
        <w:rPr>
          <w:rFonts w:ascii="Times New Roman" w:hAnsi="Times New Roman"/>
          <w:i/>
        </w:rPr>
      </w:pPr>
    </w:p>
    <w:p w:rsidR="00691175" w:rsidRPr="00F70440" w:rsidRDefault="00691175" w:rsidP="00691175">
      <w:pPr>
        <w:autoSpaceDE w:val="0"/>
        <w:autoSpaceDN w:val="0"/>
        <w:adjustRightInd w:val="0"/>
        <w:spacing w:after="0" w:line="240" w:lineRule="auto"/>
        <w:jc w:val="both"/>
        <w:rPr>
          <w:rFonts w:ascii="Times New Roman" w:hAnsi="Times New Roman"/>
          <w:i/>
        </w:rPr>
      </w:pPr>
      <w:r w:rsidRPr="00F70440">
        <w:rPr>
          <w:rFonts w:ascii="Times New Roman" w:hAnsi="Times New Roman"/>
          <w:i/>
        </w:rPr>
        <w:t xml:space="preserve">PNDR este finanţat de </w:t>
      </w:r>
      <w:r w:rsidRPr="00F70440">
        <w:rPr>
          <w:rFonts w:ascii="Times New Roman" w:hAnsi="Times New Roman"/>
          <w:b/>
          <w:i/>
        </w:rPr>
        <w:t>UNIUNEA EUROPEANĂ</w:t>
      </w:r>
      <w:r w:rsidRPr="00F70440">
        <w:rPr>
          <w:rFonts w:ascii="Times New Roman" w:hAnsi="Times New Roman"/>
          <w:i/>
        </w:rPr>
        <w:t xml:space="preserve"> şi </w:t>
      </w:r>
      <w:r w:rsidRPr="00F70440">
        <w:rPr>
          <w:rFonts w:ascii="Times New Roman" w:hAnsi="Times New Roman"/>
          <w:b/>
          <w:i/>
        </w:rPr>
        <w:t>GUVERNUL ROMÂNIEI</w:t>
      </w:r>
      <w:r w:rsidRPr="00F70440">
        <w:rPr>
          <w:rFonts w:ascii="Times New Roman" w:hAnsi="Times New Roman"/>
          <w:i/>
        </w:rPr>
        <w:t xml:space="preserve"> prin </w:t>
      </w:r>
      <w:r w:rsidRPr="00F70440">
        <w:rPr>
          <w:rFonts w:ascii="Times New Roman" w:hAnsi="Times New Roman"/>
          <w:b/>
          <w:i/>
        </w:rPr>
        <w:t xml:space="preserve">FONDUL EUROPEAN AGRICOL PENTRU </w:t>
      </w:r>
      <w:proofErr w:type="gramStart"/>
      <w:r w:rsidRPr="00F70440">
        <w:rPr>
          <w:rFonts w:ascii="Times New Roman" w:hAnsi="Times New Roman"/>
          <w:b/>
          <w:i/>
        </w:rPr>
        <w:t>DEZVOLTARE  RURALĂ</w:t>
      </w:r>
      <w:proofErr w:type="gramEnd"/>
      <w:r w:rsidRPr="00F70440">
        <w:rPr>
          <w:rFonts w:ascii="Times New Roman" w:hAnsi="Times New Roman"/>
          <w:i/>
        </w:rPr>
        <w:t xml:space="preserve">. </w:t>
      </w:r>
    </w:p>
    <w:p w:rsidR="00691175" w:rsidRPr="00F70440" w:rsidRDefault="00691175" w:rsidP="00691175">
      <w:pPr>
        <w:autoSpaceDE w:val="0"/>
        <w:autoSpaceDN w:val="0"/>
        <w:adjustRightInd w:val="0"/>
        <w:spacing w:after="0" w:line="240" w:lineRule="auto"/>
        <w:jc w:val="both"/>
        <w:rPr>
          <w:rFonts w:ascii="Times New Roman" w:hAnsi="Times New Roman"/>
          <w:i/>
        </w:rPr>
      </w:pPr>
    </w:p>
    <w:p w:rsidR="00691175" w:rsidRPr="00F70440" w:rsidRDefault="00691175" w:rsidP="00691175">
      <w:pPr>
        <w:jc w:val="both"/>
        <w:rPr>
          <w:rFonts w:ascii="Times New Roman" w:hAnsi="Times New Roman"/>
          <w:b/>
          <w:i/>
        </w:rPr>
      </w:pPr>
      <w:r w:rsidRPr="00F70440">
        <w:rPr>
          <w:rFonts w:ascii="Times New Roman" w:hAnsi="Times New Roman"/>
          <w:b/>
          <w:i/>
        </w:rPr>
        <w:t>Strategia de Dezvoltare Locală</w:t>
      </w:r>
      <w:r w:rsidRPr="00F70440">
        <w:rPr>
          <w:rFonts w:ascii="Times New Roman" w:hAnsi="Times New Roman"/>
          <w:i/>
        </w:rPr>
        <w:t xml:space="preserve"> a teritoriului Grup de Acțiune Locală Homorod-Kukullo LEADER </w:t>
      </w:r>
      <w:r w:rsidRPr="00F70440">
        <w:rPr>
          <w:rFonts w:ascii="Times New Roman" w:hAnsi="Times New Roman"/>
          <w:b/>
          <w:i/>
        </w:rPr>
        <w:t>este implementată prin Submăsura 19.2</w:t>
      </w:r>
      <w:r w:rsidRPr="00F70440">
        <w:rPr>
          <w:rFonts w:ascii="Times New Roman" w:hAnsi="Times New Roman"/>
          <w:i/>
        </w:rPr>
        <w:t xml:space="preserve"> „</w:t>
      </w:r>
      <w:r w:rsidRPr="00F70440">
        <w:rPr>
          <w:rFonts w:ascii="Times New Roman" w:hAnsi="Times New Roman"/>
          <w:i/>
          <w:iCs/>
        </w:rPr>
        <w:t>Sprijin pentru implementarea acțiunilor în cadrul Strategiei de Dezvoltare Locală</w:t>
      </w:r>
      <w:r w:rsidRPr="00F70440">
        <w:rPr>
          <w:rFonts w:ascii="Times New Roman" w:hAnsi="Times New Roman"/>
          <w:i/>
        </w:rPr>
        <w:t xml:space="preserve">” </w:t>
      </w:r>
      <w:r w:rsidRPr="00F70440">
        <w:rPr>
          <w:rFonts w:ascii="Times New Roman" w:hAnsi="Times New Roman"/>
          <w:b/>
          <w:i/>
        </w:rPr>
        <w:t>de Asociația GAL  Homorod-Kukullo LEADER având Autorizația de funcționare nr. 178/24.10.2016</w:t>
      </w:r>
    </w:p>
    <w:p w:rsidR="00691175" w:rsidRPr="00F70440" w:rsidRDefault="00691175" w:rsidP="00691175">
      <w:pPr>
        <w:jc w:val="both"/>
        <w:rPr>
          <w:b/>
          <w:i/>
          <w:sz w:val="48"/>
          <w:szCs w:val="48"/>
          <w:lang w:bidi="en-US"/>
        </w:rPr>
      </w:pPr>
    </w:p>
    <w:p w:rsidR="00691175" w:rsidRPr="00F70440" w:rsidRDefault="00691175" w:rsidP="00691175">
      <w:pPr>
        <w:pStyle w:val="Nincstrkz"/>
        <w:jc w:val="center"/>
        <w:rPr>
          <w:rFonts w:ascii="Times New Roman" w:hAnsi="Times New Roman"/>
          <w:sz w:val="24"/>
          <w:szCs w:val="24"/>
        </w:rPr>
      </w:pPr>
    </w:p>
    <w:p w:rsidR="00691175" w:rsidRPr="00F70440" w:rsidRDefault="00691175" w:rsidP="00691175">
      <w:pPr>
        <w:pStyle w:val="Nincstrkz"/>
        <w:jc w:val="center"/>
        <w:rPr>
          <w:rFonts w:ascii="Times New Roman" w:hAnsi="Times New Roman"/>
          <w:sz w:val="24"/>
          <w:szCs w:val="24"/>
        </w:rPr>
      </w:pPr>
    </w:p>
    <w:p w:rsidR="00691175" w:rsidRPr="00F70440" w:rsidRDefault="00691175" w:rsidP="00691175">
      <w:pPr>
        <w:pStyle w:val="Nincstrkz"/>
        <w:rPr>
          <w:rFonts w:ascii="Times New Roman" w:hAnsi="Times New Roman"/>
          <w:b/>
          <w:sz w:val="24"/>
          <w:szCs w:val="24"/>
        </w:rPr>
      </w:pPr>
      <w:r w:rsidRPr="00F70440">
        <w:rPr>
          <w:rFonts w:ascii="Times New Roman" w:hAnsi="Times New Roman"/>
          <w:b/>
          <w:sz w:val="24"/>
          <w:szCs w:val="24"/>
        </w:rPr>
        <w:t>GHIDUL SOLICITANTULUI</w:t>
      </w:r>
    </w:p>
    <w:p w:rsidR="00691175" w:rsidRPr="00F70440" w:rsidRDefault="00691175" w:rsidP="00691175">
      <w:pPr>
        <w:pStyle w:val="Nincstrkz"/>
        <w:rPr>
          <w:rFonts w:ascii="Times New Roman" w:hAnsi="Times New Roman"/>
          <w:sz w:val="24"/>
          <w:szCs w:val="24"/>
        </w:rPr>
      </w:pPr>
    </w:p>
    <w:p w:rsidR="00691175" w:rsidRPr="00F70440" w:rsidRDefault="00691175" w:rsidP="00691175">
      <w:pPr>
        <w:rPr>
          <w:rFonts w:ascii="Times New Roman" w:hAnsi="Times New Roman"/>
          <w:b/>
          <w:sz w:val="24"/>
          <w:szCs w:val="24"/>
        </w:rPr>
      </w:pPr>
      <w:r w:rsidRPr="00F70440">
        <w:rPr>
          <w:rFonts w:ascii="Times New Roman" w:hAnsi="Times New Roman"/>
          <w:b/>
          <w:sz w:val="24"/>
          <w:szCs w:val="24"/>
        </w:rPr>
        <w:t>pentru accesare</w:t>
      </w:r>
    </w:p>
    <w:p w:rsidR="00691175" w:rsidRPr="00F70440" w:rsidRDefault="00691175" w:rsidP="00691175">
      <w:pPr>
        <w:pStyle w:val="Default"/>
        <w:rPr>
          <w:rFonts w:ascii="Times New Roman" w:hAnsi="Times New Roman"/>
          <w:color w:val="auto"/>
        </w:rPr>
      </w:pPr>
      <w:r w:rsidRPr="00F70440">
        <w:rPr>
          <w:rFonts w:ascii="Times New Roman" w:hAnsi="Times New Roman"/>
          <w:b/>
          <w:color w:val="auto"/>
        </w:rPr>
        <w:t xml:space="preserve">MĂSURA </w:t>
      </w:r>
      <w:r w:rsidRPr="00F70440">
        <w:rPr>
          <w:rFonts w:ascii="Times New Roman" w:hAnsi="Times New Roman" w:cs="Times New Roman"/>
          <w:b/>
          <w:color w:val="auto"/>
          <w:lang w:val="ro-RO"/>
        </w:rPr>
        <w:t>M5/2A, 3A, 5C - Eficientizarea agriculturii</w:t>
      </w:r>
    </w:p>
    <w:p w:rsidR="00691175" w:rsidRPr="00F70440" w:rsidRDefault="00691175" w:rsidP="00691175">
      <w:pPr>
        <w:pStyle w:val="Nincstrkz"/>
        <w:rPr>
          <w:rFonts w:ascii="Times New Roman" w:hAnsi="Times New Roman"/>
          <w:b/>
          <w:sz w:val="24"/>
          <w:szCs w:val="24"/>
        </w:rPr>
      </w:pPr>
      <w:r w:rsidRPr="00F70440">
        <w:rPr>
          <w:rFonts w:ascii="Times New Roman" w:hAnsi="Times New Roman"/>
          <w:b/>
          <w:sz w:val="24"/>
          <w:szCs w:val="24"/>
        </w:rPr>
        <w:t xml:space="preserve">Versiunea </w:t>
      </w:r>
      <w:r w:rsidR="008A65C6">
        <w:rPr>
          <w:rFonts w:ascii="Times New Roman" w:hAnsi="Times New Roman"/>
          <w:b/>
          <w:sz w:val="24"/>
          <w:szCs w:val="24"/>
        </w:rPr>
        <w:t>7</w:t>
      </w:r>
      <w:r w:rsidR="001B5994">
        <w:rPr>
          <w:rFonts w:ascii="Times New Roman" w:hAnsi="Times New Roman"/>
          <w:b/>
          <w:sz w:val="24"/>
          <w:szCs w:val="24"/>
        </w:rPr>
        <w:t>/2023</w:t>
      </w:r>
      <w:r w:rsidRPr="00F70440">
        <w:rPr>
          <w:rFonts w:ascii="Times New Roman" w:hAnsi="Times New Roman"/>
          <w:b/>
          <w:sz w:val="24"/>
          <w:szCs w:val="24"/>
        </w:rPr>
        <w:t xml:space="preserve"> </w:t>
      </w:r>
    </w:p>
    <w:p w:rsidR="00691175" w:rsidRPr="00F70440" w:rsidRDefault="00691175" w:rsidP="00691175">
      <w:pPr>
        <w:pStyle w:val="Nincstrkz"/>
        <w:rPr>
          <w:rFonts w:ascii="Times New Roman" w:hAnsi="Times New Roman"/>
          <w:sz w:val="24"/>
          <w:szCs w:val="24"/>
        </w:rPr>
      </w:pPr>
    </w:p>
    <w:p w:rsidR="00691175" w:rsidRPr="00F70440" w:rsidRDefault="00691175" w:rsidP="00691175">
      <w:pPr>
        <w:pStyle w:val="Nincstrkz"/>
        <w:jc w:val="center"/>
        <w:rPr>
          <w:rFonts w:ascii="Times New Roman" w:hAnsi="Times New Roman"/>
          <w:sz w:val="24"/>
          <w:szCs w:val="24"/>
        </w:rPr>
      </w:pPr>
    </w:p>
    <w:p w:rsidR="00691175" w:rsidRPr="00F70440" w:rsidRDefault="00691175" w:rsidP="00691175">
      <w:pPr>
        <w:autoSpaceDE w:val="0"/>
        <w:autoSpaceDN w:val="0"/>
        <w:adjustRightInd w:val="0"/>
        <w:spacing w:after="0" w:line="240" w:lineRule="auto"/>
        <w:jc w:val="both"/>
        <w:rPr>
          <w:rFonts w:ascii="Times New Roman" w:hAnsi="Times New Roman"/>
          <w:i/>
          <w:iCs/>
          <w:sz w:val="24"/>
          <w:szCs w:val="24"/>
        </w:rPr>
      </w:pPr>
    </w:p>
    <w:p w:rsidR="00691175" w:rsidRPr="00F70440" w:rsidRDefault="00691175" w:rsidP="00691175">
      <w:pPr>
        <w:autoSpaceDE w:val="0"/>
        <w:autoSpaceDN w:val="0"/>
        <w:adjustRightInd w:val="0"/>
        <w:spacing w:after="0" w:line="240" w:lineRule="auto"/>
        <w:jc w:val="both"/>
        <w:rPr>
          <w:rFonts w:ascii="Times New Roman" w:hAnsi="Times New Roman"/>
          <w:i/>
          <w:iCs/>
          <w:sz w:val="24"/>
          <w:szCs w:val="24"/>
        </w:rPr>
      </w:pPr>
      <w:r w:rsidRPr="00F70440">
        <w:rPr>
          <w:rFonts w:ascii="Times New Roman" w:hAnsi="Times New Roman"/>
          <w:i/>
          <w:iCs/>
          <w:sz w:val="24"/>
          <w:szCs w:val="24"/>
        </w:rPr>
        <w:t xml:space="preserve">Ghidul Solicitantului este un material de informare tehnică a potenţialilor beneficiari ai finanţărilor din </w:t>
      </w:r>
      <w:r w:rsidRPr="00F70440">
        <w:rPr>
          <w:rFonts w:ascii="Times New Roman" w:hAnsi="Times New Roman"/>
          <w:b/>
          <w:i/>
          <w:iCs/>
          <w:sz w:val="24"/>
          <w:szCs w:val="24"/>
        </w:rPr>
        <w:t>Strategia de Dezvoltare Locală</w:t>
      </w:r>
      <w:r w:rsidRPr="00F70440">
        <w:rPr>
          <w:rFonts w:ascii="Times New Roman" w:hAnsi="Times New Roman"/>
          <w:i/>
          <w:iCs/>
          <w:sz w:val="24"/>
          <w:szCs w:val="24"/>
        </w:rPr>
        <w:t xml:space="preserve"> a teritoriului Grup de Acțiune Locală Homorod-Kukullo LEADER pe perioada 2014-2020, </w:t>
      </w:r>
      <w:r w:rsidRPr="00F70440">
        <w:rPr>
          <w:rFonts w:ascii="Times New Roman" w:hAnsi="Times New Roman"/>
          <w:b/>
          <w:i/>
          <w:iCs/>
          <w:sz w:val="24"/>
          <w:szCs w:val="24"/>
        </w:rPr>
        <w:t>implementată prin Programul Naţional de Dezvoltare Rurală (PNDR) 2014‐2020, Submăsura 19.2</w:t>
      </w:r>
      <w:r w:rsidRPr="00F70440">
        <w:rPr>
          <w:rFonts w:ascii="Times New Roman" w:hAnsi="Times New Roman"/>
          <w:i/>
          <w:iCs/>
          <w:sz w:val="24"/>
          <w:szCs w:val="24"/>
        </w:rPr>
        <w:t xml:space="preserve"> „Sprijin pentru implementarea acțiunilor în cadrul Strategiei de Dezvoltare Locală”, </w:t>
      </w:r>
      <w:r w:rsidRPr="00F70440">
        <w:rPr>
          <w:rFonts w:ascii="Times New Roman" w:hAnsi="Times New Roman"/>
          <w:b/>
          <w:i/>
          <w:iCs/>
          <w:sz w:val="24"/>
          <w:szCs w:val="24"/>
        </w:rPr>
        <w:t xml:space="preserve">de Asociația GAL Homorod-Kukullo LEADER, având Autorizația de funcționare nr. 178/24.10.2016 </w:t>
      </w:r>
      <w:r w:rsidRPr="00F70440">
        <w:rPr>
          <w:rFonts w:ascii="Times New Roman" w:hAnsi="Times New Roman"/>
          <w:i/>
          <w:iCs/>
          <w:sz w:val="24"/>
          <w:szCs w:val="24"/>
        </w:rPr>
        <w:t xml:space="preserve">şi se constituie un suport informativ complex pentru întocmirea proiectelor conform exigenţelor specifice ale </w:t>
      </w:r>
      <w:r w:rsidRPr="00F70440">
        <w:rPr>
          <w:rFonts w:ascii="Times New Roman" w:hAnsi="Times New Roman"/>
          <w:b/>
          <w:i/>
          <w:iCs/>
          <w:sz w:val="24"/>
          <w:szCs w:val="24"/>
        </w:rPr>
        <w:t>PNDR</w:t>
      </w:r>
      <w:r w:rsidRPr="00F70440">
        <w:rPr>
          <w:rFonts w:ascii="Times New Roman" w:hAnsi="Times New Roman"/>
          <w:i/>
          <w:iCs/>
          <w:sz w:val="24"/>
          <w:szCs w:val="24"/>
        </w:rPr>
        <w:t>.</w:t>
      </w:r>
    </w:p>
    <w:p w:rsidR="00691175" w:rsidRPr="00F70440" w:rsidRDefault="00691175" w:rsidP="00691175">
      <w:pPr>
        <w:autoSpaceDE w:val="0"/>
        <w:autoSpaceDN w:val="0"/>
        <w:adjustRightInd w:val="0"/>
        <w:spacing w:after="0" w:line="240" w:lineRule="auto"/>
        <w:jc w:val="both"/>
        <w:rPr>
          <w:rFonts w:ascii="Times New Roman" w:hAnsi="Times New Roman"/>
          <w:i/>
          <w:iCs/>
          <w:sz w:val="24"/>
          <w:szCs w:val="24"/>
        </w:rPr>
      </w:pPr>
      <w:r w:rsidRPr="00F70440">
        <w:rPr>
          <w:rFonts w:ascii="Times New Roman" w:hAnsi="Times New Roman"/>
          <w:i/>
          <w:iCs/>
          <w:sz w:val="24"/>
          <w:szCs w:val="24"/>
        </w:rPr>
        <w:t>Ghidul Solicitantului prezintă regulile pentru pregătirea, elaborarea, editarea şi depunerea proiectului de investiţii, precum şi modalitatea de selecţie, aprobare şi derulare a implementării proiectului dumneavoastră.</w:t>
      </w:r>
    </w:p>
    <w:p w:rsidR="00691175" w:rsidRPr="00F70440" w:rsidRDefault="00691175" w:rsidP="00691175">
      <w:pPr>
        <w:autoSpaceDE w:val="0"/>
        <w:autoSpaceDN w:val="0"/>
        <w:adjustRightInd w:val="0"/>
        <w:spacing w:after="0" w:line="240" w:lineRule="auto"/>
        <w:jc w:val="both"/>
        <w:rPr>
          <w:rFonts w:ascii="Times New Roman" w:hAnsi="Times New Roman"/>
          <w:i/>
          <w:iCs/>
          <w:sz w:val="24"/>
          <w:szCs w:val="24"/>
        </w:rPr>
      </w:pPr>
      <w:r w:rsidRPr="00F70440">
        <w:rPr>
          <w:rFonts w:ascii="Times New Roman" w:hAnsi="Times New Roman"/>
          <w:i/>
          <w:iCs/>
          <w:sz w:val="24"/>
          <w:szCs w:val="24"/>
        </w:rPr>
        <w:t>De asemenea, conţine lista indicativă a tipurilor de investiţii eligibile pentru finanţări din fonduri nerambursabile, documentele, avizele şi acordurile care trebuie prezentate, modelul Cererii de Finanţare, al Studiului de Fezabilitate/Documentaţiei de Avizare a Lucrărilor de Intervenţie, al Contractului de Finanţare, precum şi alte informaţii utile realizării proiectului şi completării corecte a documentelor necesare.</w:t>
      </w:r>
    </w:p>
    <w:p w:rsidR="00691175" w:rsidRPr="00F70440" w:rsidRDefault="00691175" w:rsidP="00691175">
      <w:pPr>
        <w:rPr>
          <w:rFonts w:ascii="Times New Roman" w:hAnsi="Times New Roman"/>
          <w:b/>
          <w:sz w:val="24"/>
          <w:szCs w:val="24"/>
        </w:rPr>
      </w:pPr>
      <w:r w:rsidRPr="00F70440">
        <w:rPr>
          <w:rFonts w:ascii="Times New Roman" w:hAnsi="Times New Roman"/>
          <w:i/>
          <w:iCs/>
          <w:sz w:val="24"/>
          <w:szCs w:val="24"/>
        </w:rPr>
        <w:t xml:space="preserve">Ghidul Solicitantului, precum şi documentele anexate pot suferi rectificări ca urmare a actualizării legislației naţionale şi comunitare sau procedurale – varianta actualizată a ghidului urmând a fi publicată pe pagina de internet </w:t>
      </w:r>
      <w:hyperlink r:id="rId8" w:history="1">
        <w:r w:rsidRPr="00F70440">
          <w:rPr>
            <w:rStyle w:val="Hiperhivatkozs"/>
            <w:rFonts w:ascii="Times New Roman" w:hAnsi="Times New Roman"/>
            <w:i/>
            <w:iCs/>
            <w:color w:val="auto"/>
            <w:sz w:val="24"/>
            <w:szCs w:val="24"/>
          </w:rPr>
          <w:t>www.hkleader.ro</w:t>
        </w:r>
      </w:hyperlink>
    </w:p>
    <w:p w:rsidR="000E78C9" w:rsidRPr="00F70440" w:rsidRDefault="000E78C9" w:rsidP="000E78C9">
      <w:pPr>
        <w:pStyle w:val="Nincstrkz"/>
        <w:jc w:val="center"/>
        <w:rPr>
          <w:rFonts w:ascii="Times New Roman" w:hAnsi="Times New Roman" w:cs="Times New Roman"/>
          <w:sz w:val="24"/>
          <w:szCs w:val="24"/>
        </w:rPr>
      </w:pPr>
    </w:p>
    <w:p w:rsidR="000E78C9" w:rsidRPr="00F70440" w:rsidRDefault="000E78C9" w:rsidP="000E78C9">
      <w:pPr>
        <w:pStyle w:val="Nincstrkz"/>
        <w:jc w:val="center"/>
        <w:rPr>
          <w:rFonts w:ascii="Times New Roman" w:hAnsi="Times New Roman" w:cs="Times New Roman"/>
          <w:sz w:val="24"/>
          <w:szCs w:val="24"/>
        </w:rPr>
      </w:pPr>
    </w:p>
    <w:p w:rsidR="000E78C9" w:rsidRPr="00F70440" w:rsidRDefault="000E78C9" w:rsidP="000E78C9">
      <w:pPr>
        <w:pStyle w:val="Nincstrkz"/>
        <w:jc w:val="center"/>
        <w:rPr>
          <w:rFonts w:ascii="Times New Roman" w:hAnsi="Times New Roman" w:cs="Times New Roman"/>
          <w:sz w:val="24"/>
          <w:szCs w:val="24"/>
        </w:rPr>
      </w:pPr>
    </w:p>
    <w:p w:rsidR="000E78C9" w:rsidRPr="00F70440" w:rsidRDefault="000E78C9" w:rsidP="000E78C9">
      <w:pPr>
        <w:pStyle w:val="Nincstrkz"/>
        <w:jc w:val="center"/>
        <w:rPr>
          <w:rFonts w:ascii="Times New Roman" w:hAnsi="Times New Roman" w:cs="Times New Roman"/>
          <w:sz w:val="24"/>
          <w:szCs w:val="24"/>
        </w:rPr>
      </w:pPr>
    </w:p>
    <w:p w:rsidR="000E78C9" w:rsidRPr="00F70440" w:rsidRDefault="000E78C9" w:rsidP="000E78C9">
      <w:pPr>
        <w:pStyle w:val="Nincstrkz"/>
        <w:jc w:val="center"/>
        <w:rPr>
          <w:rFonts w:ascii="Times New Roman" w:hAnsi="Times New Roman" w:cs="Times New Roman"/>
          <w:sz w:val="24"/>
          <w:szCs w:val="24"/>
        </w:rPr>
      </w:pPr>
    </w:p>
    <w:p w:rsidR="000E78C9" w:rsidRPr="00F70440" w:rsidRDefault="000E78C9" w:rsidP="000E78C9">
      <w:pPr>
        <w:pStyle w:val="Nincstrkz"/>
        <w:jc w:val="center"/>
        <w:rPr>
          <w:rFonts w:ascii="Times New Roman" w:hAnsi="Times New Roman" w:cs="Times New Roman"/>
          <w:sz w:val="24"/>
          <w:szCs w:val="24"/>
        </w:rPr>
      </w:pPr>
    </w:p>
    <w:p w:rsidR="000E78C9" w:rsidRPr="00F70440" w:rsidRDefault="000E78C9" w:rsidP="000E78C9">
      <w:pPr>
        <w:pStyle w:val="Nincstrkz"/>
        <w:jc w:val="center"/>
        <w:rPr>
          <w:rFonts w:ascii="Times New Roman" w:hAnsi="Times New Roman" w:cs="Times New Roman"/>
          <w:sz w:val="24"/>
          <w:szCs w:val="24"/>
        </w:rPr>
      </w:pPr>
    </w:p>
    <w:p w:rsidR="000E78C9" w:rsidRPr="00F70440" w:rsidRDefault="000E78C9" w:rsidP="000E78C9">
      <w:pPr>
        <w:pStyle w:val="Nincstrkz"/>
        <w:jc w:val="center"/>
        <w:rPr>
          <w:rFonts w:ascii="Times New Roman" w:hAnsi="Times New Roman" w:cs="Times New Roman"/>
          <w:sz w:val="24"/>
          <w:szCs w:val="24"/>
        </w:rPr>
      </w:pPr>
    </w:p>
    <w:p w:rsidR="00691175" w:rsidRPr="00F70440" w:rsidRDefault="00691175" w:rsidP="000E78C9">
      <w:pPr>
        <w:pStyle w:val="Nincstrkz"/>
        <w:jc w:val="center"/>
        <w:rPr>
          <w:rFonts w:ascii="Times New Roman" w:hAnsi="Times New Roman" w:cs="Times New Roman"/>
          <w:sz w:val="24"/>
          <w:szCs w:val="24"/>
        </w:rPr>
      </w:pPr>
    </w:p>
    <w:p w:rsidR="00691175" w:rsidRPr="00F70440" w:rsidRDefault="00691175" w:rsidP="000E78C9">
      <w:pPr>
        <w:pStyle w:val="Nincstrkz"/>
        <w:jc w:val="center"/>
        <w:rPr>
          <w:rFonts w:ascii="Times New Roman" w:hAnsi="Times New Roman" w:cs="Times New Roman"/>
          <w:sz w:val="24"/>
          <w:szCs w:val="24"/>
        </w:rPr>
      </w:pPr>
    </w:p>
    <w:p w:rsidR="00691175" w:rsidRPr="00F70440" w:rsidRDefault="00691175" w:rsidP="000E78C9">
      <w:pPr>
        <w:pStyle w:val="Nincstrkz"/>
        <w:jc w:val="center"/>
        <w:rPr>
          <w:rFonts w:ascii="Times New Roman" w:hAnsi="Times New Roman" w:cs="Times New Roman"/>
          <w:sz w:val="24"/>
          <w:szCs w:val="24"/>
        </w:rPr>
      </w:pPr>
    </w:p>
    <w:p w:rsidR="00691175" w:rsidRPr="00F70440" w:rsidRDefault="00691175" w:rsidP="000E78C9">
      <w:pPr>
        <w:pStyle w:val="Nincstrkz"/>
        <w:jc w:val="center"/>
        <w:rPr>
          <w:rFonts w:ascii="Times New Roman" w:hAnsi="Times New Roman" w:cs="Times New Roman"/>
          <w:sz w:val="24"/>
          <w:szCs w:val="24"/>
        </w:rPr>
      </w:pPr>
    </w:p>
    <w:p w:rsidR="000E78C9" w:rsidRPr="00F70440" w:rsidRDefault="000E78C9" w:rsidP="000E78C9">
      <w:pPr>
        <w:pStyle w:val="Nincstrkz"/>
        <w:jc w:val="center"/>
        <w:rPr>
          <w:rFonts w:ascii="Times New Roman" w:hAnsi="Times New Roman" w:cs="Times New Roman"/>
          <w:sz w:val="24"/>
          <w:szCs w:val="24"/>
        </w:rPr>
      </w:pPr>
    </w:p>
    <w:p w:rsidR="003B3C6D" w:rsidRPr="00F70440" w:rsidRDefault="003B3C6D" w:rsidP="000E78C9">
      <w:pPr>
        <w:pStyle w:val="Nincstrkz"/>
        <w:jc w:val="center"/>
        <w:rPr>
          <w:rFonts w:ascii="Times New Roman" w:hAnsi="Times New Roman" w:cs="Times New Roman"/>
          <w:b/>
          <w:sz w:val="24"/>
          <w:szCs w:val="24"/>
        </w:rPr>
      </w:pPr>
      <w:r w:rsidRPr="00F70440">
        <w:rPr>
          <w:rFonts w:ascii="Times New Roman" w:hAnsi="Times New Roman" w:cs="Times New Roman"/>
          <w:b/>
          <w:sz w:val="24"/>
          <w:szCs w:val="24"/>
        </w:rPr>
        <w:lastRenderedPageBreak/>
        <w:t>CUPRINS</w:t>
      </w:r>
    </w:p>
    <w:p w:rsidR="003B3C6D" w:rsidRPr="00F70440" w:rsidRDefault="003B3C6D" w:rsidP="000E78C9">
      <w:pPr>
        <w:pStyle w:val="Nincstrkz"/>
        <w:jc w:val="center"/>
        <w:rPr>
          <w:rFonts w:ascii="Times New Roman" w:hAnsi="Times New Roman" w:cs="Times New Roman"/>
          <w:b/>
          <w:sz w:val="24"/>
          <w:szCs w:val="24"/>
        </w:rPr>
      </w:pPr>
    </w:p>
    <w:p w:rsidR="003B3C6D" w:rsidRPr="00F70440" w:rsidRDefault="003B3C6D" w:rsidP="000E78C9">
      <w:pPr>
        <w:pStyle w:val="Nincstrkz"/>
        <w:jc w:val="center"/>
        <w:rPr>
          <w:rFonts w:ascii="Times New Roman" w:hAnsi="Times New Roman" w:cs="Times New Roman"/>
          <w:sz w:val="24"/>
          <w:szCs w:val="24"/>
        </w:rPr>
      </w:pPr>
    </w:p>
    <w:p w:rsidR="003B3C6D" w:rsidRPr="00F70440" w:rsidRDefault="003B3C6D" w:rsidP="000E78C9">
      <w:pPr>
        <w:pStyle w:val="Nincstrkz"/>
        <w:jc w:val="center"/>
        <w:rPr>
          <w:rFonts w:ascii="Times New Roman" w:hAnsi="Times New Roman" w:cs="Times New Roman"/>
          <w:sz w:val="24"/>
          <w:szCs w:val="24"/>
        </w:rPr>
      </w:pPr>
    </w:p>
    <w:p w:rsidR="003B3C6D" w:rsidRPr="00F70440" w:rsidRDefault="003B3C6D" w:rsidP="000E78C9">
      <w:pPr>
        <w:pStyle w:val="Nincstrkz"/>
        <w:jc w:val="center"/>
        <w:rPr>
          <w:rFonts w:ascii="Times New Roman" w:hAnsi="Times New Roman" w:cs="Times New Roman"/>
          <w:sz w:val="24"/>
          <w:szCs w:val="24"/>
        </w:rPr>
      </w:pPr>
    </w:p>
    <w:sdt>
      <w:sdtPr>
        <w:rPr>
          <w:rFonts w:asciiTheme="minorHAnsi" w:eastAsiaTheme="minorHAnsi" w:hAnsiTheme="minorHAnsi" w:cstheme="minorBidi"/>
          <w:color w:val="auto"/>
          <w:sz w:val="22"/>
          <w:szCs w:val="22"/>
        </w:rPr>
        <w:id w:val="-1224829126"/>
        <w:docPartObj>
          <w:docPartGallery w:val="Table of Contents"/>
          <w:docPartUnique/>
        </w:docPartObj>
      </w:sdtPr>
      <w:sdtEndPr>
        <w:rPr>
          <w:b/>
          <w:bCs/>
          <w:noProof/>
        </w:rPr>
      </w:sdtEndPr>
      <w:sdtContent>
        <w:p w:rsidR="006A1C23" w:rsidRPr="00F70440" w:rsidRDefault="006A1C23">
          <w:pPr>
            <w:pStyle w:val="Tartalomjegyzkcmsora"/>
            <w:rPr>
              <w:rFonts w:ascii="Times New Roman" w:hAnsi="Times New Roman" w:cs="Times New Roman"/>
              <w:color w:val="auto"/>
              <w:sz w:val="24"/>
              <w:szCs w:val="24"/>
            </w:rPr>
          </w:pPr>
        </w:p>
        <w:p w:rsidR="006A1C23" w:rsidRPr="00F70440" w:rsidRDefault="006A1C23">
          <w:pPr>
            <w:pStyle w:val="TJ1"/>
            <w:tabs>
              <w:tab w:val="right" w:leader="dot" w:pos="9465"/>
            </w:tabs>
            <w:rPr>
              <w:rFonts w:ascii="Times New Roman" w:hAnsi="Times New Roman" w:cs="Times New Roman"/>
              <w:noProof/>
              <w:sz w:val="24"/>
              <w:szCs w:val="24"/>
            </w:rPr>
          </w:pPr>
          <w:r w:rsidRPr="00F70440">
            <w:rPr>
              <w:rFonts w:ascii="Times New Roman" w:hAnsi="Times New Roman" w:cs="Times New Roman"/>
              <w:b/>
              <w:bCs/>
              <w:noProof/>
              <w:sz w:val="24"/>
              <w:szCs w:val="24"/>
            </w:rPr>
            <w:fldChar w:fldCharType="begin"/>
          </w:r>
          <w:r w:rsidRPr="00F70440">
            <w:rPr>
              <w:rFonts w:ascii="Times New Roman" w:hAnsi="Times New Roman" w:cs="Times New Roman"/>
              <w:b/>
              <w:bCs/>
              <w:noProof/>
              <w:sz w:val="24"/>
              <w:szCs w:val="24"/>
            </w:rPr>
            <w:instrText xml:space="preserve"> TOC \o "1-3" \h \z \u </w:instrText>
          </w:r>
          <w:r w:rsidRPr="00F70440">
            <w:rPr>
              <w:rFonts w:ascii="Times New Roman" w:hAnsi="Times New Roman" w:cs="Times New Roman"/>
              <w:b/>
              <w:bCs/>
              <w:noProof/>
              <w:sz w:val="24"/>
              <w:szCs w:val="24"/>
            </w:rPr>
            <w:fldChar w:fldCharType="separate"/>
          </w:r>
          <w:hyperlink w:anchor="_Toc519678756" w:history="1">
            <w:r w:rsidRPr="00F70440">
              <w:rPr>
                <w:rStyle w:val="Hiperhivatkozs"/>
                <w:rFonts w:ascii="Times New Roman" w:hAnsi="Times New Roman" w:cs="Times New Roman"/>
                <w:noProof/>
                <w:color w:val="auto"/>
                <w:sz w:val="24"/>
                <w:szCs w:val="24"/>
              </w:rPr>
              <w:t>Definiții și abrevieri</w:t>
            </w:r>
            <w:r w:rsidRPr="00F70440">
              <w:rPr>
                <w:rFonts w:ascii="Times New Roman" w:hAnsi="Times New Roman" w:cs="Times New Roman"/>
                <w:noProof/>
                <w:webHidden/>
                <w:sz w:val="24"/>
                <w:szCs w:val="24"/>
              </w:rPr>
              <w:tab/>
            </w:r>
            <w:r w:rsidRPr="00F70440">
              <w:rPr>
                <w:rFonts w:ascii="Times New Roman" w:hAnsi="Times New Roman" w:cs="Times New Roman"/>
                <w:noProof/>
                <w:webHidden/>
                <w:sz w:val="24"/>
                <w:szCs w:val="24"/>
              </w:rPr>
              <w:fldChar w:fldCharType="begin"/>
            </w:r>
            <w:r w:rsidRPr="00F70440">
              <w:rPr>
                <w:rFonts w:ascii="Times New Roman" w:hAnsi="Times New Roman" w:cs="Times New Roman"/>
                <w:noProof/>
                <w:webHidden/>
                <w:sz w:val="24"/>
                <w:szCs w:val="24"/>
              </w:rPr>
              <w:instrText xml:space="preserve"> PAGEREF _Toc519678756 \h </w:instrText>
            </w:r>
            <w:r w:rsidRPr="00F70440">
              <w:rPr>
                <w:rFonts w:ascii="Times New Roman" w:hAnsi="Times New Roman" w:cs="Times New Roman"/>
                <w:noProof/>
                <w:webHidden/>
                <w:sz w:val="24"/>
                <w:szCs w:val="24"/>
              </w:rPr>
            </w:r>
            <w:r w:rsidRPr="00F70440">
              <w:rPr>
                <w:rFonts w:ascii="Times New Roman" w:hAnsi="Times New Roman" w:cs="Times New Roman"/>
                <w:noProof/>
                <w:webHidden/>
                <w:sz w:val="24"/>
                <w:szCs w:val="24"/>
              </w:rPr>
              <w:fldChar w:fldCharType="separate"/>
            </w:r>
            <w:r w:rsidR="001B5994">
              <w:rPr>
                <w:rFonts w:ascii="Times New Roman" w:hAnsi="Times New Roman" w:cs="Times New Roman"/>
                <w:noProof/>
                <w:webHidden/>
                <w:sz w:val="24"/>
                <w:szCs w:val="24"/>
              </w:rPr>
              <w:t>4</w:t>
            </w:r>
            <w:r w:rsidRPr="00F70440">
              <w:rPr>
                <w:rFonts w:ascii="Times New Roman" w:hAnsi="Times New Roman" w:cs="Times New Roman"/>
                <w:noProof/>
                <w:webHidden/>
                <w:sz w:val="24"/>
                <w:szCs w:val="24"/>
              </w:rPr>
              <w:fldChar w:fldCharType="end"/>
            </w:r>
          </w:hyperlink>
        </w:p>
        <w:p w:rsidR="006A1C23" w:rsidRPr="00F70440" w:rsidRDefault="008A65C6">
          <w:pPr>
            <w:pStyle w:val="TJ1"/>
            <w:tabs>
              <w:tab w:val="right" w:leader="dot" w:pos="9465"/>
            </w:tabs>
            <w:rPr>
              <w:rFonts w:ascii="Times New Roman" w:hAnsi="Times New Roman" w:cs="Times New Roman"/>
              <w:noProof/>
              <w:sz w:val="24"/>
              <w:szCs w:val="24"/>
            </w:rPr>
          </w:pPr>
          <w:hyperlink w:anchor="_Toc519678757" w:history="1">
            <w:r w:rsidR="006A1C23" w:rsidRPr="00F70440">
              <w:rPr>
                <w:rStyle w:val="Hiperhivatkozs"/>
                <w:rFonts w:ascii="Times New Roman" w:hAnsi="Times New Roman" w:cs="Times New Roman"/>
                <w:noProof/>
                <w:color w:val="auto"/>
                <w:sz w:val="24"/>
                <w:szCs w:val="24"/>
              </w:rPr>
              <w:t>Prevederi generale</w:t>
            </w:r>
            <w:r w:rsidR="006A1C23" w:rsidRPr="00F70440">
              <w:rPr>
                <w:rFonts w:ascii="Times New Roman" w:hAnsi="Times New Roman" w:cs="Times New Roman"/>
                <w:noProof/>
                <w:webHidden/>
                <w:sz w:val="24"/>
                <w:szCs w:val="24"/>
              </w:rPr>
              <w:tab/>
            </w:r>
            <w:r w:rsidR="006A1C23" w:rsidRPr="00F70440">
              <w:rPr>
                <w:rFonts w:ascii="Times New Roman" w:hAnsi="Times New Roman" w:cs="Times New Roman"/>
                <w:noProof/>
                <w:webHidden/>
                <w:sz w:val="24"/>
                <w:szCs w:val="24"/>
              </w:rPr>
              <w:fldChar w:fldCharType="begin"/>
            </w:r>
            <w:r w:rsidR="006A1C23" w:rsidRPr="00F70440">
              <w:rPr>
                <w:rFonts w:ascii="Times New Roman" w:hAnsi="Times New Roman" w:cs="Times New Roman"/>
                <w:noProof/>
                <w:webHidden/>
                <w:sz w:val="24"/>
                <w:szCs w:val="24"/>
              </w:rPr>
              <w:instrText xml:space="preserve"> PAGEREF _Toc519678757 \h </w:instrText>
            </w:r>
            <w:r w:rsidR="006A1C23" w:rsidRPr="00F70440">
              <w:rPr>
                <w:rFonts w:ascii="Times New Roman" w:hAnsi="Times New Roman" w:cs="Times New Roman"/>
                <w:noProof/>
                <w:webHidden/>
                <w:sz w:val="24"/>
                <w:szCs w:val="24"/>
              </w:rPr>
            </w:r>
            <w:r w:rsidR="006A1C23" w:rsidRPr="00F70440">
              <w:rPr>
                <w:rFonts w:ascii="Times New Roman" w:hAnsi="Times New Roman" w:cs="Times New Roman"/>
                <w:noProof/>
                <w:webHidden/>
                <w:sz w:val="24"/>
                <w:szCs w:val="24"/>
              </w:rPr>
              <w:fldChar w:fldCharType="separate"/>
            </w:r>
            <w:r w:rsidR="001B5994">
              <w:rPr>
                <w:rFonts w:ascii="Times New Roman" w:hAnsi="Times New Roman" w:cs="Times New Roman"/>
                <w:noProof/>
                <w:webHidden/>
                <w:sz w:val="24"/>
                <w:szCs w:val="24"/>
              </w:rPr>
              <w:t>7</w:t>
            </w:r>
            <w:r w:rsidR="006A1C23" w:rsidRPr="00F70440">
              <w:rPr>
                <w:rFonts w:ascii="Times New Roman" w:hAnsi="Times New Roman" w:cs="Times New Roman"/>
                <w:noProof/>
                <w:webHidden/>
                <w:sz w:val="24"/>
                <w:szCs w:val="24"/>
              </w:rPr>
              <w:fldChar w:fldCharType="end"/>
            </w:r>
          </w:hyperlink>
        </w:p>
        <w:p w:rsidR="006A1C23" w:rsidRPr="00F70440" w:rsidRDefault="008A65C6">
          <w:pPr>
            <w:pStyle w:val="TJ1"/>
            <w:tabs>
              <w:tab w:val="right" w:leader="dot" w:pos="9465"/>
            </w:tabs>
            <w:rPr>
              <w:rFonts w:ascii="Times New Roman" w:hAnsi="Times New Roman" w:cs="Times New Roman"/>
              <w:noProof/>
              <w:sz w:val="24"/>
              <w:szCs w:val="24"/>
            </w:rPr>
          </w:pPr>
          <w:hyperlink w:anchor="_Toc519678758" w:history="1">
            <w:r w:rsidR="006A1C23" w:rsidRPr="00F70440">
              <w:rPr>
                <w:rStyle w:val="Hiperhivatkozs"/>
                <w:rFonts w:ascii="Times New Roman" w:hAnsi="Times New Roman" w:cs="Times New Roman"/>
                <w:noProof/>
                <w:color w:val="auto"/>
                <w:sz w:val="24"/>
                <w:szCs w:val="24"/>
              </w:rPr>
              <w:t>Depunerea proiectelor</w:t>
            </w:r>
            <w:r w:rsidR="006A1C23" w:rsidRPr="00F70440">
              <w:rPr>
                <w:rFonts w:ascii="Times New Roman" w:hAnsi="Times New Roman" w:cs="Times New Roman"/>
                <w:noProof/>
                <w:webHidden/>
                <w:sz w:val="24"/>
                <w:szCs w:val="24"/>
              </w:rPr>
              <w:tab/>
            </w:r>
            <w:r w:rsidR="006A1C23" w:rsidRPr="00F70440">
              <w:rPr>
                <w:rFonts w:ascii="Times New Roman" w:hAnsi="Times New Roman" w:cs="Times New Roman"/>
                <w:noProof/>
                <w:webHidden/>
                <w:sz w:val="24"/>
                <w:szCs w:val="24"/>
              </w:rPr>
              <w:fldChar w:fldCharType="begin"/>
            </w:r>
            <w:r w:rsidR="006A1C23" w:rsidRPr="00F70440">
              <w:rPr>
                <w:rFonts w:ascii="Times New Roman" w:hAnsi="Times New Roman" w:cs="Times New Roman"/>
                <w:noProof/>
                <w:webHidden/>
                <w:sz w:val="24"/>
                <w:szCs w:val="24"/>
              </w:rPr>
              <w:instrText xml:space="preserve"> PAGEREF _Toc519678758 \h </w:instrText>
            </w:r>
            <w:r w:rsidR="006A1C23" w:rsidRPr="00F70440">
              <w:rPr>
                <w:rFonts w:ascii="Times New Roman" w:hAnsi="Times New Roman" w:cs="Times New Roman"/>
                <w:noProof/>
                <w:webHidden/>
                <w:sz w:val="24"/>
                <w:szCs w:val="24"/>
              </w:rPr>
            </w:r>
            <w:r w:rsidR="006A1C23" w:rsidRPr="00F70440">
              <w:rPr>
                <w:rFonts w:ascii="Times New Roman" w:hAnsi="Times New Roman" w:cs="Times New Roman"/>
                <w:noProof/>
                <w:webHidden/>
                <w:sz w:val="24"/>
                <w:szCs w:val="24"/>
              </w:rPr>
              <w:fldChar w:fldCharType="separate"/>
            </w:r>
            <w:r w:rsidR="001B5994">
              <w:rPr>
                <w:rFonts w:ascii="Times New Roman" w:hAnsi="Times New Roman" w:cs="Times New Roman"/>
                <w:noProof/>
                <w:webHidden/>
                <w:sz w:val="24"/>
                <w:szCs w:val="24"/>
              </w:rPr>
              <w:t>12</w:t>
            </w:r>
            <w:r w:rsidR="006A1C23" w:rsidRPr="00F70440">
              <w:rPr>
                <w:rFonts w:ascii="Times New Roman" w:hAnsi="Times New Roman" w:cs="Times New Roman"/>
                <w:noProof/>
                <w:webHidden/>
                <w:sz w:val="24"/>
                <w:szCs w:val="24"/>
              </w:rPr>
              <w:fldChar w:fldCharType="end"/>
            </w:r>
          </w:hyperlink>
        </w:p>
        <w:p w:rsidR="006A1C23" w:rsidRPr="00F70440" w:rsidRDefault="008A65C6">
          <w:pPr>
            <w:pStyle w:val="TJ1"/>
            <w:tabs>
              <w:tab w:val="right" w:leader="dot" w:pos="9465"/>
            </w:tabs>
            <w:rPr>
              <w:rFonts w:ascii="Times New Roman" w:hAnsi="Times New Roman" w:cs="Times New Roman"/>
              <w:noProof/>
              <w:sz w:val="24"/>
              <w:szCs w:val="24"/>
            </w:rPr>
          </w:pPr>
          <w:hyperlink w:anchor="_Toc519678759" w:history="1">
            <w:r w:rsidR="006A1C23" w:rsidRPr="00F70440">
              <w:rPr>
                <w:rStyle w:val="Hiperhivatkozs"/>
                <w:rFonts w:ascii="Times New Roman" w:hAnsi="Times New Roman" w:cs="Times New Roman"/>
                <w:noProof/>
                <w:color w:val="auto"/>
                <w:sz w:val="24"/>
                <w:szCs w:val="24"/>
              </w:rPr>
              <w:t>Categoriile de beneficiari eligibili</w:t>
            </w:r>
            <w:r w:rsidR="006A1C23" w:rsidRPr="00F70440">
              <w:rPr>
                <w:rFonts w:ascii="Times New Roman" w:hAnsi="Times New Roman" w:cs="Times New Roman"/>
                <w:noProof/>
                <w:webHidden/>
                <w:sz w:val="24"/>
                <w:szCs w:val="24"/>
              </w:rPr>
              <w:tab/>
            </w:r>
            <w:r w:rsidR="006A1C23" w:rsidRPr="00F70440">
              <w:rPr>
                <w:rFonts w:ascii="Times New Roman" w:hAnsi="Times New Roman" w:cs="Times New Roman"/>
                <w:noProof/>
                <w:webHidden/>
                <w:sz w:val="24"/>
                <w:szCs w:val="24"/>
              </w:rPr>
              <w:fldChar w:fldCharType="begin"/>
            </w:r>
            <w:r w:rsidR="006A1C23" w:rsidRPr="00F70440">
              <w:rPr>
                <w:rFonts w:ascii="Times New Roman" w:hAnsi="Times New Roman" w:cs="Times New Roman"/>
                <w:noProof/>
                <w:webHidden/>
                <w:sz w:val="24"/>
                <w:szCs w:val="24"/>
              </w:rPr>
              <w:instrText xml:space="preserve"> PAGEREF _Toc519678759 \h </w:instrText>
            </w:r>
            <w:r w:rsidR="006A1C23" w:rsidRPr="00F70440">
              <w:rPr>
                <w:rFonts w:ascii="Times New Roman" w:hAnsi="Times New Roman" w:cs="Times New Roman"/>
                <w:noProof/>
                <w:webHidden/>
                <w:sz w:val="24"/>
                <w:szCs w:val="24"/>
              </w:rPr>
            </w:r>
            <w:r w:rsidR="006A1C23" w:rsidRPr="00F70440">
              <w:rPr>
                <w:rFonts w:ascii="Times New Roman" w:hAnsi="Times New Roman" w:cs="Times New Roman"/>
                <w:noProof/>
                <w:webHidden/>
                <w:sz w:val="24"/>
                <w:szCs w:val="24"/>
              </w:rPr>
              <w:fldChar w:fldCharType="separate"/>
            </w:r>
            <w:r w:rsidR="001B5994">
              <w:rPr>
                <w:rFonts w:ascii="Times New Roman" w:hAnsi="Times New Roman" w:cs="Times New Roman"/>
                <w:noProof/>
                <w:webHidden/>
                <w:sz w:val="24"/>
                <w:szCs w:val="24"/>
              </w:rPr>
              <w:t>13</w:t>
            </w:r>
            <w:r w:rsidR="006A1C23" w:rsidRPr="00F70440">
              <w:rPr>
                <w:rFonts w:ascii="Times New Roman" w:hAnsi="Times New Roman" w:cs="Times New Roman"/>
                <w:noProof/>
                <w:webHidden/>
                <w:sz w:val="24"/>
                <w:szCs w:val="24"/>
              </w:rPr>
              <w:fldChar w:fldCharType="end"/>
            </w:r>
          </w:hyperlink>
        </w:p>
        <w:p w:rsidR="006A1C23" w:rsidRPr="00F70440" w:rsidRDefault="008A65C6">
          <w:pPr>
            <w:pStyle w:val="TJ1"/>
            <w:tabs>
              <w:tab w:val="right" w:leader="dot" w:pos="9465"/>
            </w:tabs>
            <w:rPr>
              <w:rFonts w:ascii="Times New Roman" w:hAnsi="Times New Roman" w:cs="Times New Roman"/>
              <w:noProof/>
              <w:sz w:val="24"/>
              <w:szCs w:val="24"/>
            </w:rPr>
          </w:pPr>
          <w:hyperlink w:anchor="_Toc519678760" w:history="1">
            <w:r w:rsidR="006A1C23" w:rsidRPr="00F70440">
              <w:rPr>
                <w:rStyle w:val="Hiperhivatkozs"/>
                <w:rFonts w:ascii="Times New Roman" w:hAnsi="Times New Roman" w:cs="Times New Roman"/>
                <w:noProof/>
                <w:color w:val="auto"/>
                <w:sz w:val="24"/>
                <w:szCs w:val="24"/>
              </w:rPr>
              <w:t>Condiţii minime obligatorii pentru acordarea sprijinului</w:t>
            </w:r>
            <w:r w:rsidR="006A1C23" w:rsidRPr="00F70440">
              <w:rPr>
                <w:rFonts w:ascii="Times New Roman" w:hAnsi="Times New Roman" w:cs="Times New Roman"/>
                <w:noProof/>
                <w:webHidden/>
                <w:sz w:val="24"/>
                <w:szCs w:val="24"/>
              </w:rPr>
              <w:tab/>
            </w:r>
            <w:r w:rsidR="006A1C23" w:rsidRPr="00F70440">
              <w:rPr>
                <w:rFonts w:ascii="Times New Roman" w:hAnsi="Times New Roman" w:cs="Times New Roman"/>
                <w:noProof/>
                <w:webHidden/>
                <w:sz w:val="24"/>
                <w:szCs w:val="24"/>
              </w:rPr>
              <w:fldChar w:fldCharType="begin"/>
            </w:r>
            <w:r w:rsidR="006A1C23" w:rsidRPr="00F70440">
              <w:rPr>
                <w:rFonts w:ascii="Times New Roman" w:hAnsi="Times New Roman" w:cs="Times New Roman"/>
                <w:noProof/>
                <w:webHidden/>
                <w:sz w:val="24"/>
                <w:szCs w:val="24"/>
              </w:rPr>
              <w:instrText xml:space="preserve"> PAGEREF _Toc519678760 \h </w:instrText>
            </w:r>
            <w:r w:rsidR="006A1C23" w:rsidRPr="00F70440">
              <w:rPr>
                <w:rFonts w:ascii="Times New Roman" w:hAnsi="Times New Roman" w:cs="Times New Roman"/>
                <w:noProof/>
                <w:webHidden/>
                <w:sz w:val="24"/>
                <w:szCs w:val="24"/>
              </w:rPr>
            </w:r>
            <w:r w:rsidR="006A1C23" w:rsidRPr="00F70440">
              <w:rPr>
                <w:rFonts w:ascii="Times New Roman" w:hAnsi="Times New Roman" w:cs="Times New Roman"/>
                <w:noProof/>
                <w:webHidden/>
                <w:sz w:val="24"/>
                <w:szCs w:val="24"/>
              </w:rPr>
              <w:fldChar w:fldCharType="separate"/>
            </w:r>
            <w:r w:rsidR="001B5994">
              <w:rPr>
                <w:rFonts w:ascii="Times New Roman" w:hAnsi="Times New Roman" w:cs="Times New Roman"/>
                <w:noProof/>
                <w:webHidden/>
                <w:sz w:val="24"/>
                <w:szCs w:val="24"/>
              </w:rPr>
              <w:t>13</w:t>
            </w:r>
            <w:r w:rsidR="006A1C23" w:rsidRPr="00F70440">
              <w:rPr>
                <w:rFonts w:ascii="Times New Roman" w:hAnsi="Times New Roman" w:cs="Times New Roman"/>
                <w:noProof/>
                <w:webHidden/>
                <w:sz w:val="24"/>
                <w:szCs w:val="24"/>
              </w:rPr>
              <w:fldChar w:fldCharType="end"/>
            </w:r>
          </w:hyperlink>
        </w:p>
        <w:p w:rsidR="006A1C23" w:rsidRPr="00F70440" w:rsidRDefault="008A65C6">
          <w:pPr>
            <w:pStyle w:val="TJ1"/>
            <w:tabs>
              <w:tab w:val="right" w:leader="dot" w:pos="9465"/>
            </w:tabs>
            <w:rPr>
              <w:rFonts w:ascii="Times New Roman" w:hAnsi="Times New Roman" w:cs="Times New Roman"/>
              <w:noProof/>
              <w:sz w:val="24"/>
              <w:szCs w:val="24"/>
            </w:rPr>
          </w:pPr>
          <w:hyperlink w:anchor="_Toc519678761" w:history="1">
            <w:r w:rsidR="006A1C23" w:rsidRPr="00F70440">
              <w:rPr>
                <w:rStyle w:val="Hiperhivatkozs"/>
                <w:rFonts w:ascii="Times New Roman" w:hAnsi="Times New Roman" w:cs="Times New Roman"/>
                <w:noProof/>
                <w:color w:val="auto"/>
                <w:sz w:val="24"/>
                <w:szCs w:val="24"/>
              </w:rPr>
              <w:t>Cheltuieli eligibile şi neeligibile</w:t>
            </w:r>
            <w:r w:rsidR="006A1C23" w:rsidRPr="00F70440">
              <w:rPr>
                <w:rFonts w:ascii="Times New Roman" w:hAnsi="Times New Roman" w:cs="Times New Roman"/>
                <w:noProof/>
                <w:webHidden/>
                <w:sz w:val="24"/>
                <w:szCs w:val="24"/>
              </w:rPr>
              <w:tab/>
            </w:r>
            <w:r w:rsidR="006A1C23" w:rsidRPr="00F70440">
              <w:rPr>
                <w:rFonts w:ascii="Times New Roman" w:hAnsi="Times New Roman" w:cs="Times New Roman"/>
                <w:noProof/>
                <w:webHidden/>
                <w:sz w:val="24"/>
                <w:szCs w:val="24"/>
              </w:rPr>
              <w:fldChar w:fldCharType="begin"/>
            </w:r>
            <w:r w:rsidR="006A1C23" w:rsidRPr="00F70440">
              <w:rPr>
                <w:rFonts w:ascii="Times New Roman" w:hAnsi="Times New Roman" w:cs="Times New Roman"/>
                <w:noProof/>
                <w:webHidden/>
                <w:sz w:val="24"/>
                <w:szCs w:val="24"/>
              </w:rPr>
              <w:instrText xml:space="preserve"> PAGEREF _Toc519678761 \h </w:instrText>
            </w:r>
            <w:r w:rsidR="006A1C23" w:rsidRPr="00F70440">
              <w:rPr>
                <w:rFonts w:ascii="Times New Roman" w:hAnsi="Times New Roman" w:cs="Times New Roman"/>
                <w:noProof/>
                <w:webHidden/>
                <w:sz w:val="24"/>
                <w:szCs w:val="24"/>
              </w:rPr>
            </w:r>
            <w:r w:rsidR="006A1C23" w:rsidRPr="00F70440">
              <w:rPr>
                <w:rFonts w:ascii="Times New Roman" w:hAnsi="Times New Roman" w:cs="Times New Roman"/>
                <w:noProof/>
                <w:webHidden/>
                <w:sz w:val="24"/>
                <w:szCs w:val="24"/>
              </w:rPr>
              <w:fldChar w:fldCharType="separate"/>
            </w:r>
            <w:r w:rsidR="001B5994">
              <w:rPr>
                <w:rFonts w:ascii="Times New Roman" w:hAnsi="Times New Roman" w:cs="Times New Roman"/>
                <w:noProof/>
                <w:webHidden/>
                <w:sz w:val="24"/>
                <w:szCs w:val="24"/>
              </w:rPr>
              <w:t>17</w:t>
            </w:r>
            <w:r w:rsidR="006A1C23" w:rsidRPr="00F70440">
              <w:rPr>
                <w:rFonts w:ascii="Times New Roman" w:hAnsi="Times New Roman" w:cs="Times New Roman"/>
                <w:noProof/>
                <w:webHidden/>
                <w:sz w:val="24"/>
                <w:szCs w:val="24"/>
              </w:rPr>
              <w:fldChar w:fldCharType="end"/>
            </w:r>
          </w:hyperlink>
        </w:p>
        <w:p w:rsidR="006A1C23" w:rsidRPr="00F70440" w:rsidRDefault="008A65C6">
          <w:pPr>
            <w:pStyle w:val="TJ1"/>
            <w:tabs>
              <w:tab w:val="right" w:leader="dot" w:pos="9465"/>
            </w:tabs>
            <w:rPr>
              <w:rFonts w:ascii="Times New Roman" w:hAnsi="Times New Roman" w:cs="Times New Roman"/>
              <w:noProof/>
              <w:sz w:val="24"/>
              <w:szCs w:val="24"/>
            </w:rPr>
          </w:pPr>
          <w:hyperlink w:anchor="_Toc519678762" w:history="1">
            <w:r w:rsidR="006A1C23" w:rsidRPr="00F70440">
              <w:rPr>
                <w:rStyle w:val="Hiperhivatkozs"/>
                <w:rFonts w:ascii="Times New Roman" w:hAnsi="Times New Roman" w:cs="Times New Roman"/>
                <w:noProof/>
                <w:color w:val="auto"/>
                <w:sz w:val="24"/>
                <w:szCs w:val="24"/>
              </w:rPr>
              <w:t>Selecția proiectelor</w:t>
            </w:r>
            <w:r w:rsidR="006A1C23" w:rsidRPr="00F70440">
              <w:rPr>
                <w:rFonts w:ascii="Times New Roman" w:hAnsi="Times New Roman" w:cs="Times New Roman"/>
                <w:noProof/>
                <w:webHidden/>
                <w:sz w:val="24"/>
                <w:szCs w:val="24"/>
              </w:rPr>
              <w:tab/>
            </w:r>
            <w:r w:rsidR="006A1C23" w:rsidRPr="00F70440">
              <w:rPr>
                <w:rFonts w:ascii="Times New Roman" w:hAnsi="Times New Roman" w:cs="Times New Roman"/>
                <w:noProof/>
                <w:webHidden/>
                <w:sz w:val="24"/>
                <w:szCs w:val="24"/>
              </w:rPr>
              <w:fldChar w:fldCharType="begin"/>
            </w:r>
            <w:r w:rsidR="006A1C23" w:rsidRPr="00F70440">
              <w:rPr>
                <w:rFonts w:ascii="Times New Roman" w:hAnsi="Times New Roman" w:cs="Times New Roman"/>
                <w:noProof/>
                <w:webHidden/>
                <w:sz w:val="24"/>
                <w:szCs w:val="24"/>
              </w:rPr>
              <w:instrText xml:space="preserve"> PAGEREF _Toc519678762 \h </w:instrText>
            </w:r>
            <w:r w:rsidR="006A1C23" w:rsidRPr="00F70440">
              <w:rPr>
                <w:rFonts w:ascii="Times New Roman" w:hAnsi="Times New Roman" w:cs="Times New Roman"/>
                <w:noProof/>
                <w:webHidden/>
                <w:sz w:val="24"/>
                <w:szCs w:val="24"/>
              </w:rPr>
            </w:r>
            <w:r w:rsidR="006A1C23" w:rsidRPr="00F70440">
              <w:rPr>
                <w:rFonts w:ascii="Times New Roman" w:hAnsi="Times New Roman" w:cs="Times New Roman"/>
                <w:noProof/>
                <w:webHidden/>
                <w:sz w:val="24"/>
                <w:szCs w:val="24"/>
              </w:rPr>
              <w:fldChar w:fldCharType="separate"/>
            </w:r>
            <w:r w:rsidR="001B5994">
              <w:rPr>
                <w:rFonts w:ascii="Times New Roman" w:hAnsi="Times New Roman" w:cs="Times New Roman"/>
                <w:noProof/>
                <w:webHidden/>
                <w:sz w:val="24"/>
                <w:szCs w:val="24"/>
              </w:rPr>
              <w:t>20</w:t>
            </w:r>
            <w:r w:rsidR="006A1C23" w:rsidRPr="00F70440">
              <w:rPr>
                <w:rFonts w:ascii="Times New Roman" w:hAnsi="Times New Roman" w:cs="Times New Roman"/>
                <w:noProof/>
                <w:webHidden/>
                <w:sz w:val="24"/>
                <w:szCs w:val="24"/>
              </w:rPr>
              <w:fldChar w:fldCharType="end"/>
            </w:r>
          </w:hyperlink>
        </w:p>
        <w:p w:rsidR="006A1C23" w:rsidRPr="00F70440" w:rsidRDefault="008A65C6">
          <w:pPr>
            <w:pStyle w:val="TJ1"/>
            <w:tabs>
              <w:tab w:val="right" w:leader="dot" w:pos="9465"/>
            </w:tabs>
            <w:rPr>
              <w:rFonts w:ascii="Times New Roman" w:hAnsi="Times New Roman" w:cs="Times New Roman"/>
              <w:noProof/>
              <w:sz w:val="24"/>
              <w:szCs w:val="24"/>
            </w:rPr>
          </w:pPr>
          <w:hyperlink w:anchor="_Toc519678763" w:history="1">
            <w:r w:rsidR="006A1C23" w:rsidRPr="00F70440">
              <w:rPr>
                <w:rStyle w:val="Hiperhivatkozs"/>
                <w:rFonts w:ascii="Times New Roman" w:hAnsi="Times New Roman" w:cs="Times New Roman"/>
                <w:noProof/>
                <w:color w:val="auto"/>
                <w:sz w:val="24"/>
                <w:szCs w:val="24"/>
              </w:rPr>
              <w:t>Valoarea sprijinului nerambursabil</w:t>
            </w:r>
            <w:r w:rsidR="006A1C23" w:rsidRPr="00F70440">
              <w:rPr>
                <w:rFonts w:ascii="Times New Roman" w:hAnsi="Times New Roman" w:cs="Times New Roman"/>
                <w:noProof/>
                <w:webHidden/>
                <w:sz w:val="24"/>
                <w:szCs w:val="24"/>
              </w:rPr>
              <w:tab/>
            </w:r>
            <w:r w:rsidR="006A1C23" w:rsidRPr="00F70440">
              <w:rPr>
                <w:rFonts w:ascii="Times New Roman" w:hAnsi="Times New Roman" w:cs="Times New Roman"/>
                <w:noProof/>
                <w:webHidden/>
                <w:sz w:val="24"/>
                <w:szCs w:val="24"/>
              </w:rPr>
              <w:fldChar w:fldCharType="begin"/>
            </w:r>
            <w:r w:rsidR="006A1C23" w:rsidRPr="00F70440">
              <w:rPr>
                <w:rFonts w:ascii="Times New Roman" w:hAnsi="Times New Roman" w:cs="Times New Roman"/>
                <w:noProof/>
                <w:webHidden/>
                <w:sz w:val="24"/>
                <w:szCs w:val="24"/>
              </w:rPr>
              <w:instrText xml:space="preserve"> PAGEREF _Toc519678763 \h </w:instrText>
            </w:r>
            <w:r w:rsidR="006A1C23" w:rsidRPr="00F70440">
              <w:rPr>
                <w:rFonts w:ascii="Times New Roman" w:hAnsi="Times New Roman" w:cs="Times New Roman"/>
                <w:noProof/>
                <w:webHidden/>
                <w:sz w:val="24"/>
                <w:szCs w:val="24"/>
              </w:rPr>
            </w:r>
            <w:r w:rsidR="006A1C23" w:rsidRPr="00F70440">
              <w:rPr>
                <w:rFonts w:ascii="Times New Roman" w:hAnsi="Times New Roman" w:cs="Times New Roman"/>
                <w:noProof/>
                <w:webHidden/>
                <w:sz w:val="24"/>
                <w:szCs w:val="24"/>
              </w:rPr>
              <w:fldChar w:fldCharType="separate"/>
            </w:r>
            <w:r w:rsidR="001B5994">
              <w:rPr>
                <w:rFonts w:ascii="Times New Roman" w:hAnsi="Times New Roman" w:cs="Times New Roman"/>
                <w:noProof/>
                <w:webHidden/>
                <w:sz w:val="24"/>
                <w:szCs w:val="24"/>
              </w:rPr>
              <w:t>21</w:t>
            </w:r>
            <w:r w:rsidR="006A1C23" w:rsidRPr="00F70440">
              <w:rPr>
                <w:rFonts w:ascii="Times New Roman" w:hAnsi="Times New Roman" w:cs="Times New Roman"/>
                <w:noProof/>
                <w:webHidden/>
                <w:sz w:val="24"/>
                <w:szCs w:val="24"/>
              </w:rPr>
              <w:fldChar w:fldCharType="end"/>
            </w:r>
          </w:hyperlink>
        </w:p>
        <w:p w:rsidR="006A1C23" w:rsidRPr="00F70440" w:rsidRDefault="008A65C6">
          <w:pPr>
            <w:pStyle w:val="TJ1"/>
            <w:tabs>
              <w:tab w:val="right" w:leader="dot" w:pos="9465"/>
            </w:tabs>
            <w:rPr>
              <w:rFonts w:ascii="Times New Roman" w:hAnsi="Times New Roman" w:cs="Times New Roman"/>
              <w:noProof/>
              <w:sz w:val="24"/>
              <w:szCs w:val="24"/>
            </w:rPr>
          </w:pPr>
          <w:hyperlink w:anchor="_Toc519678764" w:history="1">
            <w:r w:rsidR="006A1C23" w:rsidRPr="00F70440">
              <w:rPr>
                <w:rStyle w:val="Hiperhivatkozs"/>
                <w:rFonts w:ascii="Times New Roman" w:hAnsi="Times New Roman" w:cs="Times New Roman"/>
                <w:noProof/>
                <w:color w:val="auto"/>
                <w:sz w:val="24"/>
                <w:szCs w:val="24"/>
              </w:rPr>
              <w:t>Completarea, depunerea și verificarea dosarului cererii de finanțare</w:t>
            </w:r>
            <w:r w:rsidR="006A1C23" w:rsidRPr="00F70440">
              <w:rPr>
                <w:rFonts w:ascii="Times New Roman" w:hAnsi="Times New Roman" w:cs="Times New Roman"/>
                <w:noProof/>
                <w:webHidden/>
                <w:sz w:val="24"/>
                <w:szCs w:val="24"/>
              </w:rPr>
              <w:tab/>
            </w:r>
            <w:r w:rsidR="006A1C23" w:rsidRPr="00F70440">
              <w:rPr>
                <w:rFonts w:ascii="Times New Roman" w:hAnsi="Times New Roman" w:cs="Times New Roman"/>
                <w:noProof/>
                <w:webHidden/>
                <w:sz w:val="24"/>
                <w:szCs w:val="24"/>
              </w:rPr>
              <w:fldChar w:fldCharType="begin"/>
            </w:r>
            <w:r w:rsidR="006A1C23" w:rsidRPr="00F70440">
              <w:rPr>
                <w:rFonts w:ascii="Times New Roman" w:hAnsi="Times New Roman" w:cs="Times New Roman"/>
                <w:noProof/>
                <w:webHidden/>
                <w:sz w:val="24"/>
                <w:szCs w:val="24"/>
              </w:rPr>
              <w:instrText xml:space="preserve"> PAGEREF _Toc519678764 \h </w:instrText>
            </w:r>
            <w:r w:rsidR="006A1C23" w:rsidRPr="00F70440">
              <w:rPr>
                <w:rFonts w:ascii="Times New Roman" w:hAnsi="Times New Roman" w:cs="Times New Roman"/>
                <w:noProof/>
                <w:webHidden/>
                <w:sz w:val="24"/>
                <w:szCs w:val="24"/>
              </w:rPr>
            </w:r>
            <w:r w:rsidR="006A1C23" w:rsidRPr="00F70440">
              <w:rPr>
                <w:rFonts w:ascii="Times New Roman" w:hAnsi="Times New Roman" w:cs="Times New Roman"/>
                <w:noProof/>
                <w:webHidden/>
                <w:sz w:val="24"/>
                <w:szCs w:val="24"/>
              </w:rPr>
              <w:fldChar w:fldCharType="separate"/>
            </w:r>
            <w:r w:rsidR="001B5994">
              <w:rPr>
                <w:rFonts w:ascii="Times New Roman" w:hAnsi="Times New Roman" w:cs="Times New Roman"/>
                <w:noProof/>
                <w:webHidden/>
                <w:sz w:val="24"/>
                <w:szCs w:val="24"/>
              </w:rPr>
              <w:t>22</w:t>
            </w:r>
            <w:r w:rsidR="006A1C23" w:rsidRPr="00F70440">
              <w:rPr>
                <w:rFonts w:ascii="Times New Roman" w:hAnsi="Times New Roman" w:cs="Times New Roman"/>
                <w:noProof/>
                <w:webHidden/>
                <w:sz w:val="24"/>
                <w:szCs w:val="24"/>
              </w:rPr>
              <w:fldChar w:fldCharType="end"/>
            </w:r>
          </w:hyperlink>
        </w:p>
        <w:p w:rsidR="006A1C23" w:rsidRPr="00F70440" w:rsidRDefault="008A65C6">
          <w:pPr>
            <w:pStyle w:val="TJ1"/>
            <w:tabs>
              <w:tab w:val="right" w:leader="dot" w:pos="9465"/>
            </w:tabs>
            <w:rPr>
              <w:rFonts w:ascii="Times New Roman" w:hAnsi="Times New Roman" w:cs="Times New Roman"/>
              <w:noProof/>
              <w:sz w:val="24"/>
              <w:szCs w:val="24"/>
            </w:rPr>
          </w:pPr>
          <w:hyperlink w:anchor="_Toc519678765" w:history="1">
            <w:r w:rsidR="006A1C23" w:rsidRPr="00F70440">
              <w:rPr>
                <w:rStyle w:val="Hiperhivatkozs"/>
                <w:rFonts w:ascii="Times New Roman" w:hAnsi="Times New Roman" w:cs="Times New Roman"/>
                <w:noProof/>
                <w:color w:val="auto"/>
                <w:sz w:val="24"/>
                <w:szCs w:val="24"/>
              </w:rPr>
              <w:t>Contractarea fondurilor</w:t>
            </w:r>
            <w:r w:rsidR="006A1C23" w:rsidRPr="00F70440">
              <w:rPr>
                <w:rFonts w:ascii="Times New Roman" w:hAnsi="Times New Roman" w:cs="Times New Roman"/>
                <w:noProof/>
                <w:webHidden/>
                <w:sz w:val="24"/>
                <w:szCs w:val="24"/>
              </w:rPr>
              <w:tab/>
            </w:r>
            <w:r w:rsidR="006A1C23" w:rsidRPr="00F70440">
              <w:rPr>
                <w:rFonts w:ascii="Times New Roman" w:hAnsi="Times New Roman" w:cs="Times New Roman"/>
                <w:noProof/>
                <w:webHidden/>
                <w:sz w:val="24"/>
                <w:szCs w:val="24"/>
              </w:rPr>
              <w:fldChar w:fldCharType="begin"/>
            </w:r>
            <w:r w:rsidR="006A1C23" w:rsidRPr="00F70440">
              <w:rPr>
                <w:rFonts w:ascii="Times New Roman" w:hAnsi="Times New Roman" w:cs="Times New Roman"/>
                <w:noProof/>
                <w:webHidden/>
                <w:sz w:val="24"/>
                <w:szCs w:val="24"/>
              </w:rPr>
              <w:instrText xml:space="preserve"> PAGEREF _Toc519678765 \h </w:instrText>
            </w:r>
            <w:r w:rsidR="006A1C23" w:rsidRPr="00F70440">
              <w:rPr>
                <w:rFonts w:ascii="Times New Roman" w:hAnsi="Times New Roman" w:cs="Times New Roman"/>
                <w:noProof/>
                <w:webHidden/>
                <w:sz w:val="24"/>
                <w:szCs w:val="24"/>
              </w:rPr>
            </w:r>
            <w:r w:rsidR="006A1C23" w:rsidRPr="00F70440">
              <w:rPr>
                <w:rFonts w:ascii="Times New Roman" w:hAnsi="Times New Roman" w:cs="Times New Roman"/>
                <w:noProof/>
                <w:webHidden/>
                <w:sz w:val="24"/>
                <w:szCs w:val="24"/>
              </w:rPr>
              <w:fldChar w:fldCharType="separate"/>
            </w:r>
            <w:r w:rsidR="001B5994">
              <w:rPr>
                <w:rFonts w:ascii="Times New Roman" w:hAnsi="Times New Roman" w:cs="Times New Roman"/>
                <w:noProof/>
                <w:webHidden/>
                <w:sz w:val="24"/>
                <w:szCs w:val="24"/>
              </w:rPr>
              <w:t>28</w:t>
            </w:r>
            <w:r w:rsidR="006A1C23" w:rsidRPr="00F70440">
              <w:rPr>
                <w:rFonts w:ascii="Times New Roman" w:hAnsi="Times New Roman" w:cs="Times New Roman"/>
                <w:noProof/>
                <w:webHidden/>
                <w:sz w:val="24"/>
                <w:szCs w:val="24"/>
              </w:rPr>
              <w:fldChar w:fldCharType="end"/>
            </w:r>
          </w:hyperlink>
        </w:p>
        <w:p w:rsidR="006A1C23" w:rsidRPr="00F70440" w:rsidRDefault="008A65C6">
          <w:pPr>
            <w:pStyle w:val="TJ1"/>
            <w:tabs>
              <w:tab w:val="right" w:leader="dot" w:pos="9465"/>
            </w:tabs>
            <w:rPr>
              <w:rFonts w:ascii="Times New Roman" w:hAnsi="Times New Roman" w:cs="Times New Roman"/>
              <w:noProof/>
              <w:sz w:val="24"/>
              <w:szCs w:val="24"/>
            </w:rPr>
          </w:pPr>
          <w:hyperlink w:anchor="_Toc519678766" w:history="1">
            <w:r w:rsidR="006A1C23" w:rsidRPr="00F70440">
              <w:rPr>
                <w:rStyle w:val="Hiperhivatkozs"/>
                <w:rFonts w:ascii="Times New Roman" w:hAnsi="Times New Roman" w:cs="Times New Roman"/>
                <w:noProof/>
                <w:color w:val="auto"/>
                <w:sz w:val="24"/>
                <w:szCs w:val="24"/>
              </w:rPr>
              <w:t>ACHIZIȚIILE</w:t>
            </w:r>
            <w:r w:rsidR="006A1C23" w:rsidRPr="00F70440">
              <w:rPr>
                <w:rFonts w:ascii="Times New Roman" w:hAnsi="Times New Roman" w:cs="Times New Roman"/>
                <w:noProof/>
                <w:webHidden/>
                <w:sz w:val="24"/>
                <w:szCs w:val="24"/>
              </w:rPr>
              <w:tab/>
            </w:r>
            <w:r w:rsidR="006A1C23" w:rsidRPr="00F70440">
              <w:rPr>
                <w:rFonts w:ascii="Times New Roman" w:hAnsi="Times New Roman" w:cs="Times New Roman"/>
                <w:noProof/>
                <w:webHidden/>
                <w:sz w:val="24"/>
                <w:szCs w:val="24"/>
              </w:rPr>
              <w:fldChar w:fldCharType="begin"/>
            </w:r>
            <w:r w:rsidR="006A1C23" w:rsidRPr="00F70440">
              <w:rPr>
                <w:rFonts w:ascii="Times New Roman" w:hAnsi="Times New Roman" w:cs="Times New Roman"/>
                <w:noProof/>
                <w:webHidden/>
                <w:sz w:val="24"/>
                <w:szCs w:val="24"/>
              </w:rPr>
              <w:instrText xml:space="preserve"> PAGEREF _Toc519678766 \h </w:instrText>
            </w:r>
            <w:r w:rsidR="006A1C23" w:rsidRPr="00F70440">
              <w:rPr>
                <w:rFonts w:ascii="Times New Roman" w:hAnsi="Times New Roman" w:cs="Times New Roman"/>
                <w:noProof/>
                <w:webHidden/>
                <w:sz w:val="24"/>
                <w:szCs w:val="24"/>
              </w:rPr>
            </w:r>
            <w:r w:rsidR="006A1C23" w:rsidRPr="00F70440">
              <w:rPr>
                <w:rFonts w:ascii="Times New Roman" w:hAnsi="Times New Roman" w:cs="Times New Roman"/>
                <w:noProof/>
                <w:webHidden/>
                <w:sz w:val="24"/>
                <w:szCs w:val="24"/>
              </w:rPr>
              <w:fldChar w:fldCharType="separate"/>
            </w:r>
            <w:r w:rsidR="001B5994">
              <w:rPr>
                <w:rFonts w:ascii="Times New Roman" w:hAnsi="Times New Roman" w:cs="Times New Roman"/>
                <w:noProof/>
                <w:webHidden/>
                <w:sz w:val="24"/>
                <w:szCs w:val="24"/>
              </w:rPr>
              <w:t>33</w:t>
            </w:r>
            <w:r w:rsidR="006A1C23" w:rsidRPr="00F70440">
              <w:rPr>
                <w:rFonts w:ascii="Times New Roman" w:hAnsi="Times New Roman" w:cs="Times New Roman"/>
                <w:noProof/>
                <w:webHidden/>
                <w:sz w:val="24"/>
                <w:szCs w:val="24"/>
              </w:rPr>
              <w:fldChar w:fldCharType="end"/>
            </w:r>
          </w:hyperlink>
        </w:p>
        <w:p w:rsidR="006A1C23" w:rsidRPr="00F70440" w:rsidRDefault="008A65C6">
          <w:pPr>
            <w:pStyle w:val="TJ1"/>
            <w:tabs>
              <w:tab w:val="right" w:leader="dot" w:pos="9465"/>
            </w:tabs>
            <w:rPr>
              <w:rFonts w:ascii="Times New Roman" w:hAnsi="Times New Roman" w:cs="Times New Roman"/>
              <w:noProof/>
              <w:sz w:val="24"/>
              <w:szCs w:val="24"/>
            </w:rPr>
          </w:pPr>
          <w:hyperlink w:anchor="_Toc519678767" w:history="1">
            <w:r w:rsidR="006A1C23" w:rsidRPr="00F70440">
              <w:rPr>
                <w:rStyle w:val="Hiperhivatkozs"/>
                <w:rFonts w:ascii="Times New Roman" w:hAnsi="Times New Roman" w:cs="Times New Roman"/>
                <w:noProof/>
                <w:color w:val="auto"/>
                <w:sz w:val="24"/>
                <w:szCs w:val="24"/>
              </w:rPr>
              <w:t>Termenele limită și condițiile pentru depunerea cererilor de plată a avansului și a celor aferente tranșelor de plată</w:t>
            </w:r>
            <w:r w:rsidR="006A1C23" w:rsidRPr="00F70440">
              <w:rPr>
                <w:rFonts w:ascii="Times New Roman" w:hAnsi="Times New Roman" w:cs="Times New Roman"/>
                <w:noProof/>
                <w:webHidden/>
                <w:sz w:val="24"/>
                <w:szCs w:val="24"/>
              </w:rPr>
              <w:tab/>
            </w:r>
            <w:r w:rsidR="006A1C23" w:rsidRPr="00F70440">
              <w:rPr>
                <w:rFonts w:ascii="Times New Roman" w:hAnsi="Times New Roman" w:cs="Times New Roman"/>
                <w:noProof/>
                <w:webHidden/>
                <w:sz w:val="24"/>
                <w:szCs w:val="24"/>
              </w:rPr>
              <w:fldChar w:fldCharType="begin"/>
            </w:r>
            <w:r w:rsidR="006A1C23" w:rsidRPr="00F70440">
              <w:rPr>
                <w:rFonts w:ascii="Times New Roman" w:hAnsi="Times New Roman" w:cs="Times New Roman"/>
                <w:noProof/>
                <w:webHidden/>
                <w:sz w:val="24"/>
                <w:szCs w:val="24"/>
              </w:rPr>
              <w:instrText xml:space="preserve"> PAGEREF _Toc519678767 \h </w:instrText>
            </w:r>
            <w:r w:rsidR="006A1C23" w:rsidRPr="00F70440">
              <w:rPr>
                <w:rFonts w:ascii="Times New Roman" w:hAnsi="Times New Roman" w:cs="Times New Roman"/>
                <w:noProof/>
                <w:webHidden/>
                <w:sz w:val="24"/>
                <w:szCs w:val="24"/>
              </w:rPr>
            </w:r>
            <w:r w:rsidR="006A1C23" w:rsidRPr="00F70440">
              <w:rPr>
                <w:rFonts w:ascii="Times New Roman" w:hAnsi="Times New Roman" w:cs="Times New Roman"/>
                <w:noProof/>
                <w:webHidden/>
                <w:sz w:val="24"/>
                <w:szCs w:val="24"/>
              </w:rPr>
              <w:fldChar w:fldCharType="separate"/>
            </w:r>
            <w:r w:rsidR="001B5994">
              <w:rPr>
                <w:rFonts w:ascii="Times New Roman" w:hAnsi="Times New Roman" w:cs="Times New Roman"/>
                <w:noProof/>
                <w:webHidden/>
                <w:sz w:val="24"/>
                <w:szCs w:val="24"/>
              </w:rPr>
              <w:t>35</w:t>
            </w:r>
            <w:r w:rsidR="006A1C23" w:rsidRPr="00F70440">
              <w:rPr>
                <w:rFonts w:ascii="Times New Roman" w:hAnsi="Times New Roman" w:cs="Times New Roman"/>
                <w:noProof/>
                <w:webHidden/>
                <w:sz w:val="24"/>
                <w:szCs w:val="24"/>
              </w:rPr>
              <w:fldChar w:fldCharType="end"/>
            </w:r>
          </w:hyperlink>
        </w:p>
        <w:p w:rsidR="006A1C23" w:rsidRPr="00F70440" w:rsidRDefault="008A65C6">
          <w:pPr>
            <w:pStyle w:val="TJ1"/>
            <w:tabs>
              <w:tab w:val="right" w:leader="dot" w:pos="9465"/>
            </w:tabs>
            <w:rPr>
              <w:rFonts w:ascii="Times New Roman" w:hAnsi="Times New Roman" w:cs="Times New Roman"/>
              <w:noProof/>
              <w:sz w:val="24"/>
              <w:szCs w:val="24"/>
            </w:rPr>
          </w:pPr>
          <w:hyperlink w:anchor="_Toc519678768" w:history="1">
            <w:r w:rsidR="006A1C23" w:rsidRPr="00F70440">
              <w:rPr>
                <w:rStyle w:val="Hiperhivatkozs"/>
                <w:rFonts w:ascii="Times New Roman" w:hAnsi="Times New Roman" w:cs="Times New Roman"/>
                <w:noProof/>
                <w:color w:val="auto"/>
                <w:sz w:val="24"/>
                <w:szCs w:val="24"/>
              </w:rPr>
              <w:t>Plata</w:t>
            </w:r>
            <w:r w:rsidR="006A1C23" w:rsidRPr="00F70440">
              <w:rPr>
                <w:rFonts w:ascii="Times New Roman" w:hAnsi="Times New Roman" w:cs="Times New Roman"/>
                <w:noProof/>
                <w:webHidden/>
                <w:sz w:val="24"/>
                <w:szCs w:val="24"/>
              </w:rPr>
              <w:tab/>
            </w:r>
            <w:r w:rsidR="006A1C23" w:rsidRPr="00F70440">
              <w:rPr>
                <w:rFonts w:ascii="Times New Roman" w:hAnsi="Times New Roman" w:cs="Times New Roman"/>
                <w:noProof/>
                <w:webHidden/>
                <w:sz w:val="24"/>
                <w:szCs w:val="24"/>
              </w:rPr>
              <w:fldChar w:fldCharType="begin"/>
            </w:r>
            <w:r w:rsidR="006A1C23" w:rsidRPr="00F70440">
              <w:rPr>
                <w:rFonts w:ascii="Times New Roman" w:hAnsi="Times New Roman" w:cs="Times New Roman"/>
                <w:noProof/>
                <w:webHidden/>
                <w:sz w:val="24"/>
                <w:szCs w:val="24"/>
              </w:rPr>
              <w:instrText xml:space="preserve"> PAGEREF _Toc519678768 \h </w:instrText>
            </w:r>
            <w:r w:rsidR="006A1C23" w:rsidRPr="00F70440">
              <w:rPr>
                <w:rFonts w:ascii="Times New Roman" w:hAnsi="Times New Roman" w:cs="Times New Roman"/>
                <w:noProof/>
                <w:webHidden/>
                <w:sz w:val="24"/>
                <w:szCs w:val="24"/>
              </w:rPr>
            </w:r>
            <w:r w:rsidR="006A1C23" w:rsidRPr="00F70440">
              <w:rPr>
                <w:rFonts w:ascii="Times New Roman" w:hAnsi="Times New Roman" w:cs="Times New Roman"/>
                <w:noProof/>
                <w:webHidden/>
                <w:sz w:val="24"/>
                <w:szCs w:val="24"/>
              </w:rPr>
              <w:fldChar w:fldCharType="separate"/>
            </w:r>
            <w:r w:rsidR="001B5994">
              <w:rPr>
                <w:rFonts w:ascii="Times New Roman" w:hAnsi="Times New Roman" w:cs="Times New Roman"/>
                <w:noProof/>
                <w:webHidden/>
                <w:sz w:val="24"/>
                <w:szCs w:val="24"/>
              </w:rPr>
              <w:t>37</w:t>
            </w:r>
            <w:r w:rsidR="006A1C23" w:rsidRPr="00F70440">
              <w:rPr>
                <w:rFonts w:ascii="Times New Roman" w:hAnsi="Times New Roman" w:cs="Times New Roman"/>
                <w:noProof/>
                <w:webHidden/>
                <w:sz w:val="24"/>
                <w:szCs w:val="24"/>
              </w:rPr>
              <w:fldChar w:fldCharType="end"/>
            </w:r>
          </w:hyperlink>
        </w:p>
        <w:p w:rsidR="006A1C23" w:rsidRPr="00F70440" w:rsidRDefault="008A65C6">
          <w:pPr>
            <w:pStyle w:val="TJ1"/>
            <w:tabs>
              <w:tab w:val="right" w:leader="dot" w:pos="9465"/>
            </w:tabs>
            <w:rPr>
              <w:rFonts w:ascii="Times New Roman" w:hAnsi="Times New Roman" w:cs="Times New Roman"/>
              <w:noProof/>
              <w:sz w:val="24"/>
              <w:szCs w:val="24"/>
            </w:rPr>
          </w:pPr>
          <w:hyperlink w:anchor="_Toc519678769" w:history="1">
            <w:r w:rsidR="006A1C23" w:rsidRPr="00F70440">
              <w:rPr>
                <w:rStyle w:val="Hiperhivatkozs"/>
                <w:rFonts w:ascii="Times New Roman" w:hAnsi="Times New Roman" w:cs="Times New Roman"/>
                <w:noProof/>
                <w:color w:val="auto"/>
                <w:sz w:val="24"/>
                <w:szCs w:val="24"/>
              </w:rPr>
              <w:t>Monitorizarea proiectului</w:t>
            </w:r>
            <w:r w:rsidR="006A1C23" w:rsidRPr="00F70440">
              <w:rPr>
                <w:rFonts w:ascii="Times New Roman" w:hAnsi="Times New Roman" w:cs="Times New Roman"/>
                <w:noProof/>
                <w:webHidden/>
                <w:sz w:val="24"/>
                <w:szCs w:val="24"/>
              </w:rPr>
              <w:tab/>
            </w:r>
            <w:r w:rsidR="006A1C23" w:rsidRPr="00F70440">
              <w:rPr>
                <w:rFonts w:ascii="Times New Roman" w:hAnsi="Times New Roman" w:cs="Times New Roman"/>
                <w:noProof/>
                <w:webHidden/>
                <w:sz w:val="24"/>
                <w:szCs w:val="24"/>
              </w:rPr>
              <w:fldChar w:fldCharType="begin"/>
            </w:r>
            <w:r w:rsidR="006A1C23" w:rsidRPr="00F70440">
              <w:rPr>
                <w:rFonts w:ascii="Times New Roman" w:hAnsi="Times New Roman" w:cs="Times New Roman"/>
                <w:noProof/>
                <w:webHidden/>
                <w:sz w:val="24"/>
                <w:szCs w:val="24"/>
              </w:rPr>
              <w:instrText xml:space="preserve"> PAGEREF _Toc519678769 \h </w:instrText>
            </w:r>
            <w:r w:rsidR="006A1C23" w:rsidRPr="00F70440">
              <w:rPr>
                <w:rFonts w:ascii="Times New Roman" w:hAnsi="Times New Roman" w:cs="Times New Roman"/>
                <w:noProof/>
                <w:webHidden/>
                <w:sz w:val="24"/>
                <w:szCs w:val="24"/>
              </w:rPr>
            </w:r>
            <w:r w:rsidR="006A1C23" w:rsidRPr="00F70440">
              <w:rPr>
                <w:rFonts w:ascii="Times New Roman" w:hAnsi="Times New Roman" w:cs="Times New Roman"/>
                <w:noProof/>
                <w:webHidden/>
                <w:sz w:val="24"/>
                <w:szCs w:val="24"/>
              </w:rPr>
              <w:fldChar w:fldCharType="separate"/>
            </w:r>
            <w:r w:rsidR="001B5994">
              <w:rPr>
                <w:rFonts w:ascii="Times New Roman" w:hAnsi="Times New Roman" w:cs="Times New Roman"/>
                <w:noProof/>
                <w:webHidden/>
                <w:sz w:val="24"/>
                <w:szCs w:val="24"/>
              </w:rPr>
              <w:t>38</w:t>
            </w:r>
            <w:r w:rsidR="006A1C23" w:rsidRPr="00F70440">
              <w:rPr>
                <w:rFonts w:ascii="Times New Roman" w:hAnsi="Times New Roman" w:cs="Times New Roman"/>
                <w:noProof/>
                <w:webHidden/>
                <w:sz w:val="24"/>
                <w:szCs w:val="24"/>
              </w:rPr>
              <w:fldChar w:fldCharType="end"/>
            </w:r>
          </w:hyperlink>
        </w:p>
        <w:p w:rsidR="006A1C23" w:rsidRPr="00F70440" w:rsidRDefault="008A65C6">
          <w:pPr>
            <w:pStyle w:val="TJ1"/>
            <w:tabs>
              <w:tab w:val="right" w:leader="dot" w:pos="9465"/>
            </w:tabs>
            <w:rPr>
              <w:rFonts w:ascii="Times New Roman" w:hAnsi="Times New Roman" w:cs="Times New Roman"/>
              <w:noProof/>
              <w:sz w:val="24"/>
              <w:szCs w:val="24"/>
            </w:rPr>
          </w:pPr>
          <w:hyperlink w:anchor="_Toc519678770" w:history="1">
            <w:r w:rsidR="006A1C23" w:rsidRPr="00F70440">
              <w:rPr>
                <w:rStyle w:val="Hiperhivatkozs"/>
                <w:rFonts w:ascii="Times New Roman" w:hAnsi="Times New Roman" w:cs="Times New Roman"/>
                <w:noProof/>
                <w:color w:val="auto"/>
                <w:sz w:val="24"/>
                <w:szCs w:val="24"/>
                <w:lang w:val="ro-RO"/>
              </w:rPr>
              <w:t>Documentele necesare la depunerea cererii de finanţare</w:t>
            </w:r>
            <w:r w:rsidR="006A1C23" w:rsidRPr="00F70440">
              <w:rPr>
                <w:rFonts w:ascii="Times New Roman" w:hAnsi="Times New Roman" w:cs="Times New Roman"/>
                <w:noProof/>
                <w:webHidden/>
                <w:sz w:val="24"/>
                <w:szCs w:val="24"/>
              </w:rPr>
              <w:tab/>
            </w:r>
            <w:r w:rsidR="006A1C23" w:rsidRPr="00F70440">
              <w:rPr>
                <w:rFonts w:ascii="Times New Roman" w:hAnsi="Times New Roman" w:cs="Times New Roman"/>
                <w:noProof/>
                <w:webHidden/>
                <w:sz w:val="24"/>
                <w:szCs w:val="24"/>
              </w:rPr>
              <w:fldChar w:fldCharType="begin"/>
            </w:r>
            <w:r w:rsidR="006A1C23" w:rsidRPr="00F70440">
              <w:rPr>
                <w:rFonts w:ascii="Times New Roman" w:hAnsi="Times New Roman" w:cs="Times New Roman"/>
                <w:noProof/>
                <w:webHidden/>
                <w:sz w:val="24"/>
                <w:szCs w:val="24"/>
              </w:rPr>
              <w:instrText xml:space="preserve"> PAGEREF _Toc519678770 \h </w:instrText>
            </w:r>
            <w:r w:rsidR="006A1C23" w:rsidRPr="00F70440">
              <w:rPr>
                <w:rFonts w:ascii="Times New Roman" w:hAnsi="Times New Roman" w:cs="Times New Roman"/>
                <w:noProof/>
                <w:webHidden/>
                <w:sz w:val="24"/>
                <w:szCs w:val="24"/>
              </w:rPr>
            </w:r>
            <w:r w:rsidR="006A1C23" w:rsidRPr="00F70440">
              <w:rPr>
                <w:rFonts w:ascii="Times New Roman" w:hAnsi="Times New Roman" w:cs="Times New Roman"/>
                <w:noProof/>
                <w:webHidden/>
                <w:sz w:val="24"/>
                <w:szCs w:val="24"/>
              </w:rPr>
              <w:fldChar w:fldCharType="separate"/>
            </w:r>
            <w:r w:rsidR="001B5994">
              <w:rPr>
                <w:rFonts w:ascii="Times New Roman" w:hAnsi="Times New Roman" w:cs="Times New Roman"/>
                <w:noProof/>
                <w:webHidden/>
                <w:sz w:val="24"/>
                <w:szCs w:val="24"/>
              </w:rPr>
              <w:t>38</w:t>
            </w:r>
            <w:r w:rsidR="006A1C23" w:rsidRPr="00F70440">
              <w:rPr>
                <w:rFonts w:ascii="Times New Roman" w:hAnsi="Times New Roman" w:cs="Times New Roman"/>
                <w:noProof/>
                <w:webHidden/>
                <w:sz w:val="24"/>
                <w:szCs w:val="24"/>
              </w:rPr>
              <w:fldChar w:fldCharType="end"/>
            </w:r>
          </w:hyperlink>
        </w:p>
        <w:p w:rsidR="006A1C23" w:rsidRPr="00F70440" w:rsidRDefault="006A1C23">
          <w:r w:rsidRPr="00F70440">
            <w:rPr>
              <w:rFonts w:ascii="Times New Roman" w:hAnsi="Times New Roman" w:cs="Times New Roman"/>
              <w:b/>
              <w:bCs/>
              <w:noProof/>
              <w:sz w:val="24"/>
              <w:szCs w:val="24"/>
            </w:rPr>
            <w:fldChar w:fldCharType="end"/>
          </w:r>
        </w:p>
      </w:sdtContent>
    </w:sdt>
    <w:p w:rsidR="003B3C6D" w:rsidRPr="00F70440" w:rsidRDefault="003B3C6D" w:rsidP="000E78C9">
      <w:pPr>
        <w:pStyle w:val="Nincstrkz"/>
        <w:jc w:val="center"/>
        <w:rPr>
          <w:rFonts w:ascii="Times New Roman" w:hAnsi="Times New Roman" w:cs="Times New Roman"/>
          <w:sz w:val="24"/>
          <w:szCs w:val="24"/>
        </w:rPr>
      </w:pPr>
    </w:p>
    <w:p w:rsidR="003B3C6D" w:rsidRPr="00F70440" w:rsidRDefault="003B3C6D" w:rsidP="000E78C9">
      <w:pPr>
        <w:pStyle w:val="Nincstrkz"/>
        <w:jc w:val="center"/>
        <w:rPr>
          <w:rFonts w:ascii="Times New Roman" w:hAnsi="Times New Roman" w:cs="Times New Roman"/>
          <w:sz w:val="24"/>
          <w:szCs w:val="24"/>
        </w:rPr>
      </w:pPr>
    </w:p>
    <w:p w:rsidR="003B3C6D" w:rsidRPr="00F70440" w:rsidRDefault="003B3C6D" w:rsidP="000E78C9">
      <w:pPr>
        <w:pStyle w:val="Nincstrkz"/>
        <w:jc w:val="center"/>
        <w:rPr>
          <w:rFonts w:ascii="Times New Roman" w:hAnsi="Times New Roman" w:cs="Times New Roman"/>
          <w:sz w:val="24"/>
          <w:szCs w:val="24"/>
        </w:rPr>
      </w:pPr>
    </w:p>
    <w:p w:rsidR="003B3C6D" w:rsidRPr="00F70440" w:rsidRDefault="003B3C6D" w:rsidP="000E78C9">
      <w:pPr>
        <w:pStyle w:val="Nincstrkz"/>
        <w:jc w:val="center"/>
        <w:rPr>
          <w:rFonts w:ascii="Times New Roman" w:hAnsi="Times New Roman" w:cs="Times New Roman"/>
          <w:sz w:val="24"/>
          <w:szCs w:val="24"/>
        </w:rPr>
      </w:pPr>
    </w:p>
    <w:p w:rsidR="003B3C6D" w:rsidRPr="00F70440" w:rsidRDefault="003B3C6D" w:rsidP="000E78C9">
      <w:pPr>
        <w:pStyle w:val="Nincstrkz"/>
        <w:jc w:val="center"/>
        <w:rPr>
          <w:rFonts w:ascii="Times New Roman" w:hAnsi="Times New Roman" w:cs="Times New Roman"/>
          <w:sz w:val="24"/>
          <w:szCs w:val="24"/>
        </w:rPr>
      </w:pPr>
    </w:p>
    <w:p w:rsidR="003B3C6D" w:rsidRPr="00F70440" w:rsidRDefault="003B3C6D" w:rsidP="000E78C9">
      <w:pPr>
        <w:pStyle w:val="Nincstrkz"/>
        <w:jc w:val="center"/>
        <w:rPr>
          <w:rFonts w:ascii="Times New Roman" w:hAnsi="Times New Roman" w:cs="Times New Roman"/>
          <w:sz w:val="24"/>
          <w:szCs w:val="24"/>
        </w:rPr>
      </w:pPr>
    </w:p>
    <w:p w:rsidR="003B3C6D" w:rsidRPr="00F70440" w:rsidRDefault="003B3C6D" w:rsidP="000E78C9">
      <w:pPr>
        <w:pStyle w:val="Nincstrkz"/>
        <w:jc w:val="center"/>
        <w:rPr>
          <w:rFonts w:ascii="Times New Roman" w:hAnsi="Times New Roman" w:cs="Times New Roman"/>
          <w:sz w:val="24"/>
          <w:szCs w:val="24"/>
        </w:rPr>
      </w:pPr>
    </w:p>
    <w:p w:rsidR="003B3C6D" w:rsidRPr="00F70440" w:rsidRDefault="003B3C6D" w:rsidP="000E78C9">
      <w:pPr>
        <w:pStyle w:val="Nincstrkz"/>
        <w:jc w:val="center"/>
        <w:rPr>
          <w:rFonts w:ascii="Times New Roman" w:hAnsi="Times New Roman" w:cs="Times New Roman"/>
          <w:sz w:val="24"/>
          <w:szCs w:val="24"/>
        </w:rPr>
      </w:pPr>
    </w:p>
    <w:p w:rsidR="003B3C6D" w:rsidRPr="00F70440" w:rsidRDefault="003B3C6D" w:rsidP="000E78C9">
      <w:pPr>
        <w:pStyle w:val="Nincstrkz"/>
        <w:jc w:val="center"/>
        <w:rPr>
          <w:rFonts w:ascii="Times New Roman" w:hAnsi="Times New Roman" w:cs="Times New Roman"/>
          <w:sz w:val="24"/>
          <w:szCs w:val="24"/>
        </w:rPr>
      </w:pPr>
    </w:p>
    <w:p w:rsidR="003B3C6D" w:rsidRPr="00F70440" w:rsidRDefault="003B3C6D" w:rsidP="000E78C9">
      <w:pPr>
        <w:pStyle w:val="Nincstrkz"/>
        <w:jc w:val="center"/>
        <w:rPr>
          <w:rFonts w:ascii="Times New Roman" w:hAnsi="Times New Roman" w:cs="Times New Roman"/>
          <w:sz w:val="24"/>
          <w:szCs w:val="24"/>
        </w:rPr>
      </w:pPr>
    </w:p>
    <w:p w:rsidR="003B3C6D" w:rsidRPr="00F70440" w:rsidRDefault="003B3C6D" w:rsidP="000E78C9">
      <w:pPr>
        <w:pStyle w:val="Nincstrkz"/>
        <w:jc w:val="center"/>
        <w:rPr>
          <w:rFonts w:ascii="Times New Roman" w:hAnsi="Times New Roman" w:cs="Times New Roman"/>
          <w:sz w:val="24"/>
          <w:szCs w:val="24"/>
        </w:rPr>
      </w:pPr>
    </w:p>
    <w:p w:rsidR="003B3C6D" w:rsidRPr="00F70440" w:rsidRDefault="003B3C6D" w:rsidP="006A1C23">
      <w:pPr>
        <w:pStyle w:val="Nincstrkz"/>
        <w:rPr>
          <w:rFonts w:ascii="Times New Roman" w:hAnsi="Times New Roman" w:cs="Times New Roman"/>
          <w:sz w:val="24"/>
          <w:szCs w:val="24"/>
        </w:rPr>
      </w:pPr>
    </w:p>
    <w:p w:rsidR="003B3C6D" w:rsidRPr="00F70440" w:rsidRDefault="003B3C6D" w:rsidP="000E78C9">
      <w:pPr>
        <w:pStyle w:val="Nincstrkz"/>
        <w:jc w:val="center"/>
        <w:rPr>
          <w:rFonts w:ascii="Times New Roman" w:hAnsi="Times New Roman" w:cs="Times New Roman"/>
          <w:sz w:val="24"/>
          <w:szCs w:val="24"/>
        </w:rPr>
      </w:pPr>
    </w:p>
    <w:p w:rsidR="000E78C9" w:rsidRPr="00F70440" w:rsidRDefault="000E78C9" w:rsidP="006A1C23">
      <w:pPr>
        <w:pStyle w:val="Cmsor1"/>
      </w:pPr>
      <w:bookmarkStart w:id="0" w:name="_Toc519678756"/>
      <w:r w:rsidRPr="00F70440">
        <w:lastRenderedPageBreak/>
        <w:t>Definiții și abrevieri</w:t>
      </w:r>
      <w:bookmarkEnd w:id="0"/>
    </w:p>
    <w:p w:rsidR="000E78C9" w:rsidRPr="00F70440" w:rsidRDefault="000E78C9" w:rsidP="00BA2047">
      <w:pPr>
        <w:pStyle w:val="Nincstrkz"/>
        <w:jc w:val="both"/>
        <w:rPr>
          <w:rFonts w:ascii="Times New Roman" w:hAnsi="Times New Roman" w:cs="Times New Roman"/>
          <w:b/>
          <w:sz w:val="24"/>
          <w:szCs w:val="24"/>
        </w:rPr>
      </w:pPr>
    </w:p>
    <w:p w:rsidR="000E78C9" w:rsidRPr="00F70440" w:rsidRDefault="000E78C9" w:rsidP="00BA2047">
      <w:pPr>
        <w:pStyle w:val="Nincstrkz"/>
        <w:jc w:val="both"/>
        <w:rPr>
          <w:rFonts w:ascii="Times New Roman" w:hAnsi="Times New Roman" w:cs="Times New Roman"/>
          <w:sz w:val="24"/>
          <w:szCs w:val="24"/>
        </w:rPr>
      </w:pPr>
      <w:r w:rsidRPr="00F70440">
        <w:rPr>
          <w:rFonts w:ascii="Times New Roman" w:hAnsi="Times New Roman" w:cs="Times New Roman"/>
          <w:b/>
          <w:sz w:val="24"/>
          <w:szCs w:val="24"/>
        </w:rPr>
        <w:t>Beneficiar</w:t>
      </w:r>
      <w:r w:rsidRPr="00F70440">
        <w:rPr>
          <w:rFonts w:ascii="Times New Roman" w:hAnsi="Times New Roman" w:cs="Times New Roman"/>
          <w:sz w:val="24"/>
          <w:szCs w:val="24"/>
        </w:rPr>
        <w:t> – persoană juridică/ONG care a realizat un proiect de investiţii şi care a încheiat un Contract de Finanţare cu AFIR pentru accesarea fondurilor europene prin FEADR; </w:t>
      </w:r>
    </w:p>
    <w:p w:rsidR="000E78C9" w:rsidRPr="00F70440" w:rsidRDefault="000E78C9" w:rsidP="00BA2047">
      <w:pPr>
        <w:pStyle w:val="Nincstrkz"/>
        <w:jc w:val="both"/>
        <w:rPr>
          <w:rFonts w:ascii="Times New Roman" w:hAnsi="Times New Roman" w:cs="Times New Roman"/>
          <w:sz w:val="24"/>
          <w:szCs w:val="24"/>
        </w:rPr>
      </w:pPr>
    </w:p>
    <w:p w:rsidR="000E78C9" w:rsidRPr="00F70440" w:rsidRDefault="000E78C9" w:rsidP="00BA2047">
      <w:pPr>
        <w:pStyle w:val="Nincstrkz"/>
        <w:jc w:val="both"/>
        <w:rPr>
          <w:rFonts w:ascii="Times New Roman" w:hAnsi="Times New Roman" w:cs="Times New Roman"/>
          <w:sz w:val="24"/>
          <w:szCs w:val="24"/>
        </w:rPr>
      </w:pPr>
      <w:r w:rsidRPr="00F70440">
        <w:rPr>
          <w:rFonts w:ascii="Times New Roman" w:hAnsi="Times New Roman" w:cs="Times New Roman"/>
          <w:b/>
          <w:sz w:val="24"/>
          <w:szCs w:val="24"/>
        </w:rPr>
        <w:t>Cerere de Finanţare</w:t>
      </w:r>
      <w:r w:rsidRPr="00F70440">
        <w:rPr>
          <w:rFonts w:ascii="Times New Roman" w:hAnsi="Times New Roman" w:cs="Times New Roman"/>
          <w:sz w:val="24"/>
          <w:szCs w:val="24"/>
        </w:rPr>
        <w:t xml:space="preserve"> - solicitarea completată electronic pe care potenţialul beneficiar o înaintează pentru aprobarea Contractului de Finanţare a proiectului de investiţii în vederea obţinerii finanţării nerambursabile; </w:t>
      </w:r>
    </w:p>
    <w:p w:rsidR="000E78C9" w:rsidRPr="00F70440" w:rsidRDefault="000E78C9" w:rsidP="00BA2047">
      <w:pPr>
        <w:pStyle w:val="Nincstrkz"/>
        <w:jc w:val="both"/>
        <w:rPr>
          <w:rFonts w:ascii="Times New Roman" w:hAnsi="Times New Roman" w:cs="Times New Roman"/>
          <w:sz w:val="24"/>
          <w:szCs w:val="24"/>
        </w:rPr>
      </w:pPr>
    </w:p>
    <w:p w:rsidR="000E78C9" w:rsidRPr="00F70440" w:rsidRDefault="000E78C9" w:rsidP="00BA2047">
      <w:pPr>
        <w:pStyle w:val="Nincstrkz"/>
        <w:jc w:val="both"/>
        <w:rPr>
          <w:rFonts w:ascii="Times New Roman" w:hAnsi="Times New Roman" w:cs="Times New Roman"/>
          <w:sz w:val="24"/>
          <w:szCs w:val="24"/>
        </w:rPr>
      </w:pPr>
      <w:r w:rsidRPr="00F70440">
        <w:rPr>
          <w:rFonts w:ascii="Times New Roman" w:hAnsi="Times New Roman" w:cs="Times New Roman"/>
          <w:b/>
          <w:sz w:val="24"/>
          <w:szCs w:val="24"/>
        </w:rPr>
        <w:t>Cofinanţare publică</w:t>
      </w:r>
      <w:r w:rsidRPr="00F70440">
        <w:rPr>
          <w:rFonts w:ascii="Times New Roman" w:hAnsi="Times New Roman" w:cs="Times New Roman"/>
          <w:sz w:val="24"/>
          <w:szCs w:val="24"/>
        </w:rPr>
        <w:t xml:space="preserve"> – fondurile nerambursabile alocate proiectelor de investiţie prin FEADR. Aceasta este asigurată prin contribuţia Uniunii Europene şi a Guvernului României;  </w:t>
      </w:r>
    </w:p>
    <w:p w:rsidR="000E78C9" w:rsidRPr="00F70440" w:rsidRDefault="000E78C9" w:rsidP="00BA2047">
      <w:pPr>
        <w:pStyle w:val="Nincstrkz"/>
        <w:jc w:val="both"/>
        <w:rPr>
          <w:rFonts w:ascii="Times New Roman" w:hAnsi="Times New Roman" w:cs="Times New Roman"/>
          <w:sz w:val="24"/>
          <w:szCs w:val="24"/>
        </w:rPr>
      </w:pPr>
    </w:p>
    <w:p w:rsidR="000E78C9" w:rsidRPr="00F70440" w:rsidRDefault="000E78C9" w:rsidP="00BA2047">
      <w:pPr>
        <w:pStyle w:val="Nincstrkz"/>
        <w:jc w:val="both"/>
        <w:rPr>
          <w:rFonts w:ascii="Times New Roman" w:hAnsi="Times New Roman" w:cs="Times New Roman"/>
          <w:sz w:val="24"/>
          <w:szCs w:val="24"/>
        </w:rPr>
      </w:pPr>
      <w:r w:rsidRPr="00F70440">
        <w:rPr>
          <w:rFonts w:ascii="Times New Roman" w:hAnsi="Times New Roman" w:cs="Times New Roman"/>
          <w:b/>
          <w:sz w:val="24"/>
          <w:szCs w:val="24"/>
        </w:rPr>
        <w:t>Derulare  proiect</w:t>
      </w:r>
      <w:r w:rsidRPr="00F70440">
        <w:rPr>
          <w:rFonts w:ascii="Times New Roman" w:hAnsi="Times New Roman" w:cs="Times New Roman"/>
          <w:sz w:val="24"/>
          <w:szCs w:val="24"/>
        </w:rPr>
        <w:t xml:space="preserve">  </w:t>
      </w:r>
      <w:r w:rsidRPr="00F70440">
        <w:rPr>
          <w:rFonts w:ascii="Cambria Math" w:hAnsi="Cambria Math" w:cs="Cambria Math"/>
          <w:sz w:val="24"/>
          <w:szCs w:val="24"/>
        </w:rPr>
        <w:t>‐</w:t>
      </w:r>
      <w:r w:rsidRPr="00F70440">
        <w:rPr>
          <w:rFonts w:ascii="Times New Roman" w:hAnsi="Times New Roman" w:cs="Times New Roman"/>
          <w:sz w:val="24"/>
          <w:szCs w:val="24"/>
        </w:rPr>
        <w:t>  reprezintă totalitatea activităților derulate de beneficiarul FEADR de</w:t>
      </w:r>
      <w:r w:rsidR="00BA2047" w:rsidRPr="00F70440">
        <w:rPr>
          <w:rFonts w:ascii="Times New Roman" w:hAnsi="Times New Roman" w:cs="Times New Roman"/>
          <w:sz w:val="24"/>
          <w:szCs w:val="24"/>
        </w:rPr>
        <w:t xml:space="preserve"> </w:t>
      </w:r>
      <w:r w:rsidRPr="00F70440">
        <w:rPr>
          <w:rFonts w:ascii="Times New Roman" w:hAnsi="Times New Roman" w:cs="Times New Roman"/>
          <w:sz w:val="24"/>
          <w:szCs w:val="24"/>
        </w:rPr>
        <w:t xml:space="preserve">la semnarea contractului/deciziei de finanțare până la finalul perioadei de monitorizare a proiectului.  </w:t>
      </w:r>
    </w:p>
    <w:p w:rsidR="000E78C9" w:rsidRPr="00F70440" w:rsidRDefault="000E78C9" w:rsidP="00BA2047">
      <w:pPr>
        <w:pStyle w:val="Nincstrkz"/>
        <w:jc w:val="both"/>
        <w:rPr>
          <w:rFonts w:ascii="Times New Roman" w:hAnsi="Times New Roman" w:cs="Times New Roman"/>
          <w:sz w:val="24"/>
          <w:szCs w:val="24"/>
        </w:rPr>
      </w:pPr>
    </w:p>
    <w:p w:rsidR="000E78C9" w:rsidRPr="00F70440" w:rsidRDefault="000E78C9" w:rsidP="00BA2047">
      <w:pPr>
        <w:pStyle w:val="Nincstrkz"/>
        <w:jc w:val="both"/>
        <w:rPr>
          <w:rFonts w:ascii="Times New Roman" w:hAnsi="Times New Roman" w:cs="Times New Roman"/>
          <w:sz w:val="24"/>
          <w:szCs w:val="24"/>
        </w:rPr>
      </w:pPr>
      <w:r w:rsidRPr="00F70440">
        <w:rPr>
          <w:rFonts w:ascii="Times New Roman" w:hAnsi="Times New Roman" w:cs="Times New Roman"/>
          <w:b/>
          <w:sz w:val="24"/>
          <w:szCs w:val="24"/>
        </w:rPr>
        <w:t>Eligibilitate</w:t>
      </w:r>
      <w:r w:rsidRPr="00F70440">
        <w:rPr>
          <w:rFonts w:ascii="Times New Roman" w:hAnsi="Times New Roman" w:cs="Times New Roman"/>
          <w:sz w:val="24"/>
          <w:szCs w:val="24"/>
        </w:rPr>
        <w:t xml:space="preserve"> -  îndeplinirea condiţiilor şi criteriilor minime de către un solicitant aşa cum sunt precizate în Ghidul Solicitantului, Cererea de Finanţare şi</w:t>
      </w:r>
      <w:r w:rsidR="00BA2047" w:rsidRPr="00F70440">
        <w:rPr>
          <w:rFonts w:ascii="Times New Roman" w:hAnsi="Times New Roman" w:cs="Times New Roman"/>
          <w:sz w:val="24"/>
          <w:szCs w:val="24"/>
        </w:rPr>
        <w:t xml:space="preserve"> </w:t>
      </w:r>
      <w:r w:rsidRPr="00F70440">
        <w:rPr>
          <w:rFonts w:ascii="Times New Roman" w:hAnsi="Times New Roman" w:cs="Times New Roman"/>
          <w:sz w:val="24"/>
          <w:szCs w:val="24"/>
        </w:rPr>
        <w:t xml:space="preserve">Contractul de Finanţare pentru FEADR;  </w:t>
      </w:r>
    </w:p>
    <w:p w:rsidR="000E78C9" w:rsidRPr="00F70440" w:rsidRDefault="000E78C9" w:rsidP="00BA2047">
      <w:pPr>
        <w:pStyle w:val="Nincstrkz"/>
        <w:jc w:val="both"/>
        <w:rPr>
          <w:rFonts w:ascii="Times New Roman" w:hAnsi="Times New Roman" w:cs="Times New Roman"/>
          <w:sz w:val="24"/>
          <w:szCs w:val="24"/>
        </w:rPr>
      </w:pPr>
    </w:p>
    <w:p w:rsidR="000E78C9" w:rsidRPr="00F70440" w:rsidRDefault="000E78C9" w:rsidP="00BA2047">
      <w:pPr>
        <w:pStyle w:val="Nincstrkz"/>
        <w:jc w:val="both"/>
        <w:rPr>
          <w:rFonts w:ascii="Times New Roman" w:hAnsi="Times New Roman" w:cs="Times New Roman"/>
          <w:sz w:val="24"/>
          <w:szCs w:val="24"/>
        </w:rPr>
      </w:pPr>
      <w:r w:rsidRPr="00F70440">
        <w:rPr>
          <w:rFonts w:ascii="Times New Roman" w:hAnsi="Times New Roman" w:cs="Times New Roman"/>
          <w:b/>
          <w:sz w:val="24"/>
          <w:szCs w:val="24"/>
        </w:rPr>
        <w:t>Evaluare</w:t>
      </w:r>
      <w:r w:rsidRPr="00F70440">
        <w:rPr>
          <w:rFonts w:ascii="Times New Roman" w:hAnsi="Times New Roman" w:cs="Times New Roman"/>
          <w:sz w:val="24"/>
          <w:szCs w:val="24"/>
        </w:rPr>
        <w:t>  – acţiune  procedurală  prin  care documentaţia pentru care se solicită finanţare este analizată pentru verificarea îndeplinirii criteriilor de eligibilitate şi pentru selectarea proiectului în vederea contractării;</w:t>
      </w:r>
    </w:p>
    <w:p w:rsidR="000E78C9" w:rsidRPr="00F70440" w:rsidRDefault="000E78C9" w:rsidP="00BA2047">
      <w:pPr>
        <w:pStyle w:val="Nincstrkz"/>
        <w:jc w:val="both"/>
        <w:rPr>
          <w:rFonts w:ascii="Times New Roman" w:hAnsi="Times New Roman" w:cs="Times New Roman"/>
          <w:sz w:val="24"/>
          <w:szCs w:val="24"/>
        </w:rPr>
      </w:pPr>
    </w:p>
    <w:p w:rsidR="000E78C9" w:rsidRPr="00F70440" w:rsidRDefault="000E78C9" w:rsidP="00BA2047">
      <w:pPr>
        <w:pStyle w:val="Nincstrkz"/>
        <w:jc w:val="both"/>
        <w:rPr>
          <w:rFonts w:ascii="Times New Roman" w:hAnsi="Times New Roman" w:cs="Times New Roman"/>
          <w:sz w:val="24"/>
          <w:szCs w:val="24"/>
        </w:rPr>
      </w:pPr>
      <w:r w:rsidRPr="00F70440">
        <w:rPr>
          <w:rFonts w:ascii="Times New Roman" w:hAnsi="Times New Roman" w:cs="Times New Roman"/>
          <w:b/>
          <w:sz w:val="24"/>
          <w:szCs w:val="24"/>
        </w:rPr>
        <w:t>Fişa  măsurii</w:t>
      </w:r>
      <w:r w:rsidRPr="00F70440">
        <w:rPr>
          <w:rFonts w:ascii="Times New Roman" w:hAnsi="Times New Roman" w:cs="Times New Roman"/>
          <w:sz w:val="24"/>
          <w:szCs w:val="24"/>
        </w:rPr>
        <w:t>  –  document ce descrie motivaţia sprijinului financiar nerambursabil oferit, obiectivele, aria de aplicare</w:t>
      </w:r>
      <w:r w:rsidR="00BA2047" w:rsidRPr="00F70440">
        <w:rPr>
          <w:rFonts w:ascii="Times New Roman" w:hAnsi="Times New Roman" w:cs="Times New Roman"/>
          <w:sz w:val="24"/>
          <w:szCs w:val="24"/>
        </w:rPr>
        <w:t xml:space="preserve"> </w:t>
      </w:r>
      <w:r w:rsidRPr="00F70440">
        <w:rPr>
          <w:rFonts w:ascii="Times New Roman" w:hAnsi="Times New Roman" w:cs="Times New Roman"/>
          <w:sz w:val="24"/>
          <w:szCs w:val="24"/>
        </w:rPr>
        <w:t>şi</w:t>
      </w:r>
      <w:r w:rsidR="00BA2047" w:rsidRPr="00F70440">
        <w:rPr>
          <w:rFonts w:ascii="Times New Roman" w:hAnsi="Times New Roman" w:cs="Times New Roman"/>
          <w:sz w:val="24"/>
          <w:szCs w:val="24"/>
        </w:rPr>
        <w:t xml:space="preserve"> </w:t>
      </w:r>
      <w:r w:rsidRPr="00F70440">
        <w:rPr>
          <w:rFonts w:ascii="Times New Roman" w:hAnsi="Times New Roman" w:cs="Times New Roman"/>
          <w:sz w:val="24"/>
          <w:szCs w:val="24"/>
        </w:rPr>
        <w:t>acţiunile</w:t>
      </w:r>
      <w:r w:rsidR="00BA2047" w:rsidRPr="00F70440">
        <w:rPr>
          <w:rFonts w:ascii="Times New Roman" w:hAnsi="Times New Roman" w:cs="Times New Roman"/>
          <w:sz w:val="24"/>
          <w:szCs w:val="24"/>
        </w:rPr>
        <w:t xml:space="preserve"> </w:t>
      </w:r>
      <w:r w:rsidRPr="00F70440">
        <w:rPr>
          <w:rFonts w:ascii="Times New Roman" w:hAnsi="Times New Roman" w:cs="Times New Roman"/>
          <w:sz w:val="24"/>
          <w:szCs w:val="24"/>
        </w:rPr>
        <w:t>prevăzute, tipurile de investiţie,categoriile de beneficiari eligibili şi tipul sprijinului;</w:t>
      </w:r>
    </w:p>
    <w:p w:rsidR="000E78C9" w:rsidRPr="00F70440" w:rsidRDefault="000E78C9" w:rsidP="00BA2047">
      <w:pPr>
        <w:pStyle w:val="Nincstrkz"/>
        <w:jc w:val="both"/>
        <w:rPr>
          <w:rFonts w:ascii="Times New Roman" w:hAnsi="Times New Roman" w:cs="Times New Roman"/>
          <w:sz w:val="24"/>
          <w:szCs w:val="24"/>
        </w:rPr>
      </w:pPr>
    </w:p>
    <w:p w:rsidR="000E78C9" w:rsidRPr="00F70440" w:rsidRDefault="000E78C9" w:rsidP="00BA2047">
      <w:pPr>
        <w:pStyle w:val="Nincstrkz"/>
        <w:jc w:val="both"/>
        <w:rPr>
          <w:rFonts w:ascii="Times New Roman" w:hAnsi="Times New Roman" w:cs="Times New Roman"/>
          <w:sz w:val="24"/>
          <w:szCs w:val="24"/>
        </w:rPr>
      </w:pPr>
      <w:r w:rsidRPr="00F70440">
        <w:rPr>
          <w:rFonts w:ascii="Times New Roman" w:hAnsi="Times New Roman" w:cs="Times New Roman"/>
          <w:b/>
          <w:sz w:val="24"/>
          <w:szCs w:val="24"/>
        </w:rPr>
        <w:t>Fonduri  nerambursabile</w:t>
      </w:r>
      <w:r w:rsidRPr="00F70440">
        <w:rPr>
          <w:rFonts w:ascii="Times New Roman" w:hAnsi="Times New Roman" w:cs="Times New Roman"/>
          <w:sz w:val="24"/>
          <w:szCs w:val="24"/>
        </w:rPr>
        <w:t>  –  fonduri acordate unei persoane juridice în baza unor criterii de eligibilitate pentru realizarea unei investiţii încadrate în aria de finanţare a  sub</w:t>
      </w:r>
      <w:r w:rsidRPr="00F70440">
        <w:rPr>
          <w:rFonts w:ascii="Cambria Math" w:hAnsi="Cambria Math" w:cs="Cambria Math"/>
          <w:sz w:val="24"/>
          <w:szCs w:val="24"/>
        </w:rPr>
        <w:t>‐</w:t>
      </w:r>
      <w:r w:rsidRPr="00F70440">
        <w:rPr>
          <w:rFonts w:ascii="Times New Roman" w:hAnsi="Times New Roman" w:cs="Times New Roman"/>
          <w:sz w:val="24"/>
          <w:szCs w:val="24"/>
        </w:rPr>
        <w:t>măsurii şi care</w:t>
      </w:r>
      <w:r w:rsidR="00BA2047" w:rsidRPr="00F70440">
        <w:rPr>
          <w:rFonts w:ascii="Times New Roman" w:hAnsi="Times New Roman" w:cs="Times New Roman"/>
          <w:sz w:val="24"/>
          <w:szCs w:val="24"/>
        </w:rPr>
        <w:t xml:space="preserve"> </w:t>
      </w:r>
      <w:r w:rsidRPr="00F70440">
        <w:rPr>
          <w:rFonts w:ascii="Times New Roman" w:hAnsi="Times New Roman" w:cs="Times New Roman"/>
          <w:sz w:val="24"/>
          <w:szCs w:val="24"/>
        </w:rPr>
        <w:t>nu trebuie</w:t>
      </w:r>
      <w:r w:rsidR="00BA2047" w:rsidRPr="00F70440">
        <w:rPr>
          <w:rFonts w:ascii="Times New Roman" w:hAnsi="Times New Roman" w:cs="Times New Roman"/>
          <w:sz w:val="24"/>
          <w:szCs w:val="24"/>
        </w:rPr>
        <w:t xml:space="preserve"> </w:t>
      </w:r>
      <w:r w:rsidRPr="00F70440">
        <w:rPr>
          <w:rFonts w:ascii="Times New Roman" w:hAnsi="Times New Roman" w:cs="Times New Roman"/>
          <w:sz w:val="24"/>
          <w:szCs w:val="24"/>
        </w:rPr>
        <w:t>returnate – singurele</w:t>
      </w:r>
      <w:r w:rsidR="00BA2047" w:rsidRPr="00F70440">
        <w:rPr>
          <w:rFonts w:ascii="Times New Roman" w:hAnsi="Times New Roman" w:cs="Times New Roman"/>
          <w:sz w:val="24"/>
          <w:szCs w:val="24"/>
        </w:rPr>
        <w:t xml:space="preserve"> </w:t>
      </w:r>
      <w:r w:rsidRPr="00F70440">
        <w:rPr>
          <w:rFonts w:ascii="Times New Roman" w:hAnsi="Times New Roman" w:cs="Times New Roman"/>
          <w:sz w:val="24"/>
          <w:szCs w:val="24"/>
        </w:rPr>
        <w:t>excepţii</w:t>
      </w:r>
      <w:r w:rsidR="00BA2047" w:rsidRPr="00F70440">
        <w:rPr>
          <w:rFonts w:ascii="Times New Roman" w:hAnsi="Times New Roman" w:cs="Times New Roman"/>
          <w:sz w:val="24"/>
          <w:szCs w:val="24"/>
        </w:rPr>
        <w:t xml:space="preserve"> </w:t>
      </w:r>
      <w:r w:rsidRPr="00F70440">
        <w:rPr>
          <w:rFonts w:ascii="Times New Roman" w:hAnsi="Times New Roman" w:cs="Times New Roman"/>
          <w:sz w:val="24"/>
          <w:szCs w:val="24"/>
        </w:rPr>
        <w:t xml:space="preserve">sunt nerespectarea condiţiilor  contractuale şi nerealizarea investiţiei conform proiectului aprobat de AFIR;  </w:t>
      </w:r>
    </w:p>
    <w:p w:rsidR="000E78C9" w:rsidRPr="00F70440" w:rsidRDefault="000E78C9" w:rsidP="00BA2047">
      <w:pPr>
        <w:pStyle w:val="Nincstrkz"/>
        <w:jc w:val="both"/>
        <w:rPr>
          <w:rFonts w:ascii="Times New Roman" w:hAnsi="Times New Roman" w:cs="Times New Roman"/>
          <w:sz w:val="24"/>
          <w:szCs w:val="24"/>
        </w:rPr>
      </w:pPr>
    </w:p>
    <w:p w:rsidR="000E78C9" w:rsidRPr="00F70440" w:rsidRDefault="000E78C9" w:rsidP="00BA2047">
      <w:pPr>
        <w:pStyle w:val="Nincstrkz"/>
        <w:jc w:val="both"/>
        <w:rPr>
          <w:rFonts w:ascii="Times New Roman" w:hAnsi="Times New Roman" w:cs="Times New Roman"/>
          <w:sz w:val="24"/>
          <w:szCs w:val="24"/>
        </w:rPr>
      </w:pPr>
      <w:r w:rsidRPr="00F70440">
        <w:rPr>
          <w:rFonts w:ascii="Times New Roman" w:hAnsi="Times New Roman" w:cs="Times New Roman"/>
          <w:b/>
          <w:sz w:val="24"/>
          <w:szCs w:val="24"/>
        </w:rPr>
        <w:t>Implementare  proiect</w:t>
      </w:r>
      <w:r w:rsidRPr="00F70440">
        <w:rPr>
          <w:rFonts w:ascii="Times New Roman" w:hAnsi="Times New Roman" w:cs="Times New Roman"/>
          <w:sz w:val="24"/>
          <w:szCs w:val="24"/>
        </w:rPr>
        <w:t>  – reprezintă totalitatea activităților derulate de beneficiarul FEADR de la semnarea contractului/deciziei de finanțare până la data depunerii ultimei tranșe de plată; </w:t>
      </w:r>
    </w:p>
    <w:p w:rsidR="005E4D1F" w:rsidRPr="00F70440" w:rsidRDefault="005E4D1F" w:rsidP="00BA2047">
      <w:pPr>
        <w:pStyle w:val="Nincstrkz"/>
        <w:jc w:val="both"/>
        <w:rPr>
          <w:rFonts w:ascii="Times New Roman" w:hAnsi="Times New Roman" w:cs="Times New Roman"/>
          <w:sz w:val="24"/>
          <w:szCs w:val="24"/>
        </w:rPr>
      </w:pPr>
    </w:p>
    <w:p w:rsidR="005E4D1F" w:rsidRPr="00F70440" w:rsidRDefault="005E4D1F" w:rsidP="005E4D1F">
      <w:pPr>
        <w:pStyle w:val="Nincstrkz"/>
        <w:jc w:val="both"/>
        <w:rPr>
          <w:rFonts w:ascii="Times New Roman" w:hAnsi="Times New Roman" w:cs="Times New Roman"/>
          <w:sz w:val="24"/>
          <w:szCs w:val="24"/>
          <w:lang w:val="en-GB"/>
        </w:rPr>
      </w:pPr>
    </w:p>
    <w:p w:rsidR="00533CA6" w:rsidRPr="00F70440" w:rsidRDefault="005E4D1F" w:rsidP="005E4D1F">
      <w:pPr>
        <w:pStyle w:val="Nincstrkz"/>
        <w:jc w:val="both"/>
        <w:rPr>
          <w:rFonts w:ascii="Times New Roman" w:hAnsi="Times New Roman" w:cs="Times New Roman"/>
          <w:sz w:val="24"/>
          <w:szCs w:val="24"/>
        </w:rPr>
      </w:pPr>
      <w:r w:rsidRPr="00F70440">
        <w:rPr>
          <w:rFonts w:ascii="Times New Roman" w:hAnsi="Times New Roman" w:cs="Times New Roman"/>
          <w:b/>
          <w:bCs/>
          <w:sz w:val="24"/>
          <w:szCs w:val="24"/>
          <w:lang w:val="en-GB"/>
        </w:rPr>
        <w:t xml:space="preserve">Investiţii colective </w:t>
      </w:r>
      <w:r w:rsidRPr="00F70440">
        <w:rPr>
          <w:rFonts w:ascii="Times New Roman" w:hAnsi="Times New Roman" w:cs="Times New Roman"/>
          <w:sz w:val="24"/>
          <w:szCs w:val="24"/>
          <w:lang w:val="en-GB"/>
        </w:rPr>
        <w:t>–</w:t>
      </w:r>
      <w:r w:rsidR="0068798B" w:rsidRPr="00F70440">
        <w:rPr>
          <w:rFonts w:ascii="Times New Roman" w:hAnsi="Times New Roman" w:cs="Times New Roman"/>
          <w:sz w:val="24"/>
          <w:szCs w:val="24"/>
          <w:lang w:val="en-GB"/>
        </w:rPr>
        <w:t xml:space="preserve"> </w:t>
      </w:r>
      <w:r w:rsidR="00533CA6" w:rsidRPr="00F70440">
        <w:rPr>
          <w:rFonts w:ascii="Times New Roman" w:hAnsi="Times New Roman" w:cs="Times New Roman"/>
          <w:sz w:val="24"/>
          <w:szCs w:val="24"/>
          <w:lang w:val="en-GB"/>
        </w:rPr>
        <w:t>Investi</w:t>
      </w:r>
      <w:r w:rsidR="00533CA6" w:rsidRPr="00F70440">
        <w:rPr>
          <w:rFonts w:ascii="Times New Roman" w:hAnsi="Times New Roman" w:cs="Times New Roman"/>
          <w:sz w:val="24"/>
          <w:szCs w:val="24"/>
        </w:rPr>
        <w:t>ții realizate de către cooperative, grupuri de producători sau de parteneriate sprijinite prin intermediul M16</w:t>
      </w:r>
      <w:r w:rsidR="0068798B" w:rsidRPr="00F70440">
        <w:rPr>
          <w:rFonts w:ascii="Times New Roman" w:hAnsi="Times New Roman" w:cs="Times New Roman"/>
          <w:sz w:val="24"/>
          <w:szCs w:val="24"/>
        </w:rPr>
        <w:t>/</w:t>
      </w:r>
      <w:r w:rsidR="0068798B" w:rsidRPr="00F70440">
        <w:rPr>
          <w:rFonts w:ascii="Times New Roman" w:hAnsi="Times New Roman" w:cs="Times New Roman"/>
          <w:sz w:val="24"/>
          <w:szCs w:val="24"/>
          <w:lang w:val="en-GB"/>
        </w:rPr>
        <w:t>parteneriate constituite în conformitate cu art. 35 din Regulamentul (UE) nr. 1305/2013</w:t>
      </w:r>
      <w:r w:rsidR="00533CA6" w:rsidRPr="00F70440">
        <w:rPr>
          <w:rFonts w:ascii="Times New Roman" w:hAnsi="Times New Roman" w:cs="Times New Roman"/>
          <w:sz w:val="24"/>
          <w:szCs w:val="24"/>
        </w:rPr>
        <w:t xml:space="preserve">, legate de asigurarea cooperării între producători/membri, prin promovarea </w:t>
      </w:r>
      <w:r w:rsidR="00533CA6" w:rsidRPr="00F70440">
        <w:rPr>
          <w:rFonts w:ascii="Times New Roman" w:hAnsi="Times New Roman" w:cs="Times New Roman"/>
          <w:sz w:val="24"/>
          <w:szCs w:val="24"/>
          <w:lang w:val="en-GB"/>
        </w:rPr>
        <w:t>unor investiții în facilități comune, mai eficiente și profitabile, cum sunt: echipamente, infrastructură și altele.</w:t>
      </w:r>
    </w:p>
    <w:p w:rsidR="005E4D1F" w:rsidRPr="00F70440" w:rsidRDefault="00533CA6" w:rsidP="00BA2047">
      <w:pPr>
        <w:pStyle w:val="Nincstrkz"/>
        <w:jc w:val="both"/>
        <w:rPr>
          <w:rFonts w:ascii="Times New Roman" w:hAnsi="Times New Roman" w:cs="Times New Roman"/>
          <w:sz w:val="24"/>
          <w:szCs w:val="24"/>
        </w:rPr>
      </w:pPr>
      <w:r w:rsidRPr="00F70440">
        <w:rPr>
          <w:rFonts w:ascii="Times New Roman" w:hAnsi="Times New Roman" w:cs="Times New Roman"/>
          <w:sz w:val="24"/>
          <w:szCs w:val="24"/>
          <w:lang w:val="en-GB"/>
        </w:rPr>
        <w:t>Aceste investiții vor deservi interesul membrilor din cadrul cooperativelor, grupurilor de producători sau parteneriatelor sprijinite prin intermediul M16</w:t>
      </w:r>
      <w:r w:rsidR="0068798B" w:rsidRPr="00F70440">
        <w:rPr>
          <w:rFonts w:ascii="Times New Roman" w:hAnsi="Times New Roman" w:cs="Times New Roman"/>
          <w:sz w:val="24"/>
          <w:szCs w:val="24"/>
          <w:lang w:val="en-GB"/>
        </w:rPr>
        <w:t>/parteneriatelor constituite în conformitate cu art. 35 din Regulamentul (UE) nr. 1305/2013</w:t>
      </w:r>
      <w:r w:rsidRPr="00F70440">
        <w:rPr>
          <w:rFonts w:ascii="Times New Roman" w:hAnsi="Times New Roman" w:cs="Times New Roman"/>
          <w:sz w:val="24"/>
          <w:szCs w:val="24"/>
          <w:lang w:val="en-GB"/>
        </w:rPr>
        <w:t>.</w:t>
      </w:r>
    </w:p>
    <w:p w:rsidR="000E78C9" w:rsidRPr="00F70440" w:rsidRDefault="000E78C9" w:rsidP="00BA2047">
      <w:pPr>
        <w:pStyle w:val="Nincstrkz"/>
        <w:jc w:val="both"/>
        <w:rPr>
          <w:rFonts w:ascii="Times New Roman" w:hAnsi="Times New Roman" w:cs="Times New Roman"/>
          <w:sz w:val="24"/>
          <w:szCs w:val="24"/>
        </w:rPr>
      </w:pPr>
    </w:p>
    <w:p w:rsidR="000E78C9" w:rsidRPr="00F70440" w:rsidRDefault="000E78C9" w:rsidP="00BA2047">
      <w:pPr>
        <w:pStyle w:val="Nincstrkz"/>
        <w:jc w:val="both"/>
        <w:rPr>
          <w:rFonts w:ascii="Times New Roman" w:hAnsi="Times New Roman" w:cs="Times New Roman"/>
          <w:sz w:val="24"/>
          <w:szCs w:val="24"/>
        </w:rPr>
      </w:pPr>
      <w:r w:rsidRPr="00F70440">
        <w:rPr>
          <w:rFonts w:ascii="Times New Roman" w:hAnsi="Times New Roman" w:cs="Times New Roman"/>
          <w:b/>
          <w:sz w:val="24"/>
          <w:szCs w:val="24"/>
        </w:rPr>
        <w:t>Măsura</w:t>
      </w:r>
      <w:r w:rsidRPr="00F70440">
        <w:rPr>
          <w:rFonts w:ascii="Times New Roman" w:hAnsi="Times New Roman" w:cs="Times New Roman"/>
          <w:sz w:val="24"/>
          <w:szCs w:val="24"/>
        </w:rPr>
        <w:t> </w:t>
      </w:r>
      <w:r w:rsidRPr="00F70440">
        <w:rPr>
          <w:rFonts w:ascii="Cambria Math" w:hAnsi="Cambria Math" w:cs="Cambria Math"/>
          <w:sz w:val="24"/>
          <w:szCs w:val="24"/>
        </w:rPr>
        <w:t>‐</w:t>
      </w:r>
      <w:r w:rsidRPr="00F70440">
        <w:rPr>
          <w:rFonts w:ascii="Times New Roman" w:hAnsi="Times New Roman" w:cs="Times New Roman"/>
          <w:sz w:val="24"/>
          <w:szCs w:val="24"/>
        </w:rPr>
        <w:t xml:space="preserve"> defineşte aria de finanţare prin care se poate realiza cofinanţarea proiectelor (reprezintă  o sumă de activităţi cofinanţate prin fonduri nerambursabile);  </w:t>
      </w:r>
    </w:p>
    <w:p w:rsidR="000E78C9" w:rsidRPr="00F70440" w:rsidRDefault="000E78C9" w:rsidP="00BA2047">
      <w:pPr>
        <w:pStyle w:val="Nincstrkz"/>
        <w:jc w:val="both"/>
        <w:rPr>
          <w:rFonts w:ascii="Times New Roman" w:hAnsi="Times New Roman" w:cs="Times New Roman"/>
          <w:sz w:val="24"/>
          <w:szCs w:val="24"/>
        </w:rPr>
      </w:pPr>
    </w:p>
    <w:p w:rsidR="000E78C9" w:rsidRPr="00F70440" w:rsidRDefault="000E78C9" w:rsidP="00BA2047">
      <w:pPr>
        <w:pStyle w:val="Nincstrkz"/>
        <w:jc w:val="both"/>
        <w:rPr>
          <w:rFonts w:ascii="Times New Roman" w:hAnsi="Times New Roman" w:cs="Times New Roman"/>
          <w:sz w:val="24"/>
          <w:szCs w:val="24"/>
        </w:rPr>
      </w:pPr>
      <w:r w:rsidRPr="00F70440">
        <w:rPr>
          <w:rFonts w:ascii="Times New Roman" w:hAnsi="Times New Roman" w:cs="Times New Roman"/>
          <w:b/>
          <w:sz w:val="24"/>
          <w:szCs w:val="24"/>
        </w:rPr>
        <w:t>Modernizare</w:t>
      </w:r>
      <w:r w:rsidRPr="00F70440">
        <w:rPr>
          <w:rFonts w:ascii="Times New Roman" w:hAnsi="Times New Roman" w:cs="Times New Roman"/>
          <w:sz w:val="24"/>
          <w:szCs w:val="24"/>
        </w:rPr>
        <w:t xml:space="preserve">  </w:t>
      </w:r>
      <w:r w:rsidRPr="00F70440">
        <w:rPr>
          <w:rFonts w:ascii="Cambria Math" w:hAnsi="Cambria Math" w:cs="Cambria Math"/>
          <w:sz w:val="24"/>
          <w:szCs w:val="24"/>
        </w:rPr>
        <w:t>‐</w:t>
      </w:r>
      <w:r w:rsidRPr="00F70440">
        <w:rPr>
          <w:rFonts w:ascii="Times New Roman" w:hAnsi="Times New Roman" w:cs="Times New Roman"/>
          <w:sz w:val="24"/>
          <w:szCs w:val="24"/>
        </w:rPr>
        <w:t>  cuprinde  lucrările  de  construcții</w:t>
      </w:r>
      <w:r w:rsidRPr="00F70440">
        <w:rPr>
          <w:rFonts w:ascii="Cambria Math" w:hAnsi="Cambria Math" w:cs="Cambria Math"/>
          <w:sz w:val="24"/>
          <w:szCs w:val="24"/>
        </w:rPr>
        <w:t>‐</w:t>
      </w:r>
      <w:r w:rsidRPr="00F70440">
        <w:rPr>
          <w:rFonts w:ascii="Times New Roman" w:hAnsi="Times New Roman" w:cs="Times New Roman"/>
          <w:sz w:val="24"/>
          <w:szCs w:val="24"/>
        </w:rPr>
        <w:t xml:space="preserve">montaj și instalații privind reabilitarea infrastructurii şi/sau consolidarea construcțiilor, reutilarea/dotarea, extinderea (dacă  este  cazul) aparținând tipurilor de investiții derulate prin măsură, care se realizează pe amplasamentele existente, fără modificarea destinației/funcționalității inițiale;  </w:t>
      </w:r>
    </w:p>
    <w:p w:rsidR="00453D27" w:rsidRPr="00F70440" w:rsidRDefault="00453D27" w:rsidP="00BA2047">
      <w:pPr>
        <w:pStyle w:val="Nincstrkz"/>
        <w:jc w:val="both"/>
        <w:rPr>
          <w:rFonts w:ascii="Times New Roman" w:hAnsi="Times New Roman" w:cs="Times New Roman"/>
          <w:sz w:val="24"/>
          <w:szCs w:val="24"/>
        </w:rPr>
      </w:pPr>
    </w:p>
    <w:p w:rsidR="00453D27" w:rsidRDefault="00AF5431" w:rsidP="00BA2047">
      <w:pPr>
        <w:pStyle w:val="Nincstrkz"/>
        <w:jc w:val="both"/>
        <w:rPr>
          <w:rFonts w:ascii="Times New Roman" w:hAnsi="Times New Roman"/>
          <w:sz w:val="24"/>
          <w:szCs w:val="24"/>
        </w:rPr>
      </w:pPr>
      <w:r w:rsidRPr="00F70440">
        <w:rPr>
          <w:rFonts w:ascii="Times New Roman" w:hAnsi="Times New Roman"/>
          <w:b/>
          <w:sz w:val="24"/>
          <w:szCs w:val="24"/>
        </w:rPr>
        <w:t>Piața zonală</w:t>
      </w:r>
      <w:r w:rsidRPr="00F70440">
        <w:rPr>
          <w:rFonts w:ascii="Times New Roman" w:hAnsi="Times New Roman"/>
          <w:sz w:val="24"/>
          <w:szCs w:val="24"/>
        </w:rPr>
        <w:t xml:space="preserve"> – este un teritoriu de comercializare a produselor care se realizează pe o rază de 100 de km calculat de la punctul de producere a produsului.</w:t>
      </w:r>
    </w:p>
    <w:p w:rsidR="00A94DAA" w:rsidRDefault="00A94DAA" w:rsidP="00BA2047">
      <w:pPr>
        <w:pStyle w:val="Nincstrkz"/>
        <w:jc w:val="both"/>
        <w:rPr>
          <w:rFonts w:ascii="Times New Roman" w:hAnsi="Times New Roman"/>
          <w:sz w:val="24"/>
          <w:szCs w:val="24"/>
        </w:rPr>
      </w:pPr>
    </w:p>
    <w:p w:rsidR="00A94DAA" w:rsidRPr="00A94DAA" w:rsidRDefault="00A94DAA" w:rsidP="00A94DAA">
      <w:pPr>
        <w:autoSpaceDE w:val="0"/>
        <w:autoSpaceDN w:val="0"/>
        <w:adjustRightInd w:val="0"/>
        <w:spacing w:after="0" w:line="240" w:lineRule="auto"/>
        <w:jc w:val="both"/>
        <w:rPr>
          <w:rFonts w:ascii="Times New Roman" w:hAnsi="Times New Roman"/>
          <w:sz w:val="24"/>
          <w:szCs w:val="24"/>
          <w:lang w:val="ro-RO"/>
        </w:rPr>
      </w:pPr>
      <w:r>
        <w:rPr>
          <w:rFonts w:ascii="Times New Roman" w:hAnsi="Times New Roman"/>
          <w:b/>
          <w:bCs/>
          <w:sz w:val="24"/>
          <w:szCs w:val="24"/>
        </w:rPr>
        <w:t xml:space="preserve">Perioada de tranziție </w:t>
      </w:r>
      <w:r>
        <w:rPr>
          <w:rFonts w:ascii="Times New Roman" w:hAnsi="Times New Roman"/>
          <w:sz w:val="24"/>
          <w:szCs w:val="24"/>
        </w:rPr>
        <w:t>- asigurarea continuității sprijinului acordat Grupurilor de Acțiune Locală și beneficiarilor din teritoriile acoperite de GAL-uri în cadrul Politicii Agricole Comune în anii 2021 și 2022.</w:t>
      </w:r>
    </w:p>
    <w:p w:rsidR="000E78C9" w:rsidRPr="00F70440" w:rsidRDefault="000E78C9" w:rsidP="00BA2047">
      <w:pPr>
        <w:pStyle w:val="Nincstrkz"/>
        <w:jc w:val="both"/>
        <w:rPr>
          <w:rFonts w:ascii="Times New Roman" w:hAnsi="Times New Roman" w:cs="Times New Roman"/>
          <w:sz w:val="24"/>
          <w:szCs w:val="24"/>
        </w:rPr>
      </w:pPr>
    </w:p>
    <w:p w:rsidR="000E78C9" w:rsidRPr="00F70440" w:rsidRDefault="000E78C9" w:rsidP="00BA2047">
      <w:pPr>
        <w:pStyle w:val="Nincstrkz"/>
        <w:jc w:val="both"/>
        <w:rPr>
          <w:rFonts w:ascii="Times New Roman" w:hAnsi="Times New Roman" w:cs="Times New Roman"/>
          <w:sz w:val="24"/>
          <w:szCs w:val="24"/>
        </w:rPr>
      </w:pPr>
      <w:r w:rsidRPr="00F70440">
        <w:rPr>
          <w:rFonts w:ascii="Times New Roman" w:hAnsi="Times New Roman" w:cs="Times New Roman"/>
          <w:b/>
          <w:sz w:val="24"/>
          <w:szCs w:val="24"/>
        </w:rPr>
        <w:t>Politica  Agricolă  Comună  (PAC)</w:t>
      </w:r>
      <w:r w:rsidRPr="00F70440">
        <w:rPr>
          <w:rFonts w:ascii="Times New Roman" w:hAnsi="Times New Roman" w:cs="Times New Roman"/>
          <w:sz w:val="24"/>
          <w:szCs w:val="24"/>
        </w:rPr>
        <w:t xml:space="preserve">  –  set de reguli și  mecanisme care reglementează producerea, procesarea şi comercializarea produselor agricole în Uniunea Europeană şi care acordă o atenţie crescândă dezvoltării rurale. Are la bază preţuri comune și organizări comune de piaţă; </w:t>
      </w:r>
    </w:p>
    <w:p w:rsidR="00A647F6" w:rsidRPr="00F70440" w:rsidRDefault="00A647F6" w:rsidP="00BA2047">
      <w:pPr>
        <w:pStyle w:val="Nincstrkz"/>
        <w:jc w:val="both"/>
        <w:rPr>
          <w:rFonts w:ascii="Times New Roman" w:hAnsi="Times New Roman" w:cs="Times New Roman"/>
          <w:sz w:val="24"/>
          <w:szCs w:val="24"/>
        </w:rPr>
      </w:pPr>
    </w:p>
    <w:p w:rsidR="00A647F6" w:rsidRPr="00F70440" w:rsidRDefault="00A647F6" w:rsidP="00A647F6">
      <w:pPr>
        <w:pStyle w:val="Nincstrkz"/>
        <w:jc w:val="both"/>
        <w:rPr>
          <w:rFonts w:ascii="Times New Roman" w:hAnsi="Times New Roman" w:cs="Times New Roman"/>
          <w:sz w:val="24"/>
          <w:szCs w:val="24"/>
        </w:rPr>
      </w:pPr>
      <w:r w:rsidRPr="00F70440">
        <w:rPr>
          <w:rFonts w:ascii="Times New Roman" w:hAnsi="Times New Roman" w:cs="Times New Roman"/>
          <w:b/>
          <w:sz w:val="24"/>
          <w:szCs w:val="24"/>
        </w:rPr>
        <w:t xml:space="preserve">Proiect integrat - </w:t>
      </w:r>
      <w:r w:rsidRPr="00F70440">
        <w:rPr>
          <w:rFonts w:ascii="Times New Roman" w:hAnsi="Times New Roman" w:cs="Times New Roman"/>
          <w:sz w:val="24"/>
          <w:szCs w:val="24"/>
          <w:lang w:val="en-GB"/>
        </w:rPr>
        <w:t>combinarea a cel pu</w:t>
      </w:r>
      <w:r w:rsidRPr="00F70440">
        <w:rPr>
          <w:rFonts w:ascii="Times New Roman" w:hAnsi="Times New Roman" w:cs="Times New Roman" w:hint="eastAsia"/>
          <w:sz w:val="24"/>
          <w:szCs w:val="24"/>
          <w:lang w:val="en-GB"/>
        </w:rPr>
        <w:t>ț</w:t>
      </w:r>
      <w:r w:rsidRPr="00F70440">
        <w:rPr>
          <w:rFonts w:ascii="Times New Roman" w:hAnsi="Times New Roman" w:cs="Times New Roman"/>
          <w:sz w:val="24"/>
          <w:szCs w:val="24"/>
          <w:lang w:val="en-GB"/>
        </w:rPr>
        <w:t>in dou</w:t>
      </w:r>
      <w:r w:rsidRPr="00F70440">
        <w:rPr>
          <w:rFonts w:ascii="Times New Roman" w:hAnsi="Times New Roman" w:cs="Times New Roman" w:hint="eastAsia"/>
          <w:sz w:val="24"/>
          <w:szCs w:val="24"/>
          <w:lang w:val="en-GB"/>
        </w:rPr>
        <w:t>ă</w:t>
      </w:r>
      <w:r w:rsidRPr="00F70440">
        <w:rPr>
          <w:rFonts w:ascii="Times New Roman" w:hAnsi="Times New Roman" w:cs="Times New Roman"/>
          <w:sz w:val="24"/>
          <w:szCs w:val="24"/>
          <w:lang w:val="en-GB"/>
        </w:rPr>
        <w:t xml:space="preserve"> opera</w:t>
      </w:r>
      <w:r w:rsidRPr="00F70440">
        <w:rPr>
          <w:rFonts w:ascii="Times New Roman" w:hAnsi="Times New Roman" w:cs="Times New Roman" w:hint="eastAsia"/>
          <w:sz w:val="24"/>
          <w:szCs w:val="24"/>
          <w:lang w:val="en-GB"/>
        </w:rPr>
        <w:t>ț</w:t>
      </w:r>
      <w:r w:rsidRPr="00F70440">
        <w:rPr>
          <w:rFonts w:ascii="Times New Roman" w:hAnsi="Times New Roman" w:cs="Times New Roman"/>
          <w:sz w:val="24"/>
          <w:szCs w:val="24"/>
          <w:lang w:val="en-GB"/>
        </w:rPr>
        <w:t>iuni care intr</w:t>
      </w:r>
      <w:r w:rsidRPr="00F70440">
        <w:rPr>
          <w:rFonts w:ascii="Times New Roman" w:hAnsi="Times New Roman" w:cs="Times New Roman" w:hint="eastAsia"/>
          <w:sz w:val="24"/>
          <w:szCs w:val="24"/>
          <w:lang w:val="en-GB"/>
        </w:rPr>
        <w:t>ă</w:t>
      </w:r>
      <w:r w:rsidRPr="00F70440">
        <w:rPr>
          <w:rFonts w:ascii="Times New Roman" w:hAnsi="Times New Roman" w:cs="Times New Roman"/>
          <w:sz w:val="24"/>
          <w:szCs w:val="24"/>
          <w:lang w:val="en-GB"/>
        </w:rPr>
        <w:t xml:space="preserve"> sub inciden</w:t>
      </w:r>
      <w:r w:rsidRPr="00F70440">
        <w:rPr>
          <w:rFonts w:ascii="Times New Roman" w:hAnsi="Times New Roman" w:cs="Times New Roman" w:hint="eastAsia"/>
          <w:sz w:val="24"/>
          <w:szCs w:val="24"/>
          <w:lang w:val="en-GB"/>
        </w:rPr>
        <w:t>ț</w:t>
      </w:r>
      <w:r w:rsidRPr="00F70440">
        <w:rPr>
          <w:rFonts w:ascii="Times New Roman" w:hAnsi="Times New Roman" w:cs="Times New Roman"/>
          <w:sz w:val="24"/>
          <w:szCs w:val="24"/>
          <w:lang w:val="en-GB"/>
        </w:rPr>
        <w:t>a a cel pu</w:t>
      </w:r>
      <w:r w:rsidRPr="00F70440">
        <w:rPr>
          <w:rFonts w:ascii="Times New Roman" w:hAnsi="Times New Roman" w:cs="Times New Roman" w:hint="eastAsia"/>
          <w:sz w:val="24"/>
          <w:szCs w:val="24"/>
          <w:lang w:val="en-GB"/>
        </w:rPr>
        <w:t>ț</w:t>
      </w:r>
      <w:r w:rsidRPr="00F70440">
        <w:rPr>
          <w:rFonts w:ascii="Times New Roman" w:hAnsi="Times New Roman" w:cs="Times New Roman"/>
          <w:sz w:val="24"/>
          <w:szCs w:val="24"/>
          <w:lang w:val="en-GB"/>
        </w:rPr>
        <w:t>in dou</w:t>
      </w:r>
      <w:r w:rsidRPr="00F70440">
        <w:rPr>
          <w:rFonts w:ascii="Times New Roman" w:hAnsi="Times New Roman" w:cs="Times New Roman" w:hint="eastAsia"/>
          <w:sz w:val="24"/>
          <w:szCs w:val="24"/>
          <w:lang w:val="en-GB"/>
        </w:rPr>
        <w:t>ă</w:t>
      </w:r>
      <w:r w:rsidRPr="00F70440">
        <w:rPr>
          <w:rFonts w:ascii="Times New Roman" w:hAnsi="Times New Roman" w:cs="Times New Roman"/>
          <w:sz w:val="24"/>
          <w:szCs w:val="24"/>
          <w:lang w:val="en-GB"/>
        </w:rPr>
        <w:t xml:space="preserve"> m</w:t>
      </w:r>
      <w:r w:rsidRPr="00F70440">
        <w:rPr>
          <w:rFonts w:ascii="Times New Roman" w:hAnsi="Times New Roman" w:cs="Times New Roman" w:hint="eastAsia"/>
          <w:sz w:val="24"/>
          <w:szCs w:val="24"/>
          <w:lang w:val="en-GB"/>
        </w:rPr>
        <w:t>ă</w:t>
      </w:r>
      <w:r w:rsidRPr="00F70440">
        <w:rPr>
          <w:rFonts w:ascii="Times New Roman" w:hAnsi="Times New Roman" w:cs="Times New Roman"/>
          <w:sz w:val="24"/>
          <w:szCs w:val="24"/>
          <w:lang w:val="en-GB"/>
        </w:rPr>
        <w:t>suri diferite, una dintre ele fiind m</w:t>
      </w:r>
      <w:r w:rsidRPr="00F70440">
        <w:rPr>
          <w:rFonts w:ascii="Times New Roman" w:hAnsi="Times New Roman" w:cs="Times New Roman" w:hint="eastAsia"/>
          <w:sz w:val="24"/>
          <w:szCs w:val="24"/>
          <w:lang w:val="en-GB"/>
        </w:rPr>
        <w:t>ă</w:t>
      </w:r>
      <w:r w:rsidRPr="00F70440">
        <w:rPr>
          <w:rFonts w:ascii="Times New Roman" w:hAnsi="Times New Roman" w:cs="Times New Roman"/>
          <w:sz w:val="24"/>
          <w:szCs w:val="24"/>
          <w:lang w:val="en-GB"/>
        </w:rPr>
        <w:t>sura M3/3A, 2A, 6A</w:t>
      </w:r>
      <w:r w:rsidRPr="00F70440">
        <w:rPr>
          <w:rFonts w:ascii="Times New Roman" w:hAnsi="Times New Roman" w:cs="Times New Roman"/>
          <w:b/>
          <w:bCs/>
          <w:sz w:val="24"/>
          <w:szCs w:val="24"/>
          <w:lang w:val="en-GB"/>
        </w:rPr>
        <w:t xml:space="preserve"> </w:t>
      </w:r>
      <w:r w:rsidRPr="00F70440">
        <w:rPr>
          <w:rFonts w:ascii="Times New Roman" w:hAnsi="Times New Roman" w:cs="Times New Roman" w:hint="eastAsia"/>
          <w:sz w:val="24"/>
          <w:szCs w:val="24"/>
          <w:lang w:val="en-GB"/>
        </w:rPr>
        <w:t>ș</w:t>
      </w:r>
      <w:r w:rsidRPr="00F70440">
        <w:rPr>
          <w:rFonts w:ascii="Times New Roman" w:hAnsi="Times New Roman" w:cs="Times New Roman"/>
          <w:sz w:val="24"/>
          <w:szCs w:val="24"/>
          <w:lang w:val="en-GB"/>
        </w:rPr>
        <w:t>i asigur</w:t>
      </w:r>
      <w:r w:rsidRPr="00F70440">
        <w:rPr>
          <w:rFonts w:ascii="Times New Roman" w:hAnsi="Times New Roman" w:cs="Times New Roman" w:hint="eastAsia"/>
          <w:sz w:val="24"/>
          <w:szCs w:val="24"/>
          <w:lang w:val="en-GB"/>
        </w:rPr>
        <w:t>ă</w:t>
      </w:r>
      <w:r w:rsidRPr="00F70440">
        <w:rPr>
          <w:rFonts w:ascii="Times New Roman" w:hAnsi="Times New Roman" w:cs="Times New Roman"/>
          <w:sz w:val="24"/>
          <w:szCs w:val="24"/>
          <w:lang w:val="en-GB"/>
        </w:rPr>
        <w:t xml:space="preserve"> accesul la finan</w:t>
      </w:r>
      <w:r w:rsidRPr="00F70440">
        <w:rPr>
          <w:rFonts w:ascii="Times New Roman" w:hAnsi="Times New Roman" w:cs="Times New Roman" w:hint="eastAsia"/>
          <w:sz w:val="24"/>
          <w:szCs w:val="24"/>
          <w:lang w:val="en-GB"/>
        </w:rPr>
        <w:t>ț</w:t>
      </w:r>
      <w:r w:rsidRPr="00F70440">
        <w:rPr>
          <w:rFonts w:ascii="Times New Roman" w:hAnsi="Times New Roman" w:cs="Times New Roman"/>
          <w:sz w:val="24"/>
          <w:szCs w:val="24"/>
          <w:lang w:val="en-GB"/>
        </w:rPr>
        <w:t>are a aceluia</w:t>
      </w:r>
      <w:r w:rsidRPr="00F70440">
        <w:rPr>
          <w:rFonts w:ascii="Times New Roman" w:hAnsi="Times New Roman" w:cs="Times New Roman" w:hint="eastAsia"/>
          <w:sz w:val="24"/>
          <w:szCs w:val="24"/>
          <w:lang w:val="en-GB"/>
        </w:rPr>
        <w:t>ș</w:t>
      </w:r>
      <w:r w:rsidRPr="00F70440">
        <w:rPr>
          <w:rFonts w:ascii="Times New Roman" w:hAnsi="Times New Roman" w:cs="Times New Roman"/>
          <w:sz w:val="24"/>
          <w:szCs w:val="24"/>
          <w:lang w:val="en-GB"/>
        </w:rPr>
        <w:t xml:space="preserve">i beneficiar. Un proiect integrat poate fi prezentat </w:t>
      </w:r>
      <w:r w:rsidRPr="00F70440">
        <w:rPr>
          <w:rFonts w:ascii="Times New Roman" w:hAnsi="Times New Roman" w:cs="Times New Roman" w:hint="eastAsia"/>
          <w:sz w:val="24"/>
          <w:szCs w:val="24"/>
          <w:lang w:val="en-GB"/>
        </w:rPr>
        <w:t>î</w:t>
      </w:r>
      <w:r w:rsidRPr="00F70440">
        <w:rPr>
          <w:rFonts w:ascii="Times New Roman" w:hAnsi="Times New Roman" w:cs="Times New Roman"/>
          <w:sz w:val="24"/>
          <w:szCs w:val="24"/>
          <w:lang w:val="en-GB"/>
        </w:rPr>
        <w:t>ntr-o singur</w:t>
      </w:r>
      <w:r w:rsidRPr="00F70440">
        <w:rPr>
          <w:rFonts w:ascii="Times New Roman" w:hAnsi="Times New Roman" w:cs="Times New Roman" w:hint="eastAsia"/>
          <w:sz w:val="24"/>
          <w:szCs w:val="24"/>
          <w:lang w:val="en-GB"/>
        </w:rPr>
        <w:t>ă</w:t>
      </w:r>
      <w:r w:rsidRPr="00F70440">
        <w:rPr>
          <w:rFonts w:ascii="Times New Roman" w:hAnsi="Times New Roman" w:cs="Times New Roman"/>
          <w:sz w:val="24"/>
          <w:szCs w:val="24"/>
          <w:lang w:val="en-GB"/>
        </w:rPr>
        <w:t xml:space="preserve"> cerere de finan</w:t>
      </w:r>
      <w:r w:rsidRPr="00F70440">
        <w:rPr>
          <w:rFonts w:ascii="Times New Roman" w:hAnsi="Times New Roman" w:cs="Times New Roman" w:hint="eastAsia"/>
          <w:sz w:val="24"/>
          <w:szCs w:val="24"/>
          <w:lang w:val="en-GB"/>
        </w:rPr>
        <w:t>ț</w:t>
      </w:r>
      <w:r w:rsidRPr="00F70440">
        <w:rPr>
          <w:rFonts w:ascii="Times New Roman" w:hAnsi="Times New Roman" w:cs="Times New Roman"/>
          <w:sz w:val="24"/>
          <w:szCs w:val="24"/>
          <w:lang w:val="en-GB"/>
        </w:rPr>
        <w:t xml:space="preserve">are, poate fi evaluat ca atare </w:t>
      </w:r>
      <w:r w:rsidRPr="00F70440">
        <w:rPr>
          <w:rFonts w:ascii="Times New Roman" w:hAnsi="Times New Roman" w:cs="Times New Roman" w:hint="eastAsia"/>
          <w:sz w:val="24"/>
          <w:szCs w:val="24"/>
          <w:lang w:val="en-GB"/>
        </w:rPr>
        <w:t>î</w:t>
      </w:r>
      <w:r w:rsidRPr="00F70440">
        <w:rPr>
          <w:rFonts w:ascii="Times New Roman" w:hAnsi="Times New Roman" w:cs="Times New Roman"/>
          <w:sz w:val="24"/>
          <w:szCs w:val="24"/>
          <w:lang w:val="en-GB"/>
        </w:rPr>
        <w:t xml:space="preserve">n cadrul unei singure sesiuni de depunere </w:t>
      </w:r>
      <w:r w:rsidRPr="00F70440">
        <w:rPr>
          <w:rFonts w:ascii="Times New Roman" w:hAnsi="Times New Roman" w:cs="Times New Roman" w:hint="eastAsia"/>
          <w:sz w:val="24"/>
          <w:szCs w:val="24"/>
          <w:lang w:val="en-GB"/>
        </w:rPr>
        <w:t>ș</w:t>
      </w:r>
      <w:r w:rsidRPr="00F70440">
        <w:rPr>
          <w:rFonts w:ascii="Times New Roman" w:hAnsi="Times New Roman" w:cs="Times New Roman"/>
          <w:sz w:val="24"/>
          <w:szCs w:val="24"/>
          <w:lang w:val="en-GB"/>
        </w:rPr>
        <w:t>i diferitele opera</w:t>
      </w:r>
      <w:r w:rsidRPr="00F70440">
        <w:rPr>
          <w:rFonts w:ascii="Times New Roman" w:hAnsi="Times New Roman" w:cs="Times New Roman" w:hint="eastAsia"/>
          <w:sz w:val="24"/>
          <w:szCs w:val="24"/>
          <w:lang w:val="en-GB"/>
        </w:rPr>
        <w:t>ț</w:t>
      </w:r>
      <w:r w:rsidRPr="00F70440">
        <w:rPr>
          <w:rFonts w:ascii="Times New Roman" w:hAnsi="Times New Roman" w:cs="Times New Roman"/>
          <w:sz w:val="24"/>
          <w:szCs w:val="24"/>
          <w:lang w:val="en-GB"/>
        </w:rPr>
        <w:t xml:space="preserve">iuni pot </w:t>
      </w:r>
      <w:r w:rsidRPr="00F70440">
        <w:rPr>
          <w:rFonts w:ascii="Times New Roman" w:hAnsi="Times New Roman" w:cs="Times New Roman" w:hint="eastAsia"/>
          <w:sz w:val="24"/>
          <w:szCs w:val="24"/>
          <w:lang w:val="en-GB"/>
        </w:rPr>
        <w:t>î</w:t>
      </w:r>
      <w:r w:rsidRPr="00F70440">
        <w:rPr>
          <w:rFonts w:ascii="Times New Roman" w:hAnsi="Times New Roman" w:cs="Times New Roman"/>
          <w:sz w:val="24"/>
          <w:szCs w:val="24"/>
          <w:lang w:val="en-GB"/>
        </w:rPr>
        <w:t>ncepe simultan. Condi</w:t>
      </w:r>
      <w:r w:rsidRPr="00F70440">
        <w:rPr>
          <w:rFonts w:ascii="Times New Roman" w:hAnsi="Times New Roman" w:cs="Times New Roman" w:hint="eastAsia"/>
          <w:sz w:val="24"/>
          <w:szCs w:val="24"/>
          <w:lang w:val="en-GB"/>
        </w:rPr>
        <w:t>ț</w:t>
      </w:r>
      <w:r w:rsidRPr="00F70440">
        <w:rPr>
          <w:rFonts w:ascii="Times New Roman" w:hAnsi="Times New Roman" w:cs="Times New Roman"/>
          <w:sz w:val="24"/>
          <w:szCs w:val="24"/>
          <w:lang w:val="en-GB"/>
        </w:rPr>
        <w:t>iile de eligibilitate legate de toate opera</w:t>
      </w:r>
      <w:r w:rsidRPr="00F70440">
        <w:rPr>
          <w:rFonts w:ascii="Times New Roman" w:hAnsi="Times New Roman" w:cs="Times New Roman" w:hint="eastAsia"/>
          <w:sz w:val="24"/>
          <w:szCs w:val="24"/>
          <w:lang w:val="en-GB"/>
        </w:rPr>
        <w:t>ț</w:t>
      </w:r>
      <w:r w:rsidRPr="00F70440">
        <w:rPr>
          <w:rFonts w:ascii="Times New Roman" w:hAnsi="Times New Roman" w:cs="Times New Roman"/>
          <w:sz w:val="24"/>
          <w:szCs w:val="24"/>
          <w:lang w:val="en-GB"/>
        </w:rPr>
        <w:t xml:space="preserve">iunile incluse </w:t>
      </w:r>
      <w:r w:rsidRPr="00F70440">
        <w:rPr>
          <w:rFonts w:ascii="Times New Roman" w:hAnsi="Times New Roman" w:cs="Times New Roman" w:hint="eastAsia"/>
          <w:sz w:val="24"/>
          <w:szCs w:val="24"/>
          <w:lang w:val="en-GB"/>
        </w:rPr>
        <w:t>î</w:t>
      </w:r>
      <w:r w:rsidRPr="00F70440">
        <w:rPr>
          <w:rFonts w:ascii="Times New Roman" w:hAnsi="Times New Roman" w:cs="Times New Roman"/>
          <w:sz w:val="24"/>
          <w:szCs w:val="24"/>
          <w:lang w:val="en-GB"/>
        </w:rPr>
        <w:t>n proiectul integrat trebuie s</w:t>
      </w:r>
      <w:r w:rsidRPr="00F70440">
        <w:rPr>
          <w:rFonts w:ascii="Times New Roman" w:hAnsi="Times New Roman" w:cs="Times New Roman" w:hint="eastAsia"/>
          <w:sz w:val="24"/>
          <w:szCs w:val="24"/>
          <w:lang w:val="en-GB"/>
        </w:rPr>
        <w:t>ă</w:t>
      </w:r>
      <w:r w:rsidRPr="00F70440">
        <w:rPr>
          <w:rFonts w:ascii="Times New Roman" w:hAnsi="Times New Roman" w:cs="Times New Roman"/>
          <w:sz w:val="24"/>
          <w:szCs w:val="24"/>
          <w:lang w:val="en-GB"/>
        </w:rPr>
        <w:t xml:space="preserve"> fie </w:t>
      </w:r>
      <w:r w:rsidRPr="00F70440">
        <w:rPr>
          <w:rFonts w:ascii="Times New Roman" w:hAnsi="Times New Roman" w:cs="Times New Roman" w:hint="eastAsia"/>
          <w:sz w:val="24"/>
          <w:szCs w:val="24"/>
          <w:lang w:val="en-GB"/>
        </w:rPr>
        <w:t>î</w:t>
      </w:r>
      <w:r w:rsidRPr="00F70440">
        <w:rPr>
          <w:rFonts w:ascii="Times New Roman" w:hAnsi="Times New Roman" w:cs="Times New Roman"/>
          <w:sz w:val="24"/>
          <w:szCs w:val="24"/>
          <w:lang w:val="en-GB"/>
        </w:rPr>
        <w:t>ndeplinite p</w:t>
      </w:r>
      <w:r w:rsidRPr="00F70440">
        <w:rPr>
          <w:rFonts w:ascii="Times New Roman" w:hAnsi="Times New Roman" w:cs="Times New Roman" w:hint="eastAsia"/>
          <w:sz w:val="24"/>
          <w:szCs w:val="24"/>
          <w:lang w:val="en-GB"/>
        </w:rPr>
        <w:t>â</w:t>
      </w:r>
      <w:r w:rsidRPr="00F70440">
        <w:rPr>
          <w:rFonts w:ascii="Times New Roman" w:hAnsi="Times New Roman" w:cs="Times New Roman"/>
          <w:sz w:val="24"/>
          <w:szCs w:val="24"/>
          <w:lang w:val="en-GB"/>
        </w:rPr>
        <w:t>n</w:t>
      </w:r>
      <w:r w:rsidRPr="00F70440">
        <w:rPr>
          <w:rFonts w:ascii="Times New Roman" w:hAnsi="Times New Roman" w:cs="Times New Roman" w:hint="eastAsia"/>
          <w:sz w:val="24"/>
          <w:szCs w:val="24"/>
          <w:lang w:val="en-GB"/>
        </w:rPr>
        <w:t>ă</w:t>
      </w:r>
      <w:r w:rsidRPr="00F70440">
        <w:rPr>
          <w:rFonts w:ascii="Times New Roman" w:hAnsi="Times New Roman" w:cs="Times New Roman"/>
          <w:sz w:val="24"/>
          <w:szCs w:val="24"/>
          <w:lang w:val="en-GB"/>
        </w:rPr>
        <w:t xml:space="preserve"> la semnarea contractului de finan</w:t>
      </w:r>
      <w:r w:rsidRPr="00F70440">
        <w:rPr>
          <w:rFonts w:ascii="Times New Roman" w:hAnsi="Times New Roman" w:cs="Times New Roman" w:hint="eastAsia"/>
          <w:sz w:val="24"/>
          <w:szCs w:val="24"/>
          <w:lang w:val="en-GB"/>
        </w:rPr>
        <w:t>ț</w:t>
      </w:r>
      <w:r w:rsidRPr="00F70440">
        <w:rPr>
          <w:rFonts w:ascii="Times New Roman" w:hAnsi="Times New Roman" w:cs="Times New Roman"/>
          <w:sz w:val="24"/>
          <w:szCs w:val="24"/>
          <w:lang w:val="en-GB"/>
        </w:rPr>
        <w:t>are, chiar dac</w:t>
      </w:r>
      <w:r w:rsidRPr="00F70440">
        <w:rPr>
          <w:rFonts w:ascii="Times New Roman" w:hAnsi="Times New Roman" w:cs="Times New Roman" w:hint="eastAsia"/>
          <w:sz w:val="24"/>
          <w:szCs w:val="24"/>
          <w:lang w:val="en-GB"/>
        </w:rPr>
        <w:t>ă</w:t>
      </w:r>
      <w:r w:rsidRPr="00F70440">
        <w:rPr>
          <w:rFonts w:ascii="Times New Roman" w:hAnsi="Times New Roman" w:cs="Times New Roman"/>
          <w:sz w:val="24"/>
          <w:szCs w:val="24"/>
          <w:lang w:val="en-GB"/>
        </w:rPr>
        <w:t xml:space="preserve"> punerea </w:t>
      </w:r>
      <w:r w:rsidRPr="00F70440">
        <w:rPr>
          <w:rFonts w:ascii="Times New Roman" w:hAnsi="Times New Roman" w:cs="Times New Roman" w:hint="eastAsia"/>
          <w:sz w:val="24"/>
          <w:szCs w:val="24"/>
          <w:lang w:val="en-GB"/>
        </w:rPr>
        <w:t>î</w:t>
      </w:r>
      <w:r w:rsidRPr="00F70440">
        <w:rPr>
          <w:rFonts w:ascii="Times New Roman" w:hAnsi="Times New Roman" w:cs="Times New Roman"/>
          <w:sz w:val="24"/>
          <w:szCs w:val="24"/>
          <w:lang w:val="en-GB"/>
        </w:rPr>
        <w:t>n aplicare a unora dintre opera</w:t>
      </w:r>
      <w:r w:rsidRPr="00F70440">
        <w:rPr>
          <w:rFonts w:ascii="Times New Roman" w:hAnsi="Times New Roman" w:cs="Times New Roman" w:hint="eastAsia"/>
          <w:sz w:val="24"/>
          <w:szCs w:val="24"/>
          <w:lang w:val="en-GB"/>
        </w:rPr>
        <w:t>ț</w:t>
      </w:r>
      <w:r w:rsidRPr="00F70440">
        <w:rPr>
          <w:rFonts w:ascii="Times New Roman" w:hAnsi="Times New Roman" w:cs="Times New Roman"/>
          <w:sz w:val="24"/>
          <w:szCs w:val="24"/>
          <w:lang w:val="en-GB"/>
        </w:rPr>
        <w:t>iuni este programat</w:t>
      </w:r>
      <w:r w:rsidRPr="00F70440">
        <w:rPr>
          <w:rFonts w:ascii="Times New Roman" w:hAnsi="Times New Roman" w:cs="Times New Roman" w:hint="eastAsia"/>
          <w:sz w:val="24"/>
          <w:szCs w:val="24"/>
          <w:lang w:val="en-GB"/>
        </w:rPr>
        <w:t>ă</w:t>
      </w:r>
      <w:r w:rsidRPr="00F70440">
        <w:rPr>
          <w:rFonts w:ascii="Times New Roman" w:hAnsi="Times New Roman" w:cs="Times New Roman"/>
          <w:sz w:val="24"/>
          <w:szCs w:val="24"/>
          <w:lang w:val="en-GB"/>
        </w:rPr>
        <w:t xml:space="preserve"> </w:t>
      </w:r>
      <w:r w:rsidRPr="00F70440">
        <w:rPr>
          <w:rFonts w:ascii="Times New Roman" w:hAnsi="Times New Roman" w:cs="Times New Roman" w:hint="eastAsia"/>
          <w:sz w:val="24"/>
          <w:szCs w:val="24"/>
          <w:lang w:val="en-GB"/>
        </w:rPr>
        <w:t>î</w:t>
      </w:r>
      <w:r w:rsidRPr="00F70440">
        <w:rPr>
          <w:rFonts w:ascii="Times New Roman" w:hAnsi="Times New Roman" w:cs="Times New Roman"/>
          <w:sz w:val="24"/>
          <w:szCs w:val="24"/>
          <w:lang w:val="en-GB"/>
        </w:rPr>
        <w:t>ntr-o etap</w:t>
      </w:r>
      <w:r w:rsidRPr="00F70440">
        <w:rPr>
          <w:rFonts w:ascii="Times New Roman" w:hAnsi="Times New Roman" w:cs="Times New Roman" w:hint="eastAsia"/>
          <w:sz w:val="24"/>
          <w:szCs w:val="24"/>
          <w:lang w:val="en-GB"/>
        </w:rPr>
        <w:t>ă</w:t>
      </w:r>
      <w:r w:rsidRPr="00F70440">
        <w:rPr>
          <w:rFonts w:ascii="Times New Roman" w:hAnsi="Times New Roman" w:cs="Times New Roman"/>
          <w:sz w:val="24"/>
          <w:szCs w:val="24"/>
          <w:lang w:val="en-GB"/>
        </w:rPr>
        <w:t xml:space="preserve"> ulterioar</w:t>
      </w:r>
      <w:r w:rsidRPr="00F70440">
        <w:rPr>
          <w:rFonts w:ascii="Times New Roman" w:hAnsi="Times New Roman" w:cs="Times New Roman" w:hint="eastAsia"/>
          <w:sz w:val="24"/>
          <w:szCs w:val="24"/>
          <w:lang w:val="en-GB"/>
        </w:rPr>
        <w:t>ă</w:t>
      </w:r>
      <w:r w:rsidRPr="00F70440">
        <w:rPr>
          <w:rFonts w:ascii="Times New Roman" w:hAnsi="Times New Roman" w:cs="Times New Roman"/>
          <w:sz w:val="24"/>
          <w:szCs w:val="24"/>
          <w:lang w:val="en-GB"/>
        </w:rPr>
        <w:t xml:space="preserve">. </w:t>
      </w:r>
      <w:r w:rsidRPr="00F70440">
        <w:rPr>
          <w:rFonts w:ascii="Times New Roman" w:hAnsi="Times New Roman" w:cs="Times New Roman" w:hint="eastAsia"/>
          <w:sz w:val="24"/>
          <w:szCs w:val="24"/>
          <w:lang w:val="en-GB"/>
        </w:rPr>
        <w:t>Î</w:t>
      </w:r>
      <w:r w:rsidRPr="00F70440">
        <w:rPr>
          <w:rFonts w:ascii="Times New Roman" w:hAnsi="Times New Roman" w:cs="Times New Roman"/>
          <w:sz w:val="24"/>
          <w:szCs w:val="24"/>
          <w:lang w:val="en-GB"/>
        </w:rPr>
        <w:t xml:space="preserve">n conformitate cu R. (UE) 808/2014 de punere </w:t>
      </w:r>
      <w:r w:rsidRPr="00F70440">
        <w:rPr>
          <w:rFonts w:ascii="Times New Roman" w:hAnsi="Times New Roman" w:cs="Times New Roman" w:hint="eastAsia"/>
          <w:sz w:val="24"/>
          <w:szCs w:val="24"/>
          <w:lang w:val="en-GB"/>
        </w:rPr>
        <w:t>î</w:t>
      </w:r>
      <w:r w:rsidRPr="00F70440">
        <w:rPr>
          <w:rFonts w:ascii="Times New Roman" w:hAnsi="Times New Roman" w:cs="Times New Roman"/>
          <w:sz w:val="24"/>
          <w:szCs w:val="24"/>
          <w:lang w:val="en-GB"/>
        </w:rPr>
        <w:t>n aplicare a normelor de aplicare a R. (UE) 1305/2013, art. 11(3), dac</w:t>
      </w:r>
      <w:r w:rsidRPr="00F70440">
        <w:rPr>
          <w:rFonts w:ascii="Times New Roman" w:hAnsi="Times New Roman" w:cs="Times New Roman" w:hint="eastAsia"/>
          <w:sz w:val="24"/>
          <w:szCs w:val="24"/>
          <w:lang w:val="en-GB"/>
        </w:rPr>
        <w:t>ă</w:t>
      </w:r>
      <w:r w:rsidRPr="00F70440">
        <w:rPr>
          <w:rFonts w:ascii="Times New Roman" w:hAnsi="Times New Roman" w:cs="Times New Roman"/>
          <w:sz w:val="24"/>
          <w:szCs w:val="24"/>
          <w:lang w:val="en-GB"/>
        </w:rPr>
        <w:t xml:space="preserve"> o opera</w:t>
      </w:r>
      <w:r w:rsidRPr="00F70440">
        <w:rPr>
          <w:rFonts w:ascii="Times New Roman" w:hAnsi="Times New Roman" w:cs="Times New Roman" w:hint="eastAsia"/>
          <w:sz w:val="24"/>
          <w:szCs w:val="24"/>
          <w:lang w:val="en-GB"/>
        </w:rPr>
        <w:t>ț</w:t>
      </w:r>
      <w:r w:rsidRPr="00F70440">
        <w:rPr>
          <w:rFonts w:ascii="Times New Roman" w:hAnsi="Times New Roman" w:cs="Times New Roman"/>
          <w:sz w:val="24"/>
          <w:szCs w:val="24"/>
          <w:lang w:val="en-GB"/>
        </w:rPr>
        <w:t xml:space="preserve">iune se </w:t>
      </w:r>
      <w:r w:rsidRPr="00F70440">
        <w:rPr>
          <w:rFonts w:ascii="Times New Roman" w:hAnsi="Times New Roman" w:cs="Times New Roman" w:hint="eastAsia"/>
          <w:sz w:val="24"/>
          <w:szCs w:val="24"/>
          <w:lang w:val="en-GB"/>
        </w:rPr>
        <w:t>î</w:t>
      </w:r>
      <w:r w:rsidRPr="00F70440">
        <w:rPr>
          <w:rFonts w:ascii="Times New Roman" w:hAnsi="Times New Roman" w:cs="Times New Roman"/>
          <w:sz w:val="24"/>
          <w:szCs w:val="24"/>
          <w:lang w:val="en-GB"/>
        </w:rPr>
        <w:t>ncadreaz</w:t>
      </w:r>
      <w:r w:rsidRPr="00F70440">
        <w:rPr>
          <w:rFonts w:ascii="Times New Roman" w:hAnsi="Times New Roman" w:cs="Times New Roman" w:hint="eastAsia"/>
          <w:sz w:val="24"/>
          <w:szCs w:val="24"/>
          <w:lang w:val="en-GB"/>
        </w:rPr>
        <w:t>ă</w:t>
      </w:r>
      <w:r w:rsidRPr="00F70440">
        <w:rPr>
          <w:rFonts w:ascii="Times New Roman" w:hAnsi="Times New Roman" w:cs="Times New Roman"/>
          <w:sz w:val="24"/>
          <w:szCs w:val="24"/>
          <w:lang w:val="en-GB"/>
        </w:rPr>
        <w:t xml:space="preserve"> </w:t>
      </w:r>
      <w:r w:rsidRPr="00F70440">
        <w:rPr>
          <w:rFonts w:ascii="Times New Roman" w:hAnsi="Times New Roman" w:cs="Times New Roman" w:hint="eastAsia"/>
          <w:sz w:val="24"/>
          <w:szCs w:val="24"/>
          <w:lang w:val="en-GB"/>
        </w:rPr>
        <w:t>î</w:t>
      </w:r>
      <w:r w:rsidRPr="00F70440">
        <w:rPr>
          <w:rFonts w:ascii="Times New Roman" w:hAnsi="Times New Roman" w:cs="Times New Roman"/>
          <w:sz w:val="24"/>
          <w:szCs w:val="24"/>
          <w:lang w:val="en-GB"/>
        </w:rPr>
        <w:t>n dou</w:t>
      </w:r>
      <w:r w:rsidRPr="00F70440">
        <w:rPr>
          <w:rFonts w:ascii="Times New Roman" w:hAnsi="Times New Roman" w:cs="Times New Roman" w:hint="eastAsia"/>
          <w:sz w:val="24"/>
          <w:szCs w:val="24"/>
          <w:lang w:val="en-GB"/>
        </w:rPr>
        <w:t>ă</w:t>
      </w:r>
      <w:r w:rsidRPr="00F70440">
        <w:rPr>
          <w:rFonts w:ascii="Times New Roman" w:hAnsi="Times New Roman" w:cs="Times New Roman"/>
          <w:sz w:val="24"/>
          <w:szCs w:val="24"/>
          <w:lang w:val="en-GB"/>
        </w:rPr>
        <w:t xml:space="preserve"> sau mai multe m</w:t>
      </w:r>
      <w:r w:rsidRPr="00F70440">
        <w:rPr>
          <w:rFonts w:ascii="Times New Roman" w:hAnsi="Times New Roman" w:cs="Times New Roman" w:hint="eastAsia"/>
          <w:sz w:val="24"/>
          <w:szCs w:val="24"/>
          <w:lang w:val="en-GB"/>
        </w:rPr>
        <w:t>ă</w:t>
      </w:r>
      <w:r w:rsidRPr="00F70440">
        <w:rPr>
          <w:rFonts w:ascii="Times New Roman" w:hAnsi="Times New Roman" w:cs="Times New Roman"/>
          <w:sz w:val="24"/>
          <w:szCs w:val="24"/>
          <w:lang w:val="en-GB"/>
        </w:rPr>
        <w:t xml:space="preserve">suri sau </w:t>
      </w:r>
      <w:r w:rsidRPr="00F70440">
        <w:rPr>
          <w:rFonts w:ascii="Times New Roman" w:hAnsi="Times New Roman" w:cs="Times New Roman" w:hint="eastAsia"/>
          <w:sz w:val="24"/>
          <w:szCs w:val="24"/>
          <w:lang w:val="en-GB"/>
        </w:rPr>
        <w:t>î</w:t>
      </w:r>
      <w:r w:rsidRPr="00F70440">
        <w:rPr>
          <w:rFonts w:ascii="Times New Roman" w:hAnsi="Times New Roman" w:cs="Times New Roman"/>
          <w:sz w:val="24"/>
          <w:szCs w:val="24"/>
          <w:lang w:val="en-GB"/>
        </w:rPr>
        <w:t>n dou</w:t>
      </w:r>
      <w:r w:rsidRPr="00F70440">
        <w:rPr>
          <w:rFonts w:ascii="Times New Roman" w:hAnsi="Times New Roman" w:cs="Times New Roman" w:hint="eastAsia"/>
          <w:sz w:val="24"/>
          <w:szCs w:val="24"/>
          <w:lang w:val="en-GB"/>
        </w:rPr>
        <w:t>ă</w:t>
      </w:r>
      <w:r w:rsidRPr="00F70440">
        <w:rPr>
          <w:rFonts w:ascii="Times New Roman" w:hAnsi="Times New Roman" w:cs="Times New Roman"/>
          <w:sz w:val="24"/>
          <w:szCs w:val="24"/>
          <w:lang w:val="en-GB"/>
        </w:rPr>
        <w:t xml:space="preserve"> sau mai multe tipuri diferite de opera</w:t>
      </w:r>
      <w:r w:rsidRPr="00F70440">
        <w:rPr>
          <w:rFonts w:ascii="Times New Roman" w:hAnsi="Times New Roman" w:cs="Times New Roman" w:hint="eastAsia"/>
          <w:sz w:val="24"/>
          <w:szCs w:val="24"/>
          <w:lang w:val="en-GB"/>
        </w:rPr>
        <w:t>ț</w:t>
      </w:r>
      <w:r w:rsidRPr="00F70440">
        <w:rPr>
          <w:rFonts w:ascii="Times New Roman" w:hAnsi="Times New Roman" w:cs="Times New Roman"/>
          <w:sz w:val="24"/>
          <w:szCs w:val="24"/>
          <w:lang w:val="en-GB"/>
        </w:rPr>
        <w:t>iuni, statele membre pot atribui cheltuielile m</w:t>
      </w:r>
      <w:r w:rsidRPr="00F70440">
        <w:rPr>
          <w:rFonts w:ascii="Times New Roman" w:hAnsi="Times New Roman" w:cs="Times New Roman" w:hint="eastAsia"/>
          <w:sz w:val="24"/>
          <w:szCs w:val="24"/>
          <w:lang w:val="en-GB"/>
        </w:rPr>
        <w:t>ă</w:t>
      </w:r>
      <w:r w:rsidRPr="00F70440">
        <w:rPr>
          <w:rFonts w:ascii="Times New Roman" w:hAnsi="Times New Roman" w:cs="Times New Roman"/>
          <w:sz w:val="24"/>
          <w:szCs w:val="24"/>
          <w:lang w:val="en-GB"/>
        </w:rPr>
        <w:t>surii sau tipului de opera</w:t>
      </w:r>
      <w:r w:rsidRPr="00F70440">
        <w:rPr>
          <w:rFonts w:ascii="Times New Roman" w:hAnsi="Times New Roman" w:cs="Times New Roman" w:hint="eastAsia"/>
          <w:sz w:val="24"/>
          <w:szCs w:val="24"/>
          <w:lang w:val="en-GB"/>
        </w:rPr>
        <w:t>ț</w:t>
      </w:r>
      <w:r w:rsidRPr="00F70440">
        <w:rPr>
          <w:rFonts w:ascii="Times New Roman" w:hAnsi="Times New Roman" w:cs="Times New Roman"/>
          <w:sz w:val="24"/>
          <w:szCs w:val="24"/>
          <w:lang w:val="en-GB"/>
        </w:rPr>
        <w:t>iune care predomin</w:t>
      </w:r>
      <w:r w:rsidRPr="00F70440">
        <w:rPr>
          <w:rFonts w:ascii="Times New Roman" w:hAnsi="Times New Roman" w:cs="Times New Roman" w:hint="eastAsia"/>
          <w:sz w:val="24"/>
          <w:szCs w:val="24"/>
          <w:lang w:val="en-GB"/>
        </w:rPr>
        <w:t>ă</w:t>
      </w:r>
      <w:r w:rsidRPr="00F70440">
        <w:rPr>
          <w:rFonts w:ascii="Times New Roman" w:hAnsi="Times New Roman" w:cs="Times New Roman"/>
          <w:sz w:val="24"/>
          <w:szCs w:val="24"/>
          <w:lang w:val="en-GB"/>
        </w:rPr>
        <w:t>.</w:t>
      </w:r>
      <w:r w:rsidR="00151DD4" w:rsidRPr="00F70440">
        <w:rPr>
          <w:rFonts w:ascii="Times New Roman" w:hAnsi="Times New Roman" w:cs="Times New Roman"/>
          <w:sz w:val="24"/>
          <w:szCs w:val="24"/>
          <w:lang w:val="en-GB"/>
        </w:rPr>
        <w:t xml:space="preserve"> S</w:t>
      </w:r>
      <w:r w:rsidRPr="00F70440">
        <w:rPr>
          <w:rFonts w:ascii="Times New Roman" w:hAnsi="Times New Roman" w:cs="Times New Roman"/>
          <w:sz w:val="24"/>
          <w:szCs w:val="24"/>
          <w:lang w:val="en-GB"/>
        </w:rPr>
        <w:t>e aplic</w:t>
      </w:r>
      <w:r w:rsidRPr="00F70440">
        <w:rPr>
          <w:rFonts w:ascii="Times New Roman" w:hAnsi="Times New Roman" w:cs="Times New Roman" w:hint="eastAsia"/>
          <w:sz w:val="24"/>
          <w:szCs w:val="24"/>
          <w:lang w:val="en-GB"/>
        </w:rPr>
        <w:t>ă</w:t>
      </w:r>
      <w:r w:rsidRPr="00F70440">
        <w:rPr>
          <w:rFonts w:ascii="Times New Roman" w:hAnsi="Times New Roman" w:cs="Times New Roman"/>
          <w:sz w:val="24"/>
          <w:szCs w:val="24"/>
          <w:lang w:val="en-GB"/>
        </w:rPr>
        <w:t xml:space="preserve"> rata specific</w:t>
      </w:r>
      <w:r w:rsidRPr="00F70440">
        <w:rPr>
          <w:rFonts w:ascii="Times New Roman" w:hAnsi="Times New Roman" w:cs="Times New Roman" w:hint="eastAsia"/>
          <w:sz w:val="24"/>
          <w:szCs w:val="24"/>
          <w:lang w:val="en-GB"/>
        </w:rPr>
        <w:t>ă</w:t>
      </w:r>
      <w:r w:rsidRPr="00F70440">
        <w:rPr>
          <w:rFonts w:ascii="Times New Roman" w:hAnsi="Times New Roman" w:cs="Times New Roman"/>
          <w:sz w:val="24"/>
          <w:szCs w:val="24"/>
          <w:lang w:val="en-GB"/>
        </w:rPr>
        <w:t xml:space="preserve"> a contribu</w:t>
      </w:r>
      <w:r w:rsidRPr="00F70440">
        <w:rPr>
          <w:rFonts w:ascii="Times New Roman" w:hAnsi="Times New Roman" w:cs="Times New Roman" w:hint="eastAsia"/>
          <w:sz w:val="24"/>
          <w:szCs w:val="24"/>
          <w:lang w:val="en-GB"/>
        </w:rPr>
        <w:t>ț</w:t>
      </w:r>
      <w:r w:rsidRPr="00F70440">
        <w:rPr>
          <w:rFonts w:ascii="Times New Roman" w:hAnsi="Times New Roman" w:cs="Times New Roman"/>
          <w:sz w:val="24"/>
          <w:szCs w:val="24"/>
          <w:lang w:val="en-GB"/>
        </w:rPr>
        <w:t>iei aferent</w:t>
      </w:r>
      <w:r w:rsidRPr="00F70440">
        <w:rPr>
          <w:rFonts w:ascii="Times New Roman" w:hAnsi="Times New Roman" w:cs="Times New Roman" w:hint="eastAsia"/>
          <w:sz w:val="24"/>
          <w:szCs w:val="24"/>
          <w:lang w:val="en-GB"/>
        </w:rPr>
        <w:t>ă</w:t>
      </w:r>
      <w:r w:rsidRPr="00F70440">
        <w:rPr>
          <w:rFonts w:ascii="Times New Roman" w:hAnsi="Times New Roman" w:cs="Times New Roman"/>
          <w:sz w:val="24"/>
          <w:szCs w:val="24"/>
          <w:lang w:val="en-GB"/>
        </w:rPr>
        <w:t xml:space="preserve"> respectivei m</w:t>
      </w:r>
      <w:r w:rsidRPr="00F70440">
        <w:rPr>
          <w:rFonts w:ascii="Times New Roman" w:hAnsi="Times New Roman" w:cs="Times New Roman" w:hint="eastAsia"/>
          <w:sz w:val="24"/>
          <w:szCs w:val="24"/>
          <w:lang w:val="en-GB"/>
        </w:rPr>
        <w:t>ă</w:t>
      </w:r>
      <w:r w:rsidRPr="00F70440">
        <w:rPr>
          <w:rFonts w:ascii="Times New Roman" w:hAnsi="Times New Roman" w:cs="Times New Roman"/>
          <w:sz w:val="24"/>
          <w:szCs w:val="24"/>
          <w:lang w:val="en-GB"/>
        </w:rPr>
        <w:t>suri dominante sau respectivului tip de opera</w:t>
      </w:r>
      <w:r w:rsidRPr="00F70440">
        <w:rPr>
          <w:rFonts w:ascii="Times New Roman" w:hAnsi="Times New Roman" w:cs="Times New Roman" w:hint="eastAsia"/>
          <w:sz w:val="24"/>
          <w:szCs w:val="24"/>
          <w:lang w:val="en-GB"/>
        </w:rPr>
        <w:t>ț</w:t>
      </w:r>
      <w:r w:rsidRPr="00F70440">
        <w:rPr>
          <w:rFonts w:ascii="Times New Roman" w:hAnsi="Times New Roman" w:cs="Times New Roman"/>
          <w:sz w:val="24"/>
          <w:szCs w:val="24"/>
          <w:lang w:val="en-GB"/>
        </w:rPr>
        <w:t>iune dominant.</w:t>
      </w:r>
      <w:r w:rsidR="00562B97" w:rsidRPr="00F70440">
        <w:rPr>
          <w:rFonts w:ascii="Times New Roman" w:hAnsi="Times New Roman" w:cs="Times New Roman"/>
          <w:sz w:val="24"/>
          <w:szCs w:val="24"/>
          <w:lang w:val="en-GB"/>
        </w:rPr>
        <w:t xml:space="preserve"> </w:t>
      </w:r>
      <w:r w:rsidR="00151DD4" w:rsidRPr="00F70440">
        <w:rPr>
          <w:rFonts w:ascii="Times New Roman" w:hAnsi="Times New Roman" w:cs="Times New Roman"/>
          <w:sz w:val="24"/>
          <w:szCs w:val="24"/>
          <w:lang w:val="en-GB"/>
        </w:rPr>
        <w:t>Conform HG 226/2015 art. 7 alin. (8), cu completările și modificările ulterioare, s</w:t>
      </w:r>
      <w:r w:rsidR="00151DD4" w:rsidRPr="00F70440">
        <w:rPr>
          <w:rFonts w:ascii="Times New Roman" w:hAnsi="Times New Roman" w:cs="Times New Roman"/>
          <w:sz w:val="24"/>
          <w:szCs w:val="24"/>
          <w:lang w:val="en-US"/>
        </w:rPr>
        <w:t>prijinul financiar se acordă din alocarea financiară a submăsurii din care face parte operaţiunea majoritară din punct de vedere financiar</w:t>
      </w:r>
      <w:r w:rsidR="00326A7D" w:rsidRPr="00F70440">
        <w:rPr>
          <w:rFonts w:ascii="Times New Roman" w:hAnsi="Times New Roman" w:cs="Times New Roman"/>
          <w:sz w:val="24"/>
          <w:szCs w:val="24"/>
          <w:lang w:val="en-US"/>
        </w:rPr>
        <w:t>.</w:t>
      </w:r>
    </w:p>
    <w:p w:rsidR="000E78C9" w:rsidRPr="00F70440" w:rsidRDefault="000E78C9" w:rsidP="00BA2047">
      <w:pPr>
        <w:pStyle w:val="Nincstrkz"/>
        <w:jc w:val="both"/>
        <w:rPr>
          <w:rFonts w:ascii="Times New Roman" w:hAnsi="Times New Roman" w:cs="Times New Roman"/>
          <w:sz w:val="24"/>
          <w:szCs w:val="24"/>
        </w:rPr>
      </w:pPr>
    </w:p>
    <w:p w:rsidR="000E78C9" w:rsidRPr="00F70440" w:rsidRDefault="000E78C9" w:rsidP="00BA2047">
      <w:pPr>
        <w:pStyle w:val="Nincstrkz"/>
        <w:jc w:val="both"/>
        <w:rPr>
          <w:rFonts w:ascii="Times New Roman" w:hAnsi="Times New Roman" w:cs="Times New Roman"/>
          <w:sz w:val="24"/>
          <w:szCs w:val="24"/>
        </w:rPr>
      </w:pPr>
      <w:r w:rsidRPr="00F70440">
        <w:rPr>
          <w:rFonts w:ascii="Times New Roman" w:hAnsi="Times New Roman" w:cs="Times New Roman"/>
          <w:b/>
          <w:sz w:val="24"/>
          <w:szCs w:val="24"/>
        </w:rPr>
        <w:t>Reprezentantul  legal</w:t>
      </w:r>
      <w:r w:rsidRPr="00F70440">
        <w:rPr>
          <w:rFonts w:ascii="Times New Roman" w:hAnsi="Times New Roman" w:cs="Times New Roman"/>
          <w:sz w:val="24"/>
          <w:szCs w:val="24"/>
        </w:rPr>
        <w:t xml:space="preserve">  –  persoana desemnată să reprezinte solicitantul în relațiacontractuală cu AFIR, conform legislației în vigoare; </w:t>
      </w:r>
    </w:p>
    <w:p w:rsidR="000E78C9" w:rsidRPr="00F70440" w:rsidRDefault="000E78C9" w:rsidP="00BA2047">
      <w:pPr>
        <w:pStyle w:val="Nincstrkz"/>
        <w:jc w:val="both"/>
        <w:rPr>
          <w:rFonts w:ascii="Times New Roman" w:hAnsi="Times New Roman" w:cs="Times New Roman"/>
          <w:sz w:val="24"/>
          <w:szCs w:val="24"/>
        </w:rPr>
      </w:pPr>
    </w:p>
    <w:p w:rsidR="000E78C9" w:rsidRPr="00F70440" w:rsidRDefault="000E78C9" w:rsidP="00BA2047">
      <w:pPr>
        <w:pStyle w:val="Nincstrkz"/>
        <w:jc w:val="both"/>
        <w:rPr>
          <w:rFonts w:ascii="Times New Roman" w:hAnsi="Times New Roman" w:cs="Times New Roman"/>
          <w:sz w:val="24"/>
          <w:szCs w:val="24"/>
        </w:rPr>
      </w:pPr>
      <w:r w:rsidRPr="00F70440">
        <w:rPr>
          <w:rFonts w:ascii="Times New Roman" w:hAnsi="Times New Roman" w:cs="Times New Roman"/>
          <w:b/>
          <w:sz w:val="24"/>
          <w:szCs w:val="24"/>
        </w:rPr>
        <w:t>Renovarea</w:t>
      </w:r>
      <w:r w:rsidRPr="00F70440">
        <w:rPr>
          <w:rFonts w:ascii="Times New Roman" w:hAnsi="Times New Roman" w:cs="Times New Roman"/>
          <w:sz w:val="24"/>
          <w:szCs w:val="24"/>
        </w:rPr>
        <w:t xml:space="preserve">  –  toate acele intervenții care sporesc gradul de îmbunătățire al finisajelor și al  accesoriilor tehnice (vopsitorii, zugrăveli, schimbarea instalațiilor interioare și exterioare din incintă etc.) precum și lucrări de recompartimentare, modificări ce duc la sporirea confortului (iluminat, echipare electrică, termică, securitate etc.) și a siguranțe în exploatare (căi de acces și de circulație,  sisteme de protecție la foc etc.) în general, intervenții ce conduc la un mod mai funcțional și mai economic de folosire a  unei construcții, fără  posibilitatea de schimbare volumetrică și planimetrică sau modificarea destinației inițiale;  </w:t>
      </w:r>
    </w:p>
    <w:p w:rsidR="000E78C9" w:rsidRPr="00F70440" w:rsidRDefault="000E78C9" w:rsidP="00BA2047">
      <w:pPr>
        <w:pStyle w:val="Nincstrkz"/>
        <w:jc w:val="both"/>
        <w:rPr>
          <w:rFonts w:ascii="Times New Roman" w:hAnsi="Times New Roman" w:cs="Times New Roman"/>
          <w:sz w:val="24"/>
          <w:szCs w:val="24"/>
        </w:rPr>
      </w:pPr>
    </w:p>
    <w:p w:rsidR="000E78C9" w:rsidRPr="00F70440" w:rsidRDefault="000E78C9" w:rsidP="00BA2047">
      <w:pPr>
        <w:pStyle w:val="Nincstrkz"/>
        <w:jc w:val="both"/>
        <w:rPr>
          <w:rFonts w:ascii="Times New Roman" w:hAnsi="Times New Roman" w:cs="Times New Roman"/>
          <w:sz w:val="24"/>
          <w:szCs w:val="24"/>
        </w:rPr>
      </w:pPr>
      <w:r w:rsidRPr="00F70440">
        <w:rPr>
          <w:rFonts w:ascii="Times New Roman" w:hAnsi="Times New Roman" w:cs="Times New Roman"/>
          <w:b/>
          <w:sz w:val="24"/>
          <w:szCs w:val="24"/>
        </w:rPr>
        <w:t>Restaurarea</w:t>
      </w:r>
      <w:r w:rsidRPr="00F70440">
        <w:rPr>
          <w:rFonts w:ascii="Times New Roman" w:hAnsi="Times New Roman" w:cs="Times New Roman"/>
          <w:sz w:val="24"/>
          <w:szCs w:val="24"/>
        </w:rPr>
        <w:t> </w:t>
      </w:r>
      <w:r w:rsidRPr="00F70440">
        <w:rPr>
          <w:rFonts w:ascii="Cambria Math" w:hAnsi="Cambria Math" w:cs="Cambria Math"/>
          <w:sz w:val="24"/>
          <w:szCs w:val="24"/>
        </w:rPr>
        <w:t>‐</w:t>
      </w:r>
      <w:r w:rsidRPr="00F70440">
        <w:rPr>
          <w:rFonts w:ascii="Times New Roman" w:hAnsi="Times New Roman" w:cs="Times New Roman"/>
          <w:sz w:val="24"/>
          <w:szCs w:val="24"/>
        </w:rPr>
        <w:t> este o intervenție pe o clădire aflată într</w:t>
      </w:r>
      <w:r w:rsidRPr="00F70440">
        <w:rPr>
          <w:rFonts w:ascii="Cambria Math" w:hAnsi="Cambria Math" w:cs="Cambria Math"/>
          <w:sz w:val="24"/>
          <w:szCs w:val="24"/>
        </w:rPr>
        <w:t>‐</w:t>
      </w:r>
      <w:r w:rsidRPr="00F70440">
        <w:rPr>
          <w:rFonts w:ascii="Times New Roman" w:hAnsi="Times New Roman" w:cs="Times New Roman"/>
          <w:sz w:val="24"/>
          <w:szCs w:val="24"/>
        </w:rPr>
        <w:t xml:space="preserve">un grad oarecare de degradare cu scopul de a reface caracterul, configurația și acele caracteristici speciale care au condus la decizia de protejare </w:t>
      </w:r>
      <w:r w:rsidRPr="00F70440">
        <w:rPr>
          <w:rFonts w:ascii="Times New Roman" w:hAnsi="Times New Roman" w:cs="Times New Roman"/>
          <w:sz w:val="24"/>
          <w:szCs w:val="24"/>
        </w:rPr>
        <w:lastRenderedPageBreak/>
        <w:t>a imobilului, lucrările efectuate în acest scop putând duce la modificări substanțiale a formei în care clădirea se găsește la momentul deciziei de restaurare;</w:t>
      </w:r>
    </w:p>
    <w:p w:rsidR="000E78C9" w:rsidRPr="00F70440" w:rsidRDefault="000E78C9" w:rsidP="00BA2047">
      <w:pPr>
        <w:pStyle w:val="Nincstrkz"/>
        <w:jc w:val="both"/>
        <w:rPr>
          <w:rFonts w:ascii="Times New Roman" w:hAnsi="Times New Roman" w:cs="Times New Roman"/>
          <w:sz w:val="24"/>
          <w:szCs w:val="24"/>
        </w:rPr>
      </w:pPr>
    </w:p>
    <w:p w:rsidR="000E78C9" w:rsidRPr="00F70440" w:rsidRDefault="000E78C9" w:rsidP="00BA2047">
      <w:pPr>
        <w:pStyle w:val="Nincstrkz"/>
        <w:jc w:val="both"/>
        <w:rPr>
          <w:rFonts w:ascii="Times New Roman" w:hAnsi="Times New Roman" w:cs="Times New Roman"/>
          <w:sz w:val="24"/>
          <w:szCs w:val="24"/>
        </w:rPr>
      </w:pPr>
      <w:r w:rsidRPr="00F70440">
        <w:rPr>
          <w:rFonts w:ascii="Times New Roman" w:hAnsi="Times New Roman" w:cs="Times New Roman"/>
          <w:b/>
          <w:sz w:val="24"/>
          <w:szCs w:val="24"/>
        </w:rPr>
        <w:t>Solicitant</w:t>
      </w:r>
      <w:r w:rsidRPr="00F70440">
        <w:rPr>
          <w:rFonts w:ascii="Times New Roman" w:hAnsi="Times New Roman" w:cs="Times New Roman"/>
          <w:sz w:val="24"/>
          <w:szCs w:val="24"/>
        </w:rPr>
        <w:t xml:space="preserve"> – persoană juridică/ONG, potenţial beneficiar al sprijinului nerambursabil din FEADR;  </w:t>
      </w:r>
    </w:p>
    <w:p w:rsidR="000E78C9" w:rsidRPr="00F70440" w:rsidRDefault="000E78C9" w:rsidP="00BA2047">
      <w:pPr>
        <w:pStyle w:val="Nincstrkz"/>
        <w:jc w:val="both"/>
        <w:rPr>
          <w:rFonts w:ascii="Times New Roman" w:hAnsi="Times New Roman" w:cs="Times New Roman"/>
          <w:sz w:val="24"/>
          <w:szCs w:val="24"/>
        </w:rPr>
      </w:pPr>
    </w:p>
    <w:p w:rsidR="000E78C9" w:rsidRPr="00F70440" w:rsidRDefault="000E78C9" w:rsidP="00BA2047">
      <w:pPr>
        <w:pStyle w:val="Nincstrkz"/>
        <w:jc w:val="both"/>
        <w:rPr>
          <w:rFonts w:ascii="Times New Roman" w:hAnsi="Times New Roman" w:cs="Times New Roman"/>
          <w:sz w:val="24"/>
          <w:szCs w:val="24"/>
        </w:rPr>
      </w:pPr>
      <w:r w:rsidRPr="00F70440">
        <w:rPr>
          <w:rFonts w:ascii="Times New Roman" w:hAnsi="Times New Roman" w:cs="Times New Roman"/>
          <w:b/>
          <w:sz w:val="24"/>
          <w:szCs w:val="24"/>
        </w:rPr>
        <w:t>Valoare  eligibilă  a  proiectului</w:t>
      </w:r>
      <w:r w:rsidRPr="00F70440">
        <w:rPr>
          <w:rFonts w:ascii="Times New Roman" w:hAnsi="Times New Roman" w:cs="Times New Roman"/>
          <w:sz w:val="24"/>
          <w:szCs w:val="24"/>
        </w:rPr>
        <w:t xml:space="preserve">  –  suma cheltuielilor pentru bunuri, servicii, lucrări care se încadrează în Lista cheltuielilor eligibile precizată în prezentul ghid și care pot fi decontate prin FEADR; procentul de confinanţare publică și privată se calculează prin raportare la valoarea eligibilă a proiectului;  </w:t>
      </w:r>
    </w:p>
    <w:p w:rsidR="000E78C9" w:rsidRPr="00F70440" w:rsidRDefault="000E78C9" w:rsidP="00BA2047">
      <w:pPr>
        <w:pStyle w:val="Nincstrkz"/>
        <w:jc w:val="both"/>
        <w:rPr>
          <w:rFonts w:ascii="Times New Roman" w:hAnsi="Times New Roman" w:cs="Times New Roman"/>
          <w:sz w:val="24"/>
          <w:szCs w:val="24"/>
        </w:rPr>
      </w:pPr>
    </w:p>
    <w:p w:rsidR="000E78C9" w:rsidRPr="00F70440" w:rsidRDefault="000E78C9" w:rsidP="00BA2047">
      <w:pPr>
        <w:pStyle w:val="Nincstrkz"/>
        <w:jc w:val="both"/>
        <w:rPr>
          <w:rFonts w:ascii="Times New Roman" w:hAnsi="Times New Roman" w:cs="Times New Roman"/>
          <w:sz w:val="24"/>
          <w:szCs w:val="24"/>
        </w:rPr>
      </w:pPr>
      <w:r w:rsidRPr="00F70440">
        <w:rPr>
          <w:rFonts w:ascii="Times New Roman" w:hAnsi="Times New Roman" w:cs="Times New Roman"/>
          <w:b/>
          <w:sz w:val="24"/>
          <w:szCs w:val="24"/>
        </w:rPr>
        <w:t>Valoarea  neeligibilă  a  proiectului</w:t>
      </w:r>
      <w:r w:rsidRPr="00F70440">
        <w:rPr>
          <w:rFonts w:ascii="Times New Roman" w:hAnsi="Times New Roman" w:cs="Times New Roman"/>
          <w:sz w:val="24"/>
          <w:szCs w:val="24"/>
        </w:rPr>
        <w:t xml:space="preserve">  –  reprezintă suma celtuielilor pentru bunuri, servicii  şi/sau lucrări care sunt încadrate în Lista cheltuielilor neeligibile precizată în prezentul Ghid şi, ca atare, nu pot fi decontate prin FEADR; cheltuielile neeligibile nu vor fi luate în calcul pentru stabilirea procentului de cofinanţare publică; cheltuielile neeligibile vor fi suportate financiar integral de către beneficiarul proiectului;  </w:t>
      </w:r>
    </w:p>
    <w:p w:rsidR="000E78C9" w:rsidRPr="00F70440" w:rsidRDefault="000E78C9" w:rsidP="00BA2047">
      <w:pPr>
        <w:pStyle w:val="Nincstrkz"/>
        <w:jc w:val="both"/>
        <w:rPr>
          <w:rFonts w:ascii="Times New Roman" w:hAnsi="Times New Roman" w:cs="Times New Roman"/>
          <w:sz w:val="24"/>
          <w:szCs w:val="24"/>
        </w:rPr>
      </w:pPr>
    </w:p>
    <w:p w:rsidR="000E78C9" w:rsidRPr="00F70440" w:rsidRDefault="000E78C9" w:rsidP="00BA2047">
      <w:pPr>
        <w:pStyle w:val="Nincstrkz"/>
        <w:jc w:val="both"/>
        <w:rPr>
          <w:rFonts w:ascii="Times New Roman" w:hAnsi="Times New Roman" w:cs="Times New Roman"/>
          <w:sz w:val="24"/>
          <w:szCs w:val="24"/>
        </w:rPr>
      </w:pPr>
      <w:r w:rsidRPr="00F70440">
        <w:rPr>
          <w:rFonts w:ascii="Times New Roman" w:hAnsi="Times New Roman" w:cs="Times New Roman"/>
          <w:b/>
          <w:sz w:val="24"/>
          <w:szCs w:val="24"/>
        </w:rPr>
        <w:t>Valoare  totală  a  proiectului</w:t>
      </w:r>
      <w:r w:rsidRPr="00F70440">
        <w:rPr>
          <w:rFonts w:ascii="Times New Roman" w:hAnsi="Times New Roman" w:cs="Times New Roman"/>
          <w:sz w:val="24"/>
          <w:szCs w:val="24"/>
        </w:rPr>
        <w:t xml:space="preserve">  – suma cheltuielilor eligibile şi neeligibile pentru bunuri, servicii, lucrări;  </w:t>
      </w:r>
    </w:p>
    <w:p w:rsidR="000E78C9" w:rsidRPr="00F70440" w:rsidRDefault="000E78C9" w:rsidP="00BA2047">
      <w:pPr>
        <w:pStyle w:val="Nincstrkz"/>
        <w:jc w:val="both"/>
        <w:rPr>
          <w:rFonts w:ascii="Times New Roman" w:hAnsi="Times New Roman" w:cs="Times New Roman"/>
          <w:sz w:val="24"/>
          <w:szCs w:val="24"/>
        </w:rPr>
      </w:pPr>
    </w:p>
    <w:p w:rsidR="000E78C9" w:rsidRPr="00F70440" w:rsidRDefault="000E78C9" w:rsidP="00BA2047">
      <w:pPr>
        <w:pStyle w:val="Nincstrkz"/>
        <w:jc w:val="both"/>
        <w:rPr>
          <w:rFonts w:ascii="Times New Roman" w:hAnsi="Times New Roman" w:cs="Times New Roman"/>
          <w:b/>
          <w:sz w:val="28"/>
          <w:szCs w:val="28"/>
        </w:rPr>
      </w:pPr>
      <w:r w:rsidRPr="00F70440">
        <w:rPr>
          <w:rFonts w:ascii="Times New Roman" w:hAnsi="Times New Roman" w:cs="Times New Roman"/>
          <w:b/>
          <w:sz w:val="28"/>
          <w:szCs w:val="28"/>
        </w:rPr>
        <w:t xml:space="preserve">Abrevieri:  </w:t>
      </w:r>
    </w:p>
    <w:p w:rsidR="000E78C9" w:rsidRPr="00F70440" w:rsidRDefault="000E78C9" w:rsidP="00BA2047">
      <w:pPr>
        <w:pStyle w:val="Nincstrkz"/>
        <w:jc w:val="both"/>
        <w:rPr>
          <w:rFonts w:ascii="Times New Roman" w:hAnsi="Times New Roman" w:cs="Times New Roman"/>
          <w:sz w:val="24"/>
          <w:szCs w:val="24"/>
        </w:rPr>
      </w:pPr>
      <w:r w:rsidRPr="00F70440">
        <w:rPr>
          <w:rFonts w:ascii="Times New Roman" w:hAnsi="Times New Roman" w:cs="Times New Roman"/>
          <w:b/>
          <w:sz w:val="24"/>
          <w:szCs w:val="24"/>
        </w:rPr>
        <w:t>AFIR</w:t>
      </w:r>
      <w:r w:rsidRPr="00F70440">
        <w:rPr>
          <w:rFonts w:ascii="Times New Roman" w:hAnsi="Times New Roman" w:cs="Times New Roman"/>
          <w:sz w:val="24"/>
          <w:szCs w:val="24"/>
        </w:rPr>
        <w:t>  –  Agenţia pentru Finanţarea Investiţiilor Rurale, instituţie publică cu personalitate juridică, subordonată Ministerului Agriculturii şi Dezvoltării Rurale –  scopul AFIR îl constituie derularea Fondului European Agricol pentru Dezvoltare, atât din punct de vedere tehnic, cât și financiar;</w:t>
      </w:r>
    </w:p>
    <w:p w:rsidR="000E78C9" w:rsidRPr="00F70440" w:rsidRDefault="000E78C9" w:rsidP="00BA2047">
      <w:pPr>
        <w:pStyle w:val="Nincstrkz"/>
        <w:jc w:val="both"/>
        <w:rPr>
          <w:rFonts w:ascii="Times New Roman" w:hAnsi="Times New Roman" w:cs="Times New Roman"/>
          <w:sz w:val="24"/>
          <w:szCs w:val="24"/>
        </w:rPr>
      </w:pPr>
    </w:p>
    <w:p w:rsidR="000E78C9" w:rsidRPr="00F70440" w:rsidRDefault="000E78C9" w:rsidP="00BA2047">
      <w:pPr>
        <w:pStyle w:val="Nincstrkz"/>
        <w:jc w:val="both"/>
        <w:rPr>
          <w:rFonts w:ascii="Times New Roman" w:hAnsi="Times New Roman" w:cs="Times New Roman"/>
          <w:sz w:val="24"/>
          <w:szCs w:val="24"/>
        </w:rPr>
      </w:pPr>
      <w:r w:rsidRPr="00F70440">
        <w:rPr>
          <w:rFonts w:ascii="Times New Roman" w:hAnsi="Times New Roman" w:cs="Times New Roman"/>
          <w:b/>
          <w:sz w:val="24"/>
          <w:szCs w:val="24"/>
        </w:rPr>
        <w:t>APIA</w:t>
      </w:r>
      <w:r w:rsidRPr="00F70440">
        <w:rPr>
          <w:rFonts w:ascii="Times New Roman" w:hAnsi="Times New Roman" w:cs="Times New Roman"/>
          <w:sz w:val="24"/>
          <w:szCs w:val="24"/>
        </w:rPr>
        <w:t>  –  Agenţia  de  Plăţi  şi  Intervenţie  pentru  Agricultură  – instituţie publică subordonată Ministerului Agriculturii şi Dezvoltări Rurale – derulează fondurile europene pentru implementarea măsurilor de sprijin finanţate din Fondul European pentru Garantare în Agricultură; </w:t>
      </w:r>
    </w:p>
    <w:p w:rsidR="000E78C9" w:rsidRPr="00F70440" w:rsidRDefault="000E78C9" w:rsidP="00BA2047">
      <w:pPr>
        <w:pStyle w:val="Nincstrkz"/>
        <w:jc w:val="both"/>
        <w:rPr>
          <w:rFonts w:ascii="Times New Roman" w:hAnsi="Times New Roman" w:cs="Times New Roman"/>
          <w:sz w:val="24"/>
          <w:szCs w:val="24"/>
        </w:rPr>
      </w:pPr>
    </w:p>
    <w:p w:rsidR="000E78C9" w:rsidRPr="00F70440" w:rsidRDefault="000E78C9" w:rsidP="00BA2047">
      <w:pPr>
        <w:pStyle w:val="Nincstrkz"/>
        <w:jc w:val="both"/>
        <w:rPr>
          <w:rFonts w:ascii="Times New Roman" w:hAnsi="Times New Roman" w:cs="Times New Roman"/>
          <w:sz w:val="24"/>
          <w:szCs w:val="24"/>
        </w:rPr>
      </w:pPr>
      <w:r w:rsidRPr="00F70440">
        <w:rPr>
          <w:rFonts w:ascii="Times New Roman" w:hAnsi="Times New Roman" w:cs="Times New Roman"/>
          <w:b/>
          <w:sz w:val="24"/>
          <w:szCs w:val="24"/>
        </w:rPr>
        <w:t>CRFIR</w:t>
      </w:r>
      <w:r w:rsidRPr="00F70440">
        <w:rPr>
          <w:rFonts w:ascii="Times New Roman" w:hAnsi="Times New Roman" w:cs="Times New Roman"/>
          <w:sz w:val="24"/>
          <w:szCs w:val="24"/>
        </w:rPr>
        <w:t> – Centrele Regional pentr</w:t>
      </w:r>
      <w:r w:rsidR="00B23EC8" w:rsidRPr="00F70440">
        <w:rPr>
          <w:rFonts w:ascii="Times New Roman" w:hAnsi="Times New Roman" w:cs="Times New Roman"/>
          <w:sz w:val="24"/>
          <w:szCs w:val="24"/>
        </w:rPr>
        <w:t>u</w:t>
      </w:r>
      <w:r w:rsidRPr="00F70440">
        <w:rPr>
          <w:rFonts w:ascii="Times New Roman" w:hAnsi="Times New Roman" w:cs="Times New Roman"/>
          <w:sz w:val="24"/>
          <w:szCs w:val="24"/>
        </w:rPr>
        <w:t xml:space="preserve"> Finanţare Investiţiilor Rurale, structură organizatorică a AFIR la nivelul regiunilor de dezvoltare ale României(la nivel naţional există 8 centre regionale);  </w:t>
      </w:r>
    </w:p>
    <w:p w:rsidR="000E78C9" w:rsidRPr="00F70440" w:rsidRDefault="000E78C9" w:rsidP="00BA2047">
      <w:pPr>
        <w:pStyle w:val="Nincstrkz"/>
        <w:jc w:val="both"/>
        <w:rPr>
          <w:rFonts w:ascii="Times New Roman" w:hAnsi="Times New Roman" w:cs="Times New Roman"/>
          <w:sz w:val="24"/>
          <w:szCs w:val="24"/>
        </w:rPr>
      </w:pPr>
    </w:p>
    <w:p w:rsidR="000E78C9" w:rsidRPr="00F70440" w:rsidRDefault="000E78C9" w:rsidP="00BA2047">
      <w:pPr>
        <w:pStyle w:val="Nincstrkz"/>
        <w:jc w:val="both"/>
        <w:rPr>
          <w:rFonts w:ascii="Times New Roman" w:hAnsi="Times New Roman" w:cs="Times New Roman"/>
          <w:sz w:val="24"/>
          <w:szCs w:val="24"/>
        </w:rPr>
      </w:pPr>
      <w:r w:rsidRPr="00F70440">
        <w:rPr>
          <w:rFonts w:ascii="Times New Roman" w:hAnsi="Times New Roman" w:cs="Times New Roman"/>
          <w:b/>
          <w:sz w:val="24"/>
          <w:szCs w:val="24"/>
        </w:rPr>
        <w:t>OJFIR</w:t>
      </w:r>
      <w:r w:rsidRPr="00F70440">
        <w:rPr>
          <w:rFonts w:ascii="Times New Roman" w:hAnsi="Times New Roman" w:cs="Times New Roman"/>
          <w:sz w:val="24"/>
          <w:szCs w:val="24"/>
        </w:rPr>
        <w:t> – Oficiile Judeţene pentru Finanţarea Investiţiilor Rurale, structură organizatorică a AFIR la nivel judeţean (la nivel naţional</w:t>
      </w:r>
      <w:r w:rsidR="00B23EC8" w:rsidRPr="00F70440">
        <w:rPr>
          <w:rFonts w:ascii="Times New Roman" w:hAnsi="Times New Roman" w:cs="Times New Roman"/>
          <w:sz w:val="24"/>
          <w:szCs w:val="24"/>
        </w:rPr>
        <w:t xml:space="preserve"> </w:t>
      </w:r>
      <w:r w:rsidRPr="00F70440">
        <w:rPr>
          <w:rFonts w:ascii="Times New Roman" w:hAnsi="Times New Roman" w:cs="Times New Roman"/>
          <w:sz w:val="24"/>
          <w:szCs w:val="24"/>
        </w:rPr>
        <w:t xml:space="preserve">există 41 Oficii judeţene);  </w:t>
      </w:r>
    </w:p>
    <w:p w:rsidR="000E78C9" w:rsidRPr="00F70440" w:rsidRDefault="000E78C9" w:rsidP="00BA2047">
      <w:pPr>
        <w:pStyle w:val="Nincstrkz"/>
        <w:jc w:val="both"/>
        <w:rPr>
          <w:rFonts w:ascii="Times New Roman" w:hAnsi="Times New Roman" w:cs="Times New Roman"/>
          <w:sz w:val="24"/>
          <w:szCs w:val="24"/>
        </w:rPr>
      </w:pPr>
    </w:p>
    <w:p w:rsidR="000E78C9" w:rsidRPr="00F70440" w:rsidRDefault="000E78C9" w:rsidP="00BA2047">
      <w:pPr>
        <w:pStyle w:val="Nincstrkz"/>
        <w:jc w:val="both"/>
        <w:rPr>
          <w:rFonts w:ascii="Times New Roman" w:hAnsi="Times New Roman" w:cs="Times New Roman"/>
          <w:sz w:val="24"/>
          <w:szCs w:val="24"/>
        </w:rPr>
      </w:pPr>
      <w:r w:rsidRPr="00F70440">
        <w:rPr>
          <w:rFonts w:ascii="Times New Roman" w:hAnsi="Times New Roman" w:cs="Times New Roman"/>
          <w:b/>
          <w:sz w:val="24"/>
          <w:szCs w:val="24"/>
        </w:rPr>
        <w:t>FEADR</w:t>
      </w:r>
      <w:r w:rsidRPr="00F70440">
        <w:rPr>
          <w:rFonts w:ascii="Times New Roman" w:hAnsi="Times New Roman" w:cs="Times New Roman"/>
          <w:sz w:val="24"/>
          <w:szCs w:val="24"/>
        </w:rPr>
        <w:t> – Fondul European Agricol pentru Dezvoltare Rurală, este un instrument de finanţare creat de Uniunea Europeană pentru implementarea Politicii Agricole Comune;</w:t>
      </w:r>
    </w:p>
    <w:p w:rsidR="000E78C9" w:rsidRPr="00F70440" w:rsidRDefault="000E78C9" w:rsidP="00BA2047">
      <w:pPr>
        <w:pStyle w:val="Nincstrkz"/>
        <w:jc w:val="both"/>
        <w:rPr>
          <w:rFonts w:ascii="Times New Roman" w:hAnsi="Times New Roman" w:cs="Times New Roman"/>
          <w:sz w:val="24"/>
          <w:szCs w:val="24"/>
        </w:rPr>
      </w:pPr>
      <w:r w:rsidRPr="00F70440">
        <w:rPr>
          <w:rFonts w:ascii="Times New Roman" w:hAnsi="Times New Roman" w:cs="Times New Roman"/>
          <w:sz w:val="24"/>
          <w:szCs w:val="24"/>
        </w:rPr>
        <w:t> </w:t>
      </w:r>
    </w:p>
    <w:p w:rsidR="000E78C9" w:rsidRPr="00F70440" w:rsidRDefault="000E78C9" w:rsidP="00BA2047">
      <w:pPr>
        <w:pStyle w:val="Nincstrkz"/>
        <w:jc w:val="both"/>
        <w:rPr>
          <w:rFonts w:ascii="Times New Roman" w:hAnsi="Times New Roman" w:cs="Times New Roman"/>
          <w:sz w:val="24"/>
          <w:szCs w:val="24"/>
        </w:rPr>
      </w:pPr>
      <w:r w:rsidRPr="00F70440">
        <w:rPr>
          <w:rFonts w:ascii="Times New Roman" w:hAnsi="Times New Roman" w:cs="Times New Roman"/>
          <w:b/>
          <w:sz w:val="24"/>
          <w:szCs w:val="24"/>
        </w:rPr>
        <w:t>MADR</w:t>
      </w:r>
      <w:r w:rsidRPr="00F70440">
        <w:rPr>
          <w:rFonts w:ascii="Times New Roman" w:hAnsi="Times New Roman" w:cs="Times New Roman"/>
          <w:sz w:val="24"/>
          <w:szCs w:val="24"/>
        </w:rPr>
        <w:t> – Ministerul Agriculturii şi Dezvoltării Rurale;</w:t>
      </w:r>
    </w:p>
    <w:p w:rsidR="000E78C9" w:rsidRPr="00F70440" w:rsidRDefault="000E78C9" w:rsidP="00BA2047">
      <w:pPr>
        <w:pStyle w:val="Nincstrkz"/>
        <w:jc w:val="both"/>
        <w:rPr>
          <w:rFonts w:ascii="Times New Roman" w:hAnsi="Times New Roman" w:cs="Times New Roman"/>
          <w:sz w:val="24"/>
          <w:szCs w:val="24"/>
        </w:rPr>
      </w:pPr>
    </w:p>
    <w:p w:rsidR="000E78C9" w:rsidRPr="00F70440" w:rsidRDefault="000E78C9" w:rsidP="00BA2047">
      <w:pPr>
        <w:pStyle w:val="Nincstrkz"/>
        <w:jc w:val="both"/>
        <w:rPr>
          <w:rFonts w:ascii="Times New Roman" w:hAnsi="Times New Roman" w:cs="Times New Roman"/>
          <w:sz w:val="24"/>
          <w:szCs w:val="24"/>
        </w:rPr>
      </w:pPr>
      <w:r w:rsidRPr="00F70440">
        <w:rPr>
          <w:rFonts w:ascii="Times New Roman" w:hAnsi="Times New Roman" w:cs="Times New Roman"/>
          <w:b/>
          <w:sz w:val="24"/>
          <w:szCs w:val="24"/>
        </w:rPr>
        <w:t>PNDR</w:t>
      </w:r>
      <w:r w:rsidRPr="00F70440">
        <w:rPr>
          <w:rFonts w:ascii="Times New Roman" w:hAnsi="Times New Roman" w:cs="Times New Roman"/>
          <w:sz w:val="24"/>
          <w:szCs w:val="24"/>
        </w:rPr>
        <w:t>  –  Programul Naţional de Dezvoltare Rurală este documentul pe baza căruia va putea fi  accesat Fondul European Agricol pentru Dezvoltare Rurală şi care respectă liniile directoare strategic de dezvoltare rurală ale Uniunii Europene. </w:t>
      </w:r>
    </w:p>
    <w:p w:rsidR="007072F8" w:rsidRPr="00F70440" w:rsidRDefault="007072F8" w:rsidP="00BA2047">
      <w:pPr>
        <w:jc w:val="both"/>
        <w:rPr>
          <w:lang w:val="ro-RO"/>
        </w:rPr>
      </w:pPr>
    </w:p>
    <w:p w:rsidR="000E78C9" w:rsidRPr="00F70440" w:rsidRDefault="000E78C9" w:rsidP="00BA2047">
      <w:pPr>
        <w:pStyle w:val="Nincstrkz"/>
        <w:jc w:val="both"/>
        <w:rPr>
          <w:rFonts w:ascii="Times New Roman" w:hAnsi="Times New Roman" w:cs="Times New Roman"/>
          <w:sz w:val="24"/>
          <w:szCs w:val="24"/>
          <w:lang w:val="hu-HU"/>
        </w:rPr>
      </w:pPr>
      <w:r w:rsidRPr="00F70440">
        <w:rPr>
          <w:rFonts w:ascii="Times New Roman" w:hAnsi="Times New Roman" w:cs="Times New Roman"/>
          <w:b/>
          <w:sz w:val="24"/>
          <w:szCs w:val="24"/>
        </w:rPr>
        <w:t>GAL</w:t>
      </w:r>
      <w:r w:rsidRPr="00F70440">
        <w:rPr>
          <w:rFonts w:ascii="Times New Roman" w:hAnsi="Times New Roman" w:cs="Times New Roman"/>
          <w:sz w:val="24"/>
          <w:szCs w:val="24"/>
        </w:rPr>
        <w:t xml:space="preserve"> – Grup de Acțiune Locala, Asociație înființată pe baza Legii 26/2000, fina</w:t>
      </w:r>
      <w:r w:rsidR="00B23EC8" w:rsidRPr="00F70440">
        <w:rPr>
          <w:rFonts w:ascii="Times New Roman" w:hAnsi="Times New Roman" w:cs="Times New Roman"/>
          <w:sz w:val="24"/>
          <w:szCs w:val="24"/>
        </w:rPr>
        <w:t>n</w:t>
      </w:r>
      <w:r w:rsidRPr="00F70440">
        <w:rPr>
          <w:rFonts w:ascii="Times New Roman" w:hAnsi="Times New Roman" w:cs="Times New Roman"/>
          <w:sz w:val="24"/>
          <w:szCs w:val="24"/>
        </w:rPr>
        <w:t>țat din F</w:t>
      </w:r>
      <w:r w:rsidR="00533CA6" w:rsidRPr="00F70440">
        <w:rPr>
          <w:rFonts w:ascii="Times New Roman" w:hAnsi="Times New Roman" w:cs="Times New Roman"/>
          <w:sz w:val="24"/>
          <w:szCs w:val="24"/>
        </w:rPr>
        <w:t>E</w:t>
      </w:r>
      <w:r w:rsidRPr="00F70440">
        <w:rPr>
          <w:rFonts w:ascii="Times New Roman" w:hAnsi="Times New Roman" w:cs="Times New Roman"/>
          <w:sz w:val="24"/>
          <w:szCs w:val="24"/>
        </w:rPr>
        <w:t>ADR sub-măsura 19.2 Leader</w:t>
      </w:r>
    </w:p>
    <w:p w:rsidR="000E78C9" w:rsidRPr="00F70440" w:rsidRDefault="000E78C9" w:rsidP="00BA2047">
      <w:pPr>
        <w:jc w:val="both"/>
        <w:rPr>
          <w:lang w:val="ro-RO"/>
        </w:rPr>
      </w:pPr>
    </w:p>
    <w:p w:rsidR="00321742" w:rsidRPr="00F70440" w:rsidRDefault="000E78C9" w:rsidP="00BA2047">
      <w:pPr>
        <w:jc w:val="both"/>
        <w:rPr>
          <w:rFonts w:ascii="Times New Roman" w:hAnsi="Times New Roman" w:cs="Times New Roman"/>
          <w:bCs/>
          <w:sz w:val="24"/>
          <w:szCs w:val="24"/>
          <w:lang w:val="ro-RO"/>
        </w:rPr>
      </w:pPr>
      <w:r w:rsidRPr="00F70440">
        <w:rPr>
          <w:rFonts w:ascii="Times New Roman" w:hAnsi="Times New Roman" w:cs="Times New Roman"/>
          <w:b/>
          <w:sz w:val="24"/>
          <w:szCs w:val="24"/>
          <w:lang w:val="ro-RO"/>
        </w:rPr>
        <w:t>SO</w:t>
      </w:r>
      <w:r w:rsidRPr="00F70440">
        <w:rPr>
          <w:rFonts w:ascii="Times New Roman" w:hAnsi="Times New Roman" w:cs="Times New Roman"/>
          <w:sz w:val="24"/>
          <w:szCs w:val="24"/>
          <w:lang w:val="ro-RO"/>
        </w:rPr>
        <w:t xml:space="preserve"> </w:t>
      </w:r>
      <w:r w:rsidRPr="00F70440">
        <w:rPr>
          <w:rFonts w:ascii="Times New Roman" w:hAnsi="Times New Roman" w:cs="Times New Roman"/>
          <w:b/>
          <w:bCs/>
          <w:sz w:val="24"/>
          <w:szCs w:val="24"/>
          <w:lang w:val="ro-RO"/>
        </w:rPr>
        <w:t xml:space="preserve">(valoare producție standard) -  </w:t>
      </w:r>
      <w:r w:rsidRPr="00F70440">
        <w:rPr>
          <w:rFonts w:ascii="Times New Roman" w:hAnsi="Times New Roman" w:cs="Times New Roman"/>
          <w:bCs/>
          <w:sz w:val="24"/>
          <w:szCs w:val="24"/>
          <w:lang w:val="ro-RO"/>
        </w:rPr>
        <w:t>dimensiune economică  valoare producție standard</w:t>
      </w:r>
    </w:p>
    <w:p w:rsidR="00691175" w:rsidRPr="00F70440" w:rsidRDefault="00691175" w:rsidP="00BA2047">
      <w:pPr>
        <w:jc w:val="both"/>
        <w:rPr>
          <w:rFonts w:ascii="Times New Roman" w:hAnsi="Times New Roman" w:cs="Times New Roman"/>
          <w:sz w:val="24"/>
          <w:szCs w:val="24"/>
          <w:lang w:val="ro-RO"/>
        </w:rPr>
      </w:pPr>
    </w:p>
    <w:p w:rsidR="00321742" w:rsidRPr="00F70440" w:rsidRDefault="00321742" w:rsidP="006A1C23">
      <w:pPr>
        <w:pStyle w:val="Cmsor1"/>
      </w:pPr>
      <w:bookmarkStart w:id="1" w:name="_Toc519678757"/>
      <w:r w:rsidRPr="00F70440">
        <w:t>Prevederi generale</w:t>
      </w:r>
      <w:bookmarkEnd w:id="1"/>
    </w:p>
    <w:p w:rsidR="00321742" w:rsidRPr="00F70440" w:rsidRDefault="00321742" w:rsidP="00BA2047">
      <w:pPr>
        <w:pStyle w:val="Nincstrkz"/>
        <w:jc w:val="both"/>
        <w:rPr>
          <w:rFonts w:ascii="Times New Roman" w:hAnsi="Times New Roman" w:cs="Times New Roman"/>
          <w:b/>
          <w:sz w:val="24"/>
          <w:szCs w:val="24"/>
        </w:rPr>
      </w:pPr>
    </w:p>
    <w:p w:rsidR="00321742" w:rsidRPr="00F70440" w:rsidRDefault="0009699F" w:rsidP="00BA2047">
      <w:pPr>
        <w:pStyle w:val="Nincstrkz"/>
        <w:numPr>
          <w:ilvl w:val="1"/>
          <w:numId w:val="1"/>
        </w:numPr>
        <w:jc w:val="both"/>
        <w:rPr>
          <w:rFonts w:ascii="Times New Roman" w:hAnsi="Times New Roman" w:cs="Times New Roman"/>
          <w:b/>
          <w:sz w:val="24"/>
          <w:szCs w:val="24"/>
        </w:rPr>
      </w:pPr>
      <w:r w:rsidRPr="00F70440">
        <w:rPr>
          <w:rFonts w:ascii="Times New Roman" w:hAnsi="Times New Roman" w:cs="Times New Roman"/>
          <w:b/>
          <w:sz w:val="24"/>
          <w:szCs w:val="24"/>
        </w:rPr>
        <w:t xml:space="preserve"> </w:t>
      </w:r>
      <w:r w:rsidR="00321742" w:rsidRPr="00F70440">
        <w:rPr>
          <w:rFonts w:ascii="Times New Roman" w:hAnsi="Times New Roman" w:cs="Times New Roman"/>
          <w:b/>
          <w:sz w:val="24"/>
          <w:szCs w:val="24"/>
        </w:rPr>
        <w:t>Contribuția măsurii M5</w:t>
      </w:r>
      <w:r w:rsidR="00691175" w:rsidRPr="00F70440">
        <w:rPr>
          <w:rFonts w:ascii="Times New Roman" w:hAnsi="Times New Roman" w:cs="Times New Roman"/>
          <w:b/>
          <w:sz w:val="24"/>
          <w:szCs w:val="24"/>
        </w:rPr>
        <w:t>/2A, 3A, 5C</w:t>
      </w:r>
      <w:r w:rsidR="00321742" w:rsidRPr="00F70440">
        <w:rPr>
          <w:rFonts w:ascii="Times New Roman" w:hAnsi="Times New Roman" w:cs="Times New Roman"/>
          <w:b/>
          <w:sz w:val="24"/>
          <w:szCs w:val="24"/>
        </w:rPr>
        <w:t xml:space="preserve"> la domeniile de intervenție</w:t>
      </w:r>
    </w:p>
    <w:p w:rsidR="00321742" w:rsidRPr="00F70440" w:rsidRDefault="00321742" w:rsidP="00BA2047">
      <w:pPr>
        <w:pStyle w:val="Nincstrkz"/>
        <w:jc w:val="both"/>
        <w:rPr>
          <w:rFonts w:ascii="Times New Roman" w:hAnsi="Times New Roman" w:cs="Times New Roman"/>
          <w:b/>
          <w:sz w:val="24"/>
          <w:szCs w:val="24"/>
        </w:rPr>
      </w:pPr>
    </w:p>
    <w:p w:rsidR="00321742" w:rsidRPr="00F70440" w:rsidRDefault="00321742" w:rsidP="005C0D86">
      <w:pPr>
        <w:autoSpaceDE w:val="0"/>
        <w:autoSpaceDN w:val="0"/>
        <w:adjustRightInd w:val="0"/>
        <w:spacing w:after="0" w:line="240" w:lineRule="auto"/>
        <w:jc w:val="both"/>
        <w:rPr>
          <w:rFonts w:ascii="Times New Roman" w:hAnsi="Times New Roman" w:cs="Times New Roman"/>
          <w:sz w:val="24"/>
          <w:szCs w:val="24"/>
          <w:lang w:val="hu-HU"/>
        </w:rPr>
      </w:pPr>
      <w:r w:rsidRPr="00F70440">
        <w:rPr>
          <w:rFonts w:ascii="Times New Roman" w:hAnsi="Times New Roman" w:cs="Times New Roman"/>
          <w:b/>
          <w:sz w:val="24"/>
          <w:szCs w:val="24"/>
        </w:rPr>
        <w:t>Măsura M5</w:t>
      </w:r>
      <w:r w:rsidR="00691175" w:rsidRPr="00F70440">
        <w:rPr>
          <w:rFonts w:ascii="Times New Roman" w:hAnsi="Times New Roman" w:cs="Times New Roman"/>
          <w:b/>
          <w:sz w:val="24"/>
          <w:szCs w:val="24"/>
        </w:rPr>
        <w:t>/</w:t>
      </w:r>
      <w:r w:rsidR="00691175" w:rsidRPr="00F70440">
        <w:rPr>
          <w:rFonts w:ascii="Times New Roman" w:hAnsi="Times New Roman" w:cs="Times New Roman"/>
          <w:b/>
          <w:sz w:val="24"/>
          <w:szCs w:val="24"/>
          <w:lang w:val="ro-RO"/>
        </w:rPr>
        <w:t>2A, 3A, 5C</w:t>
      </w:r>
      <w:r w:rsidR="00691175" w:rsidRPr="00F70440">
        <w:rPr>
          <w:rFonts w:ascii="Times New Roman" w:hAnsi="Times New Roman" w:cs="Times New Roman"/>
          <w:b/>
          <w:sz w:val="24"/>
          <w:szCs w:val="24"/>
        </w:rPr>
        <w:t xml:space="preserve"> </w:t>
      </w:r>
      <w:r w:rsidRPr="00F70440">
        <w:rPr>
          <w:rFonts w:ascii="Times New Roman" w:hAnsi="Times New Roman" w:cs="Times New Roman"/>
          <w:b/>
          <w:sz w:val="24"/>
          <w:szCs w:val="24"/>
        </w:rPr>
        <w:t xml:space="preserve"> - </w:t>
      </w:r>
      <w:r w:rsidRPr="00F70440">
        <w:rPr>
          <w:rFonts w:ascii="Times New Roman" w:hAnsi="Times New Roman" w:cs="Times New Roman"/>
          <w:b/>
          <w:bCs/>
          <w:sz w:val="24"/>
          <w:szCs w:val="24"/>
        </w:rPr>
        <w:t>este</w:t>
      </w:r>
      <w:r w:rsidRPr="00F70440">
        <w:rPr>
          <w:rFonts w:ascii="Times New Roman" w:hAnsi="Times New Roman" w:cs="Times New Roman"/>
          <w:sz w:val="24"/>
          <w:szCs w:val="24"/>
        </w:rPr>
        <w:t xml:space="preserve"> reglementată de prevederile </w:t>
      </w:r>
      <w:r w:rsidR="005C0D86" w:rsidRPr="00F70440">
        <w:rPr>
          <w:rFonts w:ascii="Times New Roman" w:hAnsi="Times New Roman" w:cs="Times New Roman"/>
          <w:sz w:val="24"/>
          <w:szCs w:val="24"/>
        </w:rPr>
        <w:t>a</w:t>
      </w:r>
      <w:r w:rsidR="005C0D86" w:rsidRPr="00F70440">
        <w:rPr>
          <w:rFonts w:ascii="Times New Roman" w:hAnsi="Times New Roman" w:cs="Times New Roman"/>
          <w:sz w:val="24"/>
          <w:szCs w:val="24"/>
          <w:lang w:val="hu-HU"/>
        </w:rPr>
        <w:t xml:space="preserve">rt. 17/1-a), 17/1-b)-vizând proiectele integrate </w:t>
      </w:r>
      <w:r w:rsidRPr="00F70440">
        <w:rPr>
          <w:rFonts w:ascii="Times New Roman" w:hAnsi="Times New Roman" w:cs="Times New Roman"/>
          <w:sz w:val="24"/>
          <w:szCs w:val="24"/>
        </w:rPr>
        <w:t>din Regulamentul (</w:t>
      </w:r>
      <w:r w:rsidR="00F07504" w:rsidRPr="00F70440">
        <w:rPr>
          <w:rFonts w:ascii="Times New Roman" w:hAnsi="Times New Roman" w:cs="Times New Roman"/>
          <w:sz w:val="24"/>
          <w:szCs w:val="24"/>
        </w:rPr>
        <w:t>UE</w:t>
      </w:r>
      <w:r w:rsidRPr="00F70440">
        <w:rPr>
          <w:rFonts w:ascii="Times New Roman" w:hAnsi="Times New Roman" w:cs="Times New Roman"/>
          <w:sz w:val="24"/>
          <w:szCs w:val="24"/>
        </w:rPr>
        <w:t xml:space="preserve">) nr. 1305/2013, cu modificările  și completările ulterioare  şi contribuie la domeniul de intervenție:   </w:t>
      </w:r>
    </w:p>
    <w:p w:rsidR="0009699F" w:rsidRPr="00F70440" w:rsidRDefault="0009699F" w:rsidP="00BA2047">
      <w:pPr>
        <w:pStyle w:val="Nincstrkz"/>
        <w:jc w:val="both"/>
        <w:rPr>
          <w:rFonts w:ascii="Times New Roman" w:hAnsi="Times New Roman" w:cs="Times New Roman"/>
          <w:sz w:val="24"/>
          <w:szCs w:val="24"/>
        </w:rPr>
      </w:pPr>
    </w:p>
    <w:p w:rsidR="0009699F" w:rsidRPr="00F70440" w:rsidRDefault="0009699F" w:rsidP="00BA2047">
      <w:pPr>
        <w:pStyle w:val="Default"/>
        <w:jc w:val="both"/>
        <w:rPr>
          <w:rFonts w:ascii="Times New Roman" w:hAnsi="Times New Roman" w:cs="Times New Roman"/>
          <w:color w:val="auto"/>
          <w:lang w:val="ro-RO"/>
        </w:rPr>
      </w:pPr>
      <w:r w:rsidRPr="00F70440">
        <w:rPr>
          <w:rFonts w:ascii="Times New Roman" w:hAnsi="Times New Roman" w:cs="Times New Roman"/>
          <w:color w:val="auto"/>
          <w:lang w:val="ro-RO"/>
        </w:rPr>
        <w:t xml:space="preserve">2A - Îmbunătățirea performanței economice a tuturor exploatațiilor agricole şi facilitarea restructurării şi modernizării exploatațiilor, în special în vederea sporirii participării pe piață, precum şi a diversificării activităților agricole </w:t>
      </w:r>
    </w:p>
    <w:p w:rsidR="0009699F" w:rsidRPr="00F70440" w:rsidRDefault="0009699F" w:rsidP="00BA2047">
      <w:pPr>
        <w:pStyle w:val="Default"/>
        <w:jc w:val="both"/>
        <w:rPr>
          <w:rFonts w:ascii="Times New Roman" w:hAnsi="Times New Roman" w:cs="Times New Roman"/>
          <w:color w:val="auto"/>
          <w:lang w:val="ro-RO"/>
        </w:rPr>
      </w:pPr>
    </w:p>
    <w:p w:rsidR="0009699F" w:rsidRPr="00F70440" w:rsidRDefault="0009699F" w:rsidP="00BA2047">
      <w:pPr>
        <w:pStyle w:val="Default"/>
        <w:jc w:val="both"/>
        <w:rPr>
          <w:rFonts w:ascii="Times New Roman" w:hAnsi="Times New Roman" w:cs="Times New Roman"/>
          <w:color w:val="auto"/>
          <w:lang w:val="ro-RO"/>
        </w:rPr>
      </w:pPr>
      <w:r w:rsidRPr="00F70440">
        <w:rPr>
          <w:rFonts w:ascii="Times New Roman" w:hAnsi="Times New Roman" w:cs="Times New Roman"/>
          <w:color w:val="auto"/>
          <w:lang w:val="ro-RO"/>
        </w:rPr>
        <w:t xml:space="preserve">3A - Îmbunătățirea competitivității producătorilor primari printr-o mai bună integrare a acestora în lanțul agroalimentar prin intermediul schemelor de calitate, al creșterii valorii adăugate a produselor agricole, al promovării pe piețele locale și în cadrul circuitelor scurte de aprovizionare, al grupurilor și organizațiilor de producători și al organizațiilor interprofesionale; (vizând proiectele integrate) </w:t>
      </w:r>
    </w:p>
    <w:p w:rsidR="0009699F" w:rsidRPr="00F70440" w:rsidRDefault="0009699F" w:rsidP="00BA2047">
      <w:pPr>
        <w:pStyle w:val="Default"/>
        <w:jc w:val="both"/>
        <w:rPr>
          <w:rFonts w:ascii="Times New Roman" w:hAnsi="Times New Roman" w:cs="Times New Roman"/>
          <w:color w:val="auto"/>
          <w:lang w:val="ro-RO"/>
        </w:rPr>
      </w:pPr>
    </w:p>
    <w:p w:rsidR="00321742" w:rsidRPr="00F70440" w:rsidRDefault="0009699F" w:rsidP="00691175">
      <w:pPr>
        <w:pStyle w:val="Default"/>
        <w:jc w:val="both"/>
        <w:rPr>
          <w:rFonts w:ascii="Times New Roman" w:hAnsi="Times New Roman" w:cs="Times New Roman"/>
          <w:color w:val="auto"/>
          <w:lang w:val="ro-RO"/>
        </w:rPr>
      </w:pPr>
      <w:r w:rsidRPr="00F70440">
        <w:rPr>
          <w:rFonts w:ascii="Times New Roman" w:hAnsi="Times New Roman" w:cs="Times New Roman"/>
          <w:color w:val="auto"/>
          <w:lang w:val="ro-RO"/>
        </w:rPr>
        <w:t>5C - Facilitarea furnizării și a utilizării surselor regenerabile de energie, a subproduselor, a deșeurilor și reziduurilor și a altor materii prime nealime</w:t>
      </w:r>
      <w:r w:rsidR="00691175" w:rsidRPr="00F70440">
        <w:rPr>
          <w:rFonts w:ascii="Times New Roman" w:hAnsi="Times New Roman" w:cs="Times New Roman"/>
          <w:color w:val="auto"/>
          <w:lang w:val="ro-RO"/>
        </w:rPr>
        <w:t xml:space="preserve">ntare, în scopul bioeconomiei; </w:t>
      </w:r>
    </w:p>
    <w:p w:rsidR="005C0D86" w:rsidRPr="00F70440" w:rsidRDefault="005C0D86" w:rsidP="00BA2047">
      <w:pPr>
        <w:pStyle w:val="Nincstrkz"/>
        <w:jc w:val="both"/>
        <w:rPr>
          <w:rFonts w:ascii="Times New Roman" w:hAnsi="Times New Roman" w:cs="Times New Roman"/>
          <w:sz w:val="24"/>
          <w:szCs w:val="24"/>
        </w:rPr>
      </w:pPr>
    </w:p>
    <w:p w:rsidR="005C0D86" w:rsidRPr="00F70440" w:rsidRDefault="005C0D86" w:rsidP="00BA2047">
      <w:pPr>
        <w:pStyle w:val="Nincstrkz"/>
        <w:jc w:val="both"/>
        <w:rPr>
          <w:rFonts w:ascii="Times New Roman" w:hAnsi="Times New Roman" w:cs="Times New Roman"/>
          <w:bCs/>
          <w:sz w:val="24"/>
          <w:szCs w:val="24"/>
        </w:rPr>
      </w:pPr>
    </w:p>
    <w:p w:rsidR="0009699F" w:rsidRPr="00F70440" w:rsidRDefault="0009699F" w:rsidP="00BA2047">
      <w:pPr>
        <w:pStyle w:val="Nincstrkz"/>
        <w:numPr>
          <w:ilvl w:val="1"/>
          <w:numId w:val="1"/>
        </w:numPr>
        <w:jc w:val="both"/>
        <w:rPr>
          <w:rFonts w:ascii="Times New Roman" w:hAnsi="Times New Roman" w:cs="Times New Roman"/>
          <w:b/>
          <w:sz w:val="24"/>
          <w:szCs w:val="24"/>
        </w:rPr>
      </w:pPr>
      <w:r w:rsidRPr="00F70440">
        <w:rPr>
          <w:rFonts w:ascii="Times New Roman" w:hAnsi="Times New Roman" w:cs="Times New Roman"/>
          <w:b/>
          <w:sz w:val="24"/>
          <w:szCs w:val="24"/>
        </w:rPr>
        <w:t xml:space="preserve"> Contribuție la prioritatea/prioritățile prevăzute la art.5, Reg.(UE) nr.1305/2013 </w:t>
      </w:r>
    </w:p>
    <w:p w:rsidR="0009699F" w:rsidRPr="00F70440" w:rsidRDefault="0009699F" w:rsidP="00BA2047">
      <w:pPr>
        <w:pStyle w:val="Nincstrkz"/>
        <w:jc w:val="both"/>
        <w:rPr>
          <w:rFonts w:ascii="Times New Roman" w:hAnsi="Times New Roman" w:cs="Times New Roman"/>
          <w:b/>
          <w:sz w:val="24"/>
          <w:szCs w:val="24"/>
        </w:rPr>
      </w:pPr>
    </w:p>
    <w:p w:rsidR="0009699F" w:rsidRPr="00F70440" w:rsidRDefault="0009699F" w:rsidP="00BA2047">
      <w:pPr>
        <w:jc w:val="both"/>
        <w:rPr>
          <w:rFonts w:ascii="Times New Roman" w:hAnsi="Times New Roman" w:cs="Times New Roman"/>
          <w:sz w:val="24"/>
          <w:szCs w:val="24"/>
          <w:lang w:val="ro-RO"/>
        </w:rPr>
      </w:pPr>
      <w:r w:rsidRPr="00F70440">
        <w:rPr>
          <w:rFonts w:ascii="Times New Roman" w:hAnsi="Times New Roman" w:cs="Times New Roman"/>
          <w:sz w:val="24"/>
          <w:szCs w:val="24"/>
          <w:lang w:val="ro-RO"/>
        </w:rPr>
        <w:t>P2. Creşterea viabilității exploatațiilor şi a competitivității tuturor tipurilor de agricultură în toate regiunile şi promovarea tehnologiilor agricole inovatoare și a gestionării durabile a pădurilor;</w:t>
      </w:r>
    </w:p>
    <w:p w:rsidR="0009699F" w:rsidRPr="00F70440" w:rsidRDefault="0009699F" w:rsidP="00BA2047">
      <w:pPr>
        <w:jc w:val="both"/>
        <w:rPr>
          <w:rFonts w:ascii="Times New Roman" w:hAnsi="Times New Roman" w:cs="Times New Roman"/>
          <w:sz w:val="24"/>
          <w:szCs w:val="24"/>
          <w:lang w:val="ro-RO"/>
        </w:rPr>
      </w:pPr>
      <w:r w:rsidRPr="00F70440">
        <w:rPr>
          <w:rFonts w:ascii="Times New Roman" w:hAnsi="Times New Roman" w:cs="Times New Roman"/>
          <w:sz w:val="24"/>
          <w:szCs w:val="24"/>
          <w:lang w:val="ro-RO"/>
        </w:rPr>
        <w:t xml:space="preserve"> P3. Promovarea organizării lanțului alimentar, inclusiv procesarea și comercializarea produselor agricole, a bunăstării animalelor și a gestionării riscurilor în agricultură (vizând proiectele integrate) </w:t>
      </w:r>
    </w:p>
    <w:p w:rsidR="0009699F" w:rsidRPr="00F70440" w:rsidRDefault="0009699F" w:rsidP="00BA2047">
      <w:pPr>
        <w:jc w:val="both"/>
        <w:rPr>
          <w:rFonts w:ascii="Times New Roman" w:hAnsi="Times New Roman" w:cs="Times New Roman"/>
          <w:sz w:val="24"/>
          <w:szCs w:val="24"/>
          <w:lang w:val="ro-RO"/>
        </w:rPr>
      </w:pPr>
      <w:r w:rsidRPr="00F70440">
        <w:rPr>
          <w:rFonts w:ascii="Times New Roman" w:hAnsi="Times New Roman" w:cs="Times New Roman"/>
          <w:sz w:val="24"/>
          <w:szCs w:val="24"/>
          <w:lang w:val="ro-RO"/>
        </w:rPr>
        <w:t xml:space="preserve">P5. Promovarea utilizării eficiente a resurselor şi sprijinirea tranziției către o economie cu emisii reduse de carbon şi rezistentă la schimbările climatice în sectoarele agricol, alimentar şi silvic; </w:t>
      </w:r>
    </w:p>
    <w:p w:rsidR="0009699F" w:rsidRPr="00F70440" w:rsidRDefault="0009699F" w:rsidP="00BA2047">
      <w:pPr>
        <w:pStyle w:val="Nincstrkz"/>
        <w:numPr>
          <w:ilvl w:val="1"/>
          <w:numId w:val="1"/>
        </w:numPr>
        <w:jc w:val="both"/>
        <w:rPr>
          <w:rFonts w:ascii="Times New Roman" w:hAnsi="Times New Roman" w:cs="Times New Roman"/>
          <w:b/>
          <w:sz w:val="24"/>
          <w:szCs w:val="24"/>
        </w:rPr>
      </w:pPr>
      <w:r w:rsidRPr="00F70440">
        <w:rPr>
          <w:rFonts w:ascii="Times New Roman" w:hAnsi="Times New Roman" w:cs="Times New Roman"/>
          <w:b/>
          <w:sz w:val="24"/>
          <w:szCs w:val="24"/>
        </w:rPr>
        <w:t xml:space="preserve"> </w:t>
      </w:r>
      <w:r w:rsidR="00B23EC8" w:rsidRPr="00F70440">
        <w:rPr>
          <w:rFonts w:ascii="Times New Roman" w:hAnsi="Times New Roman" w:cs="Times New Roman"/>
          <w:b/>
          <w:sz w:val="24"/>
          <w:szCs w:val="24"/>
        </w:rPr>
        <w:t>Contribuția</w:t>
      </w:r>
      <w:r w:rsidRPr="00F70440">
        <w:rPr>
          <w:rFonts w:ascii="Times New Roman" w:hAnsi="Times New Roman" w:cs="Times New Roman"/>
          <w:b/>
          <w:sz w:val="24"/>
          <w:szCs w:val="24"/>
        </w:rPr>
        <w:t xml:space="preserve"> la Prioritățile SDL (locale):</w:t>
      </w:r>
    </w:p>
    <w:p w:rsidR="0009699F" w:rsidRPr="00F70440" w:rsidRDefault="0009699F" w:rsidP="00BA2047">
      <w:pPr>
        <w:pStyle w:val="Default"/>
        <w:jc w:val="both"/>
        <w:rPr>
          <w:color w:val="auto"/>
          <w:sz w:val="22"/>
          <w:szCs w:val="22"/>
          <w:lang w:val="ro-RO"/>
        </w:rPr>
      </w:pPr>
    </w:p>
    <w:p w:rsidR="0009699F" w:rsidRPr="00F70440" w:rsidRDefault="0009699F" w:rsidP="00BA2047">
      <w:pPr>
        <w:pStyle w:val="Default"/>
        <w:jc w:val="both"/>
        <w:rPr>
          <w:rFonts w:ascii="Times New Roman" w:hAnsi="Times New Roman" w:cs="Times New Roman"/>
          <w:color w:val="auto"/>
          <w:lang w:val="ro-RO"/>
        </w:rPr>
      </w:pPr>
      <w:r w:rsidRPr="00F70440">
        <w:rPr>
          <w:color w:val="auto"/>
          <w:sz w:val="22"/>
          <w:szCs w:val="22"/>
          <w:lang w:val="ro-RO"/>
        </w:rPr>
        <w:t>2</w:t>
      </w:r>
      <w:r w:rsidRPr="00F70440">
        <w:rPr>
          <w:rFonts w:ascii="Times New Roman" w:hAnsi="Times New Roman" w:cs="Times New Roman"/>
          <w:color w:val="auto"/>
          <w:lang w:val="ro-RO"/>
        </w:rPr>
        <w:t xml:space="preserve">. Dezvoltarea proceselor privind prelucrarea materiilor prime agricole prin transfer de </w:t>
      </w:r>
      <w:r w:rsidR="00B23EC8" w:rsidRPr="00F70440">
        <w:rPr>
          <w:rFonts w:ascii="Times New Roman" w:hAnsi="Times New Roman" w:cs="Times New Roman"/>
          <w:color w:val="auto"/>
          <w:lang w:val="ro-RO"/>
        </w:rPr>
        <w:t>cunoștințe</w:t>
      </w:r>
      <w:r w:rsidRPr="00F70440">
        <w:rPr>
          <w:rFonts w:ascii="Times New Roman" w:hAnsi="Times New Roman" w:cs="Times New Roman"/>
          <w:color w:val="auto"/>
          <w:lang w:val="ro-RO"/>
        </w:rPr>
        <w:t xml:space="preserve">, înființarea unor puncte de procesare și construcția unor rețele de valorificare (vizând proiectele integrate) </w:t>
      </w:r>
    </w:p>
    <w:p w:rsidR="0009699F" w:rsidRPr="00F70440" w:rsidRDefault="0009699F" w:rsidP="00BA2047">
      <w:pPr>
        <w:pStyle w:val="Default"/>
        <w:jc w:val="both"/>
        <w:rPr>
          <w:rFonts w:ascii="Times New Roman" w:hAnsi="Times New Roman" w:cs="Times New Roman"/>
          <w:color w:val="auto"/>
          <w:lang w:val="ro-RO"/>
        </w:rPr>
      </w:pPr>
    </w:p>
    <w:p w:rsidR="0009699F" w:rsidRPr="00F70440" w:rsidRDefault="0009699F" w:rsidP="00BA2047">
      <w:pPr>
        <w:pStyle w:val="Default"/>
        <w:jc w:val="both"/>
        <w:rPr>
          <w:rFonts w:ascii="Times New Roman" w:hAnsi="Times New Roman" w:cs="Times New Roman"/>
          <w:color w:val="auto"/>
          <w:lang w:val="ro-RO"/>
        </w:rPr>
      </w:pPr>
      <w:r w:rsidRPr="00F70440">
        <w:rPr>
          <w:rFonts w:ascii="Times New Roman" w:hAnsi="Times New Roman" w:cs="Times New Roman"/>
          <w:color w:val="auto"/>
          <w:lang w:val="ro-RO"/>
        </w:rPr>
        <w:t>4. Atragerea tinerilor în mediul rural prin crearea unui ambient favorabil înființării diferitelor activități economice agricole și non-agricole</w:t>
      </w:r>
    </w:p>
    <w:p w:rsidR="0009699F" w:rsidRPr="00F70440" w:rsidRDefault="0009699F" w:rsidP="00BA2047">
      <w:pPr>
        <w:pStyle w:val="Default"/>
        <w:jc w:val="both"/>
        <w:rPr>
          <w:rFonts w:ascii="Times New Roman" w:hAnsi="Times New Roman" w:cs="Times New Roman"/>
          <w:color w:val="auto"/>
          <w:lang w:val="ro-RO"/>
        </w:rPr>
      </w:pPr>
    </w:p>
    <w:p w:rsidR="0009699F" w:rsidRPr="00F70440" w:rsidRDefault="0009699F" w:rsidP="00BA2047">
      <w:pPr>
        <w:pStyle w:val="Default"/>
        <w:jc w:val="both"/>
        <w:rPr>
          <w:rFonts w:ascii="Times New Roman" w:hAnsi="Times New Roman" w:cs="Times New Roman"/>
          <w:color w:val="auto"/>
          <w:lang w:val="ro-RO"/>
        </w:rPr>
      </w:pPr>
      <w:r w:rsidRPr="00F70440">
        <w:rPr>
          <w:rFonts w:ascii="Times New Roman" w:hAnsi="Times New Roman" w:cs="Times New Roman"/>
          <w:color w:val="auto"/>
          <w:lang w:val="ro-RO"/>
        </w:rPr>
        <w:t xml:space="preserve"> 5. Dezvoltarea unei agriculturi eficiente, capabilă să interacționeze sensibil cu mediul înconjurător </w:t>
      </w:r>
    </w:p>
    <w:p w:rsidR="0009699F" w:rsidRPr="00F70440" w:rsidRDefault="0009699F" w:rsidP="00BA2047">
      <w:pPr>
        <w:jc w:val="both"/>
        <w:rPr>
          <w:rFonts w:ascii="Times New Roman" w:hAnsi="Times New Roman" w:cs="Times New Roman"/>
          <w:sz w:val="24"/>
          <w:szCs w:val="24"/>
          <w:lang w:val="ro-RO"/>
        </w:rPr>
      </w:pPr>
    </w:p>
    <w:p w:rsidR="0009699F" w:rsidRPr="00F70440" w:rsidRDefault="0009699F" w:rsidP="00BA2047">
      <w:pPr>
        <w:pStyle w:val="Nincstrkz"/>
        <w:numPr>
          <w:ilvl w:val="1"/>
          <w:numId w:val="1"/>
        </w:numPr>
        <w:jc w:val="both"/>
        <w:rPr>
          <w:rFonts w:ascii="Times New Roman" w:hAnsi="Times New Roman" w:cs="Times New Roman"/>
          <w:b/>
          <w:sz w:val="24"/>
          <w:szCs w:val="24"/>
        </w:rPr>
      </w:pPr>
      <w:r w:rsidRPr="00F70440">
        <w:rPr>
          <w:rFonts w:ascii="Times New Roman" w:hAnsi="Times New Roman" w:cs="Times New Roman"/>
          <w:b/>
          <w:sz w:val="24"/>
          <w:szCs w:val="24"/>
        </w:rPr>
        <w:t xml:space="preserve"> Contribuția la obiectivele transversale ale Reg.(UE) 1305/2013: </w:t>
      </w:r>
    </w:p>
    <w:p w:rsidR="0009699F" w:rsidRPr="00F70440" w:rsidRDefault="0009699F" w:rsidP="00BA2047">
      <w:pPr>
        <w:ind w:firstLine="720"/>
        <w:jc w:val="both"/>
        <w:rPr>
          <w:rFonts w:ascii="Times New Roman" w:hAnsi="Times New Roman" w:cs="Times New Roman"/>
          <w:sz w:val="24"/>
          <w:szCs w:val="24"/>
          <w:lang w:val="ro-RO"/>
        </w:rPr>
      </w:pPr>
    </w:p>
    <w:p w:rsidR="0009699F" w:rsidRPr="00F70440" w:rsidRDefault="0009699F" w:rsidP="00BA2047">
      <w:pPr>
        <w:pStyle w:val="Default"/>
        <w:jc w:val="both"/>
        <w:rPr>
          <w:rFonts w:ascii="Times New Roman" w:hAnsi="Times New Roman" w:cs="Times New Roman"/>
          <w:color w:val="auto"/>
          <w:lang w:val="ro-RO"/>
        </w:rPr>
      </w:pPr>
      <w:r w:rsidRPr="00F70440">
        <w:rPr>
          <w:rFonts w:ascii="Times New Roman" w:hAnsi="Times New Roman" w:cs="Times New Roman"/>
          <w:color w:val="auto"/>
          <w:lang w:val="ro-RO"/>
        </w:rPr>
        <w:t xml:space="preserve">Caracterul inovativ al măsurii constă în introducerea proiectelor integrate, astfel realizându-se complementaritatea între două măsuri diferite. Un alt element îl constituie eficientizarea utilizării apei în agricultură și a energiei în sectorul </w:t>
      </w:r>
      <w:r w:rsidR="00B23EC8" w:rsidRPr="00F70440">
        <w:rPr>
          <w:rFonts w:ascii="Times New Roman" w:hAnsi="Times New Roman" w:cs="Times New Roman"/>
          <w:color w:val="auto"/>
          <w:lang w:val="ro-RO"/>
        </w:rPr>
        <w:t>agricol</w:t>
      </w:r>
      <w:r w:rsidRPr="00F70440">
        <w:rPr>
          <w:rFonts w:ascii="Times New Roman" w:hAnsi="Times New Roman" w:cs="Times New Roman"/>
          <w:color w:val="auto"/>
          <w:lang w:val="ro-RO"/>
        </w:rPr>
        <w:t xml:space="preserve">. </w:t>
      </w:r>
    </w:p>
    <w:p w:rsidR="0009699F" w:rsidRPr="00F70440" w:rsidRDefault="0009699F" w:rsidP="00BA2047">
      <w:pPr>
        <w:jc w:val="both"/>
        <w:rPr>
          <w:rFonts w:ascii="Times New Roman" w:hAnsi="Times New Roman" w:cs="Times New Roman"/>
          <w:sz w:val="24"/>
          <w:szCs w:val="24"/>
          <w:lang w:val="ro-RO"/>
        </w:rPr>
      </w:pPr>
    </w:p>
    <w:p w:rsidR="0009699F" w:rsidRPr="00F70440" w:rsidRDefault="0009699F" w:rsidP="00BA2047">
      <w:pPr>
        <w:pStyle w:val="Nincstrkz"/>
        <w:numPr>
          <w:ilvl w:val="1"/>
          <w:numId w:val="1"/>
        </w:numPr>
        <w:jc w:val="both"/>
        <w:rPr>
          <w:rFonts w:ascii="Times New Roman" w:hAnsi="Times New Roman" w:cs="Times New Roman"/>
          <w:b/>
          <w:sz w:val="24"/>
          <w:szCs w:val="24"/>
        </w:rPr>
      </w:pPr>
      <w:r w:rsidRPr="00F70440">
        <w:rPr>
          <w:rFonts w:ascii="Times New Roman" w:hAnsi="Times New Roman" w:cs="Times New Roman"/>
          <w:b/>
          <w:sz w:val="24"/>
          <w:szCs w:val="24"/>
        </w:rPr>
        <w:t xml:space="preserve"> Obiectivele generale și specifice ale măsurii:</w:t>
      </w:r>
    </w:p>
    <w:p w:rsidR="0009699F" w:rsidRPr="00F70440" w:rsidRDefault="0009699F" w:rsidP="00BA2047">
      <w:pPr>
        <w:pStyle w:val="Nincstrkz"/>
        <w:jc w:val="both"/>
        <w:rPr>
          <w:rFonts w:ascii="Times New Roman" w:hAnsi="Times New Roman" w:cs="Times New Roman"/>
          <w:b/>
          <w:sz w:val="24"/>
          <w:szCs w:val="24"/>
        </w:rPr>
      </w:pPr>
    </w:p>
    <w:p w:rsidR="0009699F" w:rsidRPr="00F70440" w:rsidRDefault="0009699F" w:rsidP="00BA2047">
      <w:pPr>
        <w:pStyle w:val="Nincstrkz"/>
        <w:jc w:val="both"/>
        <w:rPr>
          <w:rFonts w:ascii="Times New Roman" w:hAnsi="Times New Roman" w:cs="Times New Roman"/>
          <w:b/>
          <w:sz w:val="24"/>
          <w:szCs w:val="24"/>
        </w:rPr>
      </w:pPr>
      <w:r w:rsidRPr="00F70440">
        <w:rPr>
          <w:rFonts w:ascii="Times New Roman" w:hAnsi="Times New Roman" w:cs="Times New Roman"/>
          <w:b/>
          <w:sz w:val="24"/>
          <w:szCs w:val="24"/>
        </w:rPr>
        <w:t>Obiectivul general:</w:t>
      </w:r>
    </w:p>
    <w:p w:rsidR="0009699F" w:rsidRPr="00F70440" w:rsidRDefault="0009699F" w:rsidP="00BA2047">
      <w:pPr>
        <w:pStyle w:val="Default"/>
        <w:jc w:val="both"/>
        <w:rPr>
          <w:color w:val="auto"/>
          <w:sz w:val="22"/>
          <w:szCs w:val="22"/>
        </w:rPr>
      </w:pPr>
    </w:p>
    <w:p w:rsidR="0009699F" w:rsidRPr="00F70440" w:rsidRDefault="0009699F" w:rsidP="00BA2047">
      <w:pPr>
        <w:pStyle w:val="Default"/>
        <w:jc w:val="both"/>
        <w:rPr>
          <w:rFonts w:ascii="Times New Roman" w:hAnsi="Times New Roman" w:cs="Times New Roman"/>
          <w:color w:val="auto"/>
          <w:lang w:val="ro-RO"/>
        </w:rPr>
      </w:pPr>
      <w:r w:rsidRPr="00F70440">
        <w:rPr>
          <w:color w:val="auto"/>
          <w:sz w:val="22"/>
          <w:szCs w:val="22"/>
        </w:rPr>
        <w:t xml:space="preserve">a) </w:t>
      </w:r>
      <w:r w:rsidR="00B23EC8" w:rsidRPr="00F70440">
        <w:rPr>
          <w:rFonts w:ascii="Times New Roman" w:hAnsi="Times New Roman" w:cs="Times New Roman"/>
          <w:color w:val="auto"/>
          <w:lang w:val="ro-RO"/>
        </w:rPr>
        <w:t>Favorizarea</w:t>
      </w:r>
      <w:r w:rsidRPr="00F70440">
        <w:rPr>
          <w:rFonts w:ascii="Times New Roman" w:hAnsi="Times New Roman" w:cs="Times New Roman"/>
          <w:color w:val="auto"/>
          <w:lang w:val="ro-RO"/>
        </w:rPr>
        <w:t xml:space="preserve"> competitivității agriculturii </w:t>
      </w:r>
    </w:p>
    <w:p w:rsidR="0009699F" w:rsidRPr="00F70440" w:rsidRDefault="0009699F" w:rsidP="00BA2047">
      <w:pPr>
        <w:pStyle w:val="Default"/>
        <w:jc w:val="both"/>
        <w:rPr>
          <w:rFonts w:ascii="Times New Roman" w:hAnsi="Times New Roman" w:cs="Times New Roman"/>
          <w:color w:val="auto"/>
          <w:lang w:val="ro-RO"/>
        </w:rPr>
      </w:pPr>
    </w:p>
    <w:p w:rsidR="0009699F" w:rsidRPr="00F70440" w:rsidRDefault="0009699F" w:rsidP="00BA2047">
      <w:pPr>
        <w:pStyle w:val="Default"/>
        <w:jc w:val="both"/>
        <w:rPr>
          <w:rFonts w:ascii="Times New Roman" w:hAnsi="Times New Roman" w:cs="Times New Roman"/>
          <w:color w:val="auto"/>
          <w:lang w:val="ro-RO"/>
        </w:rPr>
      </w:pPr>
      <w:r w:rsidRPr="00F70440">
        <w:rPr>
          <w:rFonts w:ascii="Times New Roman" w:hAnsi="Times New Roman" w:cs="Times New Roman"/>
          <w:color w:val="auto"/>
          <w:lang w:val="ro-RO"/>
        </w:rPr>
        <w:t xml:space="preserve">b) </w:t>
      </w:r>
      <w:r w:rsidR="00B23EC8" w:rsidRPr="00F70440">
        <w:rPr>
          <w:rFonts w:ascii="Times New Roman" w:hAnsi="Times New Roman" w:cs="Times New Roman"/>
          <w:color w:val="auto"/>
          <w:lang w:val="ro-RO"/>
        </w:rPr>
        <w:t>A</w:t>
      </w:r>
      <w:r w:rsidRPr="00F70440">
        <w:rPr>
          <w:rFonts w:ascii="Times New Roman" w:hAnsi="Times New Roman" w:cs="Times New Roman"/>
          <w:color w:val="auto"/>
          <w:lang w:val="ro-RO"/>
        </w:rPr>
        <w:t xml:space="preserve">sigurarea gestionării durabile a resurselor naturale și combaterea schimbărilor climatice </w:t>
      </w:r>
    </w:p>
    <w:p w:rsidR="00B23EC8" w:rsidRPr="00F70440" w:rsidRDefault="00B23EC8" w:rsidP="00BA2047">
      <w:pPr>
        <w:pStyle w:val="Nincstrkz"/>
        <w:jc w:val="both"/>
        <w:rPr>
          <w:rFonts w:ascii="Times New Roman" w:hAnsi="Times New Roman" w:cs="Times New Roman"/>
          <w:b/>
          <w:sz w:val="24"/>
          <w:szCs w:val="24"/>
        </w:rPr>
      </w:pPr>
    </w:p>
    <w:p w:rsidR="0009699F" w:rsidRPr="00F70440" w:rsidRDefault="0009699F" w:rsidP="00BA2047">
      <w:pPr>
        <w:pStyle w:val="Nincstrkz"/>
        <w:jc w:val="both"/>
        <w:rPr>
          <w:rFonts w:ascii="Times New Roman" w:hAnsi="Times New Roman" w:cs="Times New Roman"/>
          <w:b/>
          <w:sz w:val="24"/>
          <w:szCs w:val="24"/>
        </w:rPr>
      </w:pPr>
      <w:r w:rsidRPr="00F70440">
        <w:rPr>
          <w:rFonts w:ascii="Times New Roman" w:hAnsi="Times New Roman" w:cs="Times New Roman"/>
          <w:b/>
          <w:sz w:val="24"/>
          <w:szCs w:val="24"/>
        </w:rPr>
        <w:t xml:space="preserve">Obiective specifice: </w:t>
      </w:r>
    </w:p>
    <w:p w:rsidR="0009699F" w:rsidRPr="00F70440" w:rsidRDefault="0009699F" w:rsidP="00BA2047">
      <w:pPr>
        <w:pStyle w:val="Default"/>
        <w:jc w:val="both"/>
        <w:rPr>
          <w:rFonts w:cstheme="minorBidi"/>
          <w:color w:val="auto"/>
        </w:rPr>
      </w:pPr>
    </w:p>
    <w:p w:rsidR="0009699F" w:rsidRPr="00F70440" w:rsidRDefault="0009699F" w:rsidP="002E2263">
      <w:pPr>
        <w:pStyle w:val="Default"/>
        <w:numPr>
          <w:ilvl w:val="0"/>
          <w:numId w:val="2"/>
        </w:numPr>
        <w:jc w:val="both"/>
        <w:rPr>
          <w:rFonts w:ascii="Times New Roman" w:hAnsi="Times New Roman" w:cs="Times New Roman"/>
          <w:color w:val="auto"/>
          <w:lang w:val="ro-RO"/>
        </w:rPr>
      </w:pPr>
      <w:r w:rsidRPr="00F70440">
        <w:rPr>
          <w:rFonts w:ascii="Times New Roman" w:hAnsi="Times New Roman" w:cs="Times New Roman"/>
          <w:color w:val="auto"/>
          <w:lang w:val="ro-RO"/>
        </w:rPr>
        <w:t xml:space="preserve">eficientizarea agriculturii prin dotarea parcului de mașini și utilaje agricole performante ținând cont de zonele cu valoare naturală ridicată (HNV) și cel al zonei Natura 2000 </w:t>
      </w:r>
    </w:p>
    <w:p w:rsidR="0009699F" w:rsidRPr="00F70440" w:rsidRDefault="0009699F" w:rsidP="00BA2047">
      <w:pPr>
        <w:pStyle w:val="Default"/>
        <w:jc w:val="both"/>
        <w:rPr>
          <w:rFonts w:ascii="Times New Roman" w:hAnsi="Times New Roman" w:cs="Times New Roman"/>
          <w:color w:val="auto"/>
          <w:lang w:val="ro-RO"/>
        </w:rPr>
      </w:pPr>
    </w:p>
    <w:p w:rsidR="0009699F" w:rsidRPr="00F70440" w:rsidRDefault="0009699F" w:rsidP="002E2263">
      <w:pPr>
        <w:pStyle w:val="Default"/>
        <w:numPr>
          <w:ilvl w:val="0"/>
          <w:numId w:val="2"/>
        </w:numPr>
        <w:jc w:val="both"/>
        <w:rPr>
          <w:rFonts w:ascii="Times New Roman" w:hAnsi="Times New Roman" w:cs="Times New Roman"/>
          <w:color w:val="auto"/>
          <w:lang w:val="ro-RO"/>
        </w:rPr>
      </w:pPr>
      <w:r w:rsidRPr="00F70440">
        <w:rPr>
          <w:rFonts w:ascii="Times New Roman" w:hAnsi="Times New Roman" w:cs="Times New Roman"/>
          <w:color w:val="auto"/>
          <w:lang w:val="ro-RO"/>
        </w:rPr>
        <w:t xml:space="preserve">promovarea reutilizării deșeurilor și reziduurilor agricole în scopul eficientizării agriculturii și combaterea schimbărilor climatice </w:t>
      </w:r>
    </w:p>
    <w:p w:rsidR="0009699F" w:rsidRPr="00F70440" w:rsidRDefault="0009699F" w:rsidP="00BA2047">
      <w:pPr>
        <w:pStyle w:val="Default"/>
        <w:jc w:val="both"/>
        <w:rPr>
          <w:rFonts w:ascii="Times New Roman" w:hAnsi="Times New Roman" w:cs="Times New Roman"/>
          <w:color w:val="auto"/>
          <w:lang w:val="ro-RO"/>
        </w:rPr>
      </w:pPr>
    </w:p>
    <w:p w:rsidR="0009699F" w:rsidRPr="00F70440" w:rsidRDefault="0009699F" w:rsidP="002E2263">
      <w:pPr>
        <w:pStyle w:val="Default"/>
        <w:numPr>
          <w:ilvl w:val="0"/>
          <w:numId w:val="2"/>
        </w:numPr>
        <w:jc w:val="both"/>
        <w:rPr>
          <w:rFonts w:ascii="Times New Roman" w:hAnsi="Times New Roman" w:cs="Times New Roman"/>
          <w:color w:val="auto"/>
          <w:lang w:val="ro-RO"/>
        </w:rPr>
      </w:pPr>
      <w:r w:rsidRPr="00F70440">
        <w:rPr>
          <w:rFonts w:ascii="Times New Roman" w:hAnsi="Times New Roman" w:cs="Times New Roman"/>
          <w:color w:val="auto"/>
          <w:lang w:val="ro-RO"/>
        </w:rPr>
        <w:t xml:space="preserve">promovarea procesării materiilor agricole prime în cadrul exploatațiilor proprii sau în forme colective (vizând proiectele integrate) </w:t>
      </w:r>
    </w:p>
    <w:p w:rsidR="00EA3DFB" w:rsidRPr="00F70440" w:rsidRDefault="00EA3DFB" w:rsidP="00BA2047">
      <w:pPr>
        <w:pStyle w:val="Nincstrkz"/>
        <w:jc w:val="both"/>
        <w:rPr>
          <w:rFonts w:ascii="Times New Roman" w:hAnsi="Times New Roman" w:cs="Times New Roman"/>
          <w:b/>
          <w:sz w:val="24"/>
          <w:szCs w:val="24"/>
        </w:rPr>
      </w:pPr>
    </w:p>
    <w:p w:rsidR="00EA3DFB" w:rsidRPr="00F70440" w:rsidRDefault="00EA3DFB" w:rsidP="00BA2047">
      <w:pPr>
        <w:pStyle w:val="Nincstrkz"/>
        <w:numPr>
          <w:ilvl w:val="1"/>
          <w:numId w:val="1"/>
        </w:numPr>
        <w:jc w:val="both"/>
        <w:rPr>
          <w:rFonts w:ascii="Times New Roman" w:hAnsi="Times New Roman" w:cs="Times New Roman"/>
          <w:b/>
          <w:sz w:val="24"/>
          <w:szCs w:val="24"/>
        </w:rPr>
      </w:pPr>
      <w:r w:rsidRPr="00F70440">
        <w:rPr>
          <w:rFonts w:ascii="Times New Roman" w:hAnsi="Times New Roman" w:cs="Times New Roman"/>
          <w:b/>
          <w:sz w:val="24"/>
          <w:szCs w:val="24"/>
        </w:rPr>
        <w:t xml:space="preserve"> Contribuția publică totală a măsurii:</w:t>
      </w:r>
    </w:p>
    <w:p w:rsidR="00EA3DFB" w:rsidRPr="00F70440" w:rsidRDefault="00EA3DFB" w:rsidP="00BA2047">
      <w:pPr>
        <w:pStyle w:val="Nincstrkz"/>
        <w:ind w:left="720"/>
        <w:jc w:val="both"/>
        <w:rPr>
          <w:rFonts w:ascii="Times New Roman" w:hAnsi="Times New Roman" w:cs="Times New Roman"/>
          <w:b/>
          <w:sz w:val="24"/>
          <w:szCs w:val="24"/>
        </w:rPr>
      </w:pPr>
    </w:p>
    <w:p w:rsidR="00EA3DFB" w:rsidRPr="00F70440" w:rsidRDefault="00EA3DFB" w:rsidP="00BA2047">
      <w:pPr>
        <w:pStyle w:val="Nincstrkz"/>
        <w:jc w:val="both"/>
        <w:rPr>
          <w:rFonts w:ascii="Times New Roman" w:hAnsi="Times New Roman" w:cs="Times New Roman"/>
          <w:sz w:val="24"/>
          <w:szCs w:val="24"/>
        </w:rPr>
      </w:pPr>
      <w:r w:rsidRPr="00F70440">
        <w:rPr>
          <w:rFonts w:ascii="Times New Roman" w:hAnsi="Times New Roman" w:cs="Times New Roman"/>
          <w:sz w:val="24"/>
          <w:szCs w:val="24"/>
        </w:rPr>
        <w:t xml:space="preserve">Contribuția totală a </w:t>
      </w:r>
      <w:r w:rsidR="00161E4A" w:rsidRPr="00F70440">
        <w:rPr>
          <w:rFonts w:ascii="Times New Roman" w:hAnsi="Times New Roman" w:cs="Times New Roman"/>
          <w:sz w:val="24"/>
          <w:szCs w:val="24"/>
        </w:rPr>
        <w:t>m</w:t>
      </w:r>
      <w:r w:rsidR="00691175" w:rsidRPr="00F70440">
        <w:rPr>
          <w:rFonts w:ascii="Times New Roman" w:hAnsi="Times New Roman" w:cs="Times New Roman"/>
          <w:sz w:val="24"/>
          <w:szCs w:val="24"/>
        </w:rPr>
        <w:t>ăsurii în sesiunea actuală</w:t>
      </w:r>
      <w:r w:rsidRPr="00F70440">
        <w:rPr>
          <w:rFonts w:ascii="Times New Roman" w:hAnsi="Times New Roman" w:cs="Times New Roman"/>
          <w:sz w:val="24"/>
          <w:szCs w:val="24"/>
        </w:rPr>
        <w:t xml:space="preserve"> este de </w:t>
      </w:r>
      <w:r w:rsidR="001B5994">
        <w:rPr>
          <w:rFonts w:ascii="Times New Roman" w:hAnsi="Times New Roman" w:cs="Times New Roman"/>
          <w:sz w:val="24"/>
          <w:szCs w:val="24"/>
        </w:rPr>
        <w:t>32.234,66</w:t>
      </w:r>
      <w:r w:rsidRPr="00F70440">
        <w:rPr>
          <w:rFonts w:ascii="Times New Roman" w:hAnsi="Times New Roman" w:cs="Times New Roman"/>
          <w:sz w:val="24"/>
          <w:szCs w:val="24"/>
        </w:rPr>
        <w:t xml:space="preserve"> euro.</w:t>
      </w:r>
    </w:p>
    <w:p w:rsidR="00EA3DFB" w:rsidRPr="00F70440" w:rsidRDefault="00EA3DFB" w:rsidP="00BA2047">
      <w:pPr>
        <w:ind w:firstLine="720"/>
        <w:jc w:val="both"/>
        <w:rPr>
          <w:rFonts w:ascii="Times New Roman" w:hAnsi="Times New Roman" w:cs="Times New Roman"/>
          <w:sz w:val="24"/>
          <w:szCs w:val="24"/>
          <w:lang w:val="ro-RO"/>
        </w:rPr>
      </w:pPr>
    </w:p>
    <w:p w:rsidR="00EA3DFB" w:rsidRPr="00F70440" w:rsidRDefault="00EA3DFB" w:rsidP="00BA2047">
      <w:pPr>
        <w:pStyle w:val="Nincstrkz"/>
        <w:numPr>
          <w:ilvl w:val="1"/>
          <w:numId w:val="1"/>
        </w:numPr>
        <w:jc w:val="both"/>
        <w:rPr>
          <w:rFonts w:ascii="Times New Roman" w:hAnsi="Times New Roman" w:cs="Times New Roman"/>
          <w:b/>
          <w:sz w:val="24"/>
          <w:szCs w:val="24"/>
        </w:rPr>
      </w:pPr>
      <w:r w:rsidRPr="00F70440">
        <w:rPr>
          <w:rFonts w:ascii="Times New Roman" w:hAnsi="Times New Roman" w:cs="Times New Roman"/>
          <w:b/>
          <w:sz w:val="24"/>
          <w:szCs w:val="24"/>
        </w:rPr>
        <w:t xml:space="preserve"> Tipul sprijinului:</w:t>
      </w:r>
    </w:p>
    <w:p w:rsidR="00EA3DFB" w:rsidRPr="00F70440" w:rsidRDefault="00EA3DFB" w:rsidP="00BA2047">
      <w:pPr>
        <w:pStyle w:val="Default"/>
        <w:jc w:val="both"/>
        <w:rPr>
          <w:rFonts w:ascii="Times New Roman" w:hAnsi="Times New Roman" w:cs="Times New Roman"/>
          <w:color w:val="auto"/>
        </w:rPr>
      </w:pPr>
      <w:r w:rsidRPr="00F70440">
        <w:rPr>
          <w:rFonts w:ascii="Times New Roman" w:hAnsi="Times New Roman" w:cs="Times New Roman"/>
          <w:color w:val="auto"/>
        </w:rPr>
        <w:tab/>
      </w:r>
    </w:p>
    <w:p w:rsidR="00E33452" w:rsidRPr="00F70440" w:rsidRDefault="00E33452" w:rsidP="002E2263">
      <w:pPr>
        <w:pStyle w:val="Default"/>
        <w:numPr>
          <w:ilvl w:val="0"/>
          <w:numId w:val="9"/>
        </w:numPr>
        <w:jc w:val="both"/>
        <w:rPr>
          <w:rFonts w:ascii="Times New Roman" w:hAnsi="Times New Roman" w:cs="Times New Roman"/>
          <w:color w:val="auto"/>
          <w:lang w:val="ro-RO"/>
        </w:rPr>
      </w:pPr>
      <w:r w:rsidRPr="00F70440">
        <w:rPr>
          <w:rFonts w:ascii="Times New Roman" w:hAnsi="Times New Roman" w:cs="Times New Roman"/>
          <w:color w:val="auto"/>
          <w:lang w:val="ro-RO"/>
        </w:rPr>
        <w:t xml:space="preserve">Rambursarea costurilor eligibile suportate şi plătite efectiv de solicitant </w:t>
      </w:r>
    </w:p>
    <w:p w:rsidR="00E33452" w:rsidRPr="00F70440" w:rsidRDefault="00E33452" w:rsidP="002E2263">
      <w:pPr>
        <w:pStyle w:val="Default"/>
        <w:numPr>
          <w:ilvl w:val="0"/>
          <w:numId w:val="9"/>
        </w:numPr>
        <w:jc w:val="both"/>
        <w:rPr>
          <w:rFonts w:ascii="Times New Roman" w:hAnsi="Times New Roman" w:cs="Times New Roman"/>
          <w:color w:val="auto"/>
          <w:lang w:val="ro-RO"/>
        </w:rPr>
      </w:pPr>
      <w:r w:rsidRPr="00F70440">
        <w:rPr>
          <w:rFonts w:ascii="Times New Roman" w:hAnsi="Times New Roman" w:cs="Times New Roman"/>
          <w:color w:val="auto"/>
          <w:lang w:val="ro-RO"/>
        </w:rPr>
        <w:t xml:space="preserve">Plăți în avans, cu condiția constituirii unei garanții echivalente corespunzătoare procentului de 100% din valoarea avansului, în conformitate cu art.45(4) şi art.63 ale Reg.(UE) nr. 1305/2013 </w:t>
      </w:r>
    </w:p>
    <w:p w:rsidR="00EA3DFB" w:rsidRPr="00F70440" w:rsidRDefault="00EA3DFB" w:rsidP="00BA2047">
      <w:pPr>
        <w:pStyle w:val="Default"/>
        <w:jc w:val="both"/>
        <w:rPr>
          <w:rFonts w:ascii="Times New Roman" w:hAnsi="Times New Roman" w:cs="Times New Roman"/>
          <w:color w:val="auto"/>
          <w:lang w:val="ro-RO"/>
        </w:rPr>
      </w:pPr>
      <w:r w:rsidRPr="00F70440">
        <w:rPr>
          <w:rFonts w:ascii="Times New Roman" w:hAnsi="Times New Roman" w:cs="Times New Roman"/>
          <w:color w:val="auto"/>
          <w:lang w:val="ro-RO"/>
        </w:rPr>
        <w:t xml:space="preserve">. </w:t>
      </w:r>
    </w:p>
    <w:p w:rsidR="00EA3DFB" w:rsidRPr="00F70440" w:rsidRDefault="00EA3DFB" w:rsidP="00BA2047">
      <w:pPr>
        <w:pStyle w:val="Nincstrkz"/>
        <w:numPr>
          <w:ilvl w:val="1"/>
          <w:numId w:val="1"/>
        </w:numPr>
        <w:jc w:val="both"/>
        <w:rPr>
          <w:rFonts w:ascii="Times New Roman" w:hAnsi="Times New Roman" w:cs="Times New Roman"/>
          <w:b/>
          <w:sz w:val="24"/>
          <w:szCs w:val="24"/>
        </w:rPr>
      </w:pPr>
      <w:r w:rsidRPr="00F70440">
        <w:rPr>
          <w:rFonts w:ascii="Times New Roman" w:hAnsi="Times New Roman" w:cs="Times New Roman"/>
          <w:b/>
          <w:sz w:val="24"/>
          <w:szCs w:val="24"/>
        </w:rPr>
        <w:t xml:space="preserve"> Sume aplicabile şi rata sprijinului: </w:t>
      </w:r>
    </w:p>
    <w:p w:rsidR="00161E4A" w:rsidRPr="00F70440" w:rsidRDefault="00161E4A" w:rsidP="00161E4A">
      <w:pPr>
        <w:pStyle w:val="Nincstrkz"/>
        <w:jc w:val="both"/>
        <w:rPr>
          <w:rFonts w:ascii="Times New Roman" w:hAnsi="Times New Roman" w:cs="Times New Roman"/>
          <w:b/>
          <w:sz w:val="24"/>
          <w:szCs w:val="24"/>
        </w:rPr>
      </w:pPr>
    </w:p>
    <w:p w:rsidR="00161E4A" w:rsidRPr="00F70440" w:rsidRDefault="00161E4A" w:rsidP="00161E4A">
      <w:pPr>
        <w:pStyle w:val="Nincstrkz"/>
        <w:jc w:val="both"/>
        <w:rPr>
          <w:rFonts w:ascii="Times New Roman" w:hAnsi="Times New Roman" w:cs="Times New Roman"/>
          <w:sz w:val="24"/>
          <w:szCs w:val="24"/>
        </w:rPr>
      </w:pPr>
      <w:r w:rsidRPr="00F70440">
        <w:rPr>
          <w:rFonts w:ascii="Times New Roman" w:hAnsi="Times New Roman" w:cs="Times New Roman"/>
          <w:sz w:val="24"/>
          <w:szCs w:val="24"/>
        </w:rPr>
        <w:t xml:space="preserve">Valoare sprijinului nerambursabil este între 5.000 – </w:t>
      </w:r>
      <w:r w:rsidR="00780C92">
        <w:rPr>
          <w:rFonts w:ascii="Times New Roman" w:hAnsi="Times New Roman" w:cs="Times New Roman"/>
          <w:sz w:val="24"/>
          <w:szCs w:val="24"/>
        </w:rPr>
        <w:t>200.000</w:t>
      </w:r>
      <w:r w:rsidRPr="00F70440">
        <w:rPr>
          <w:rFonts w:ascii="Times New Roman" w:hAnsi="Times New Roman" w:cs="Times New Roman"/>
          <w:sz w:val="24"/>
          <w:szCs w:val="24"/>
        </w:rPr>
        <w:t xml:space="preserve"> euro.</w:t>
      </w:r>
    </w:p>
    <w:p w:rsidR="00EA3DFB" w:rsidRPr="00F70440" w:rsidRDefault="00EA3DFB" w:rsidP="00BA2047">
      <w:pPr>
        <w:pStyle w:val="Nincstrkz"/>
        <w:jc w:val="both"/>
        <w:rPr>
          <w:rFonts w:ascii="Times New Roman" w:hAnsi="Times New Roman" w:cs="Times New Roman"/>
          <w:sz w:val="24"/>
          <w:szCs w:val="24"/>
        </w:rPr>
      </w:pPr>
    </w:p>
    <w:p w:rsidR="00EA3DFB" w:rsidRPr="00F70440" w:rsidRDefault="00EA3DFB" w:rsidP="00BA2047">
      <w:pPr>
        <w:pStyle w:val="Default"/>
        <w:jc w:val="both"/>
        <w:rPr>
          <w:rFonts w:ascii="Times New Roman" w:hAnsi="Times New Roman" w:cs="Times New Roman"/>
          <w:color w:val="auto"/>
          <w:lang w:val="ro-RO"/>
        </w:rPr>
      </w:pPr>
      <w:bookmarkStart w:id="2" w:name="_Hlk509227330"/>
      <w:r w:rsidRPr="00F70440">
        <w:rPr>
          <w:rFonts w:ascii="Times New Roman" w:hAnsi="Times New Roman" w:cs="Times New Roman"/>
          <w:color w:val="auto"/>
          <w:lang w:val="ro-RO"/>
        </w:rPr>
        <w:lastRenderedPageBreak/>
        <w:t>Intensitatea sprijinului va fi de 50%, care poate fi majorat cu 20 puncte procentuale suplimentare, cu condiția ca rata maximă a sprijinului combinat să nu depășească 90 %, în cazul:</w:t>
      </w:r>
    </w:p>
    <w:p w:rsidR="00EA3DFB" w:rsidRPr="00F70440" w:rsidRDefault="00EA3DFB" w:rsidP="002E2263">
      <w:pPr>
        <w:pStyle w:val="Default"/>
        <w:numPr>
          <w:ilvl w:val="0"/>
          <w:numId w:val="8"/>
        </w:numPr>
        <w:jc w:val="both"/>
        <w:rPr>
          <w:rFonts w:ascii="Times New Roman" w:hAnsi="Times New Roman" w:cs="Times New Roman"/>
          <w:color w:val="auto"/>
          <w:lang w:val="ro-RO"/>
        </w:rPr>
      </w:pPr>
      <w:r w:rsidRPr="00F70440">
        <w:rPr>
          <w:rFonts w:ascii="Times New Roman" w:hAnsi="Times New Roman" w:cs="Times New Roman"/>
          <w:color w:val="auto"/>
          <w:lang w:val="ro-RO"/>
        </w:rPr>
        <w:t xml:space="preserve">tinerilor fermieri astfel cum sunt definiți la articolul 2 din prezentul regulament sau cei care s-au stabilit în cei cinci ani anteriori cererii de sprijin; </w:t>
      </w:r>
    </w:p>
    <w:p w:rsidR="00EA3DFB" w:rsidRPr="00F70440" w:rsidRDefault="00EA3DFB" w:rsidP="002E2263">
      <w:pPr>
        <w:pStyle w:val="Default"/>
        <w:numPr>
          <w:ilvl w:val="0"/>
          <w:numId w:val="7"/>
        </w:numPr>
        <w:jc w:val="both"/>
        <w:rPr>
          <w:rFonts w:ascii="Times New Roman" w:hAnsi="Times New Roman" w:cs="Times New Roman"/>
          <w:color w:val="auto"/>
          <w:lang w:val="ro-RO"/>
        </w:rPr>
      </w:pPr>
      <w:r w:rsidRPr="00F70440">
        <w:rPr>
          <w:rFonts w:ascii="Times New Roman" w:hAnsi="Times New Roman" w:cs="Times New Roman"/>
          <w:color w:val="auto"/>
          <w:lang w:val="ro-RO"/>
        </w:rPr>
        <w:t>investițiilor colective și al proiectelor integrate, inclusiv al celor legate de o fuziune a unor organizații de producători;</w:t>
      </w:r>
    </w:p>
    <w:p w:rsidR="00EA3DFB" w:rsidRPr="00F70440" w:rsidRDefault="00EA3DFB" w:rsidP="00BA2047">
      <w:pPr>
        <w:pStyle w:val="Default"/>
        <w:jc w:val="both"/>
        <w:rPr>
          <w:rFonts w:ascii="Times New Roman" w:hAnsi="Times New Roman" w:cs="Times New Roman"/>
          <w:color w:val="auto"/>
          <w:lang w:val="ro-RO"/>
        </w:rPr>
      </w:pPr>
    </w:p>
    <w:p w:rsidR="00EA3DFB" w:rsidRPr="00F70440" w:rsidRDefault="00EA3DFB" w:rsidP="00BA2047">
      <w:pPr>
        <w:pStyle w:val="Default"/>
        <w:jc w:val="both"/>
        <w:rPr>
          <w:rFonts w:ascii="Times New Roman" w:hAnsi="Times New Roman" w:cs="Times New Roman"/>
          <w:color w:val="auto"/>
          <w:lang w:val="ro-RO"/>
        </w:rPr>
      </w:pPr>
      <w:r w:rsidRPr="00F70440">
        <w:rPr>
          <w:rFonts w:ascii="Times New Roman" w:hAnsi="Times New Roman" w:cs="Times New Roman"/>
          <w:color w:val="auto"/>
          <w:lang w:val="ro-RO"/>
        </w:rPr>
        <w:t xml:space="preserve"> În cadrul proiectelor integrate, dacă o operațiune se încadrează în două măsuri, se aplică rata specifică a contribuției aferentă respectivei măsuri dominante sau respectivului tip de operațiune dominant. </w:t>
      </w:r>
    </w:p>
    <w:p w:rsidR="00EA3DFB" w:rsidRPr="00F70440" w:rsidRDefault="00EA3DFB" w:rsidP="00BA2047">
      <w:pPr>
        <w:pStyle w:val="Default"/>
        <w:jc w:val="both"/>
        <w:rPr>
          <w:rFonts w:ascii="Times New Roman" w:hAnsi="Times New Roman" w:cs="Times New Roman"/>
          <w:color w:val="auto"/>
          <w:lang w:val="ro-RO"/>
        </w:rPr>
      </w:pPr>
    </w:p>
    <w:p w:rsidR="00645043" w:rsidRPr="00F70440" w:rsidRDefault="00645043" w:rsidP="00645043">
      <w:pPr>
        <w:jc w:val="both"/>
        <w:rPr>
          <w:rFonts w:ascii="Times New Roman" w:hAnsi="Times New Roman"/>
          <w:sz w:val="24"/>
          <w:szCs w:val="24"/>
          <w:lang w:val="ro-RO"/>
        </w:rPr>
      </w:pPr>
      <w:r w:rsidRPr="00F70440">
        <w:rPr>
          <w:rFonts w:ascii="Times New Roman" w:hAnsi="Times New Roman"/>
          <w:sz w:val="24"/>
          <w:szCs w:val="24"/>
          <w:lang w:val="ro-RO"/>
        </w:rPr>
        <w:t>Intensitatea sprijinului se poate majora cu următoarele procente:</w:t>
      </w:r>
    </w:p>
    <w:p w:rsidR="00645043" w:rsidRPr="00F70440" w:rsidRDefault="00645043" w:rsidP="002E2263">
      <w:pPr>
        <w:numPr>
          <w:ilvl w:val="0"/>
          <w:numId w:val="11"/>
        </w:numPr>
        <w:jc w:val="both"/>
        <w:rPr>
          <w:rFonts w:ascii="Times New Roman" w:hAnsi="Times New Roman"/>
          <w:sz w:val="24"/>
          <w:szCs w:val="24"/>
          <w:lang w:val="ro-RO"/>
        </w:rPr>
      </w:pPr>
      <w:r w:rsidRPr="00F70440">
        <w:rPr>
          <w:rFonts w:ascii="Times New Roman" w:hAnsi="Times New Roman"/>
          <w:sz w:val="24"/>
          <w:szCs w:val="24"/>
          <w:lang w:val="hu-HU" w:eastAsia="hu-HU"/>
        </w:rPr>
        <w:t xml:space="preserve">20 % pentru tineri fermieri astfel cum sunt definiți la articolul 2 din </w:t>
      </w:r>
      <w:r w:rsidRPr="00F70440">
        <w:rPr>
          <w:rFonts w:ascii="Times New Roman" w:hAnsi="Times New Roman"/>
          <w:sz w:val="24"/>
          <w:szCs w:val="24"/>
          <w:lang w:val="ro-RO"/>
        </w:rPr>
        <w:t>Reg. (UE) nr.1305/2013,</w:t>
      </w:r>
      <w:r w:rsidRPr="00F70440">
        <w:rPr>
          <w:rFonts w:ascii="Times New Roman" w:hAnsi="Times New Roman"/>
          <w:sz w:val="24"/>
          <w:szCs w:val="24"/>
          <w:lang w:val="hu-HU" w:eastAsia="hu-HU"/>
        </w:rPr>
        <w:t xml:space="preserve"> sau cei care s-au stabilit în cei cinci ani anteriori cererii de sprijin, calculat la data depunerii cererii de finanțare</w:t>
      </w:r>
    </w:p>
    <w:p w:rsidR="00645043" w:rsidRPr="00F70440" w:rsidRDefault="00645043" w:rsidP="002E2263">
      <w:pPr>
        <w:numPr>
          <w:ilvl w:val="0"/>
          <w:numId w:val="11"/>
        </w:numPr>
        <w:autoSpaceDE w:val="0"/>
        <w:autoSpaceDN w:val="0"/>
        <w:adjustRightInd w:val="0"/>
        <w:spacing w:after="0" w:line="240" w:lineRule="auto"/>
        <w:jc w:val="both"/>
        <w:rPr>
          <w:rFonts w:ascii="Times New Roman" w:hAnsi="Times New Roman"/>
          <w:sz w:val="24"/>
          <w:szCs w:val="24"/>
          <w:lang w:val="hu-HU" w:eastAsia="hu-HU"/>
        </w:rPr>
      </w:pPr>
      <w:r w:rsidRPr="00F70440">
        <w:rPr>
          <w:rFonts w:ascii="Times New Roman" w:hAnsi="Times New Roman"/>
          <w:sz w:val="24"/>
          <w:szCs w:val="24"/>
          <w:lang w:val="hu-HU" w:eastAsia="hu-HU"/>
        </w:rPr>
        <w:t xml:space="preserve">20 % pentru investiții colective </w:t>
      </w:r>
      <w:r w:rsidR="00E42F7D" w:rsidRPr="00F70440">
        <w:rPr>
          <w:rFonts w:ascii="Times New Roman" w:hAnsi="Times New Roman"/>
          <w:sz w:val="24"/>
          <w:szCs w:val="24"/>
          <w:lang w:val="hu-HU" w:eastAsia="hu-HU"/>
        </w:rPr>
        <w:t>(</w:t>
      </w:r>
      <w:r w:rsidRPr="00F70440">
        <w:rPr>
          <w:rFonts w:ascii="Times New Roman" w:hAnsi="Times New Roman"/>
          <w:sz w:val="24"/>
          <w:szCs w:val="24"/>
          <w:lang w:val="hu-HU" w:eastAsia="hu-HU"/>
        </w:rPr>
        <w:t>și al proiectelor integrate</w:t>
      </w:r>
      <w:r w:rsidR="00E42F7D" w:rsidRPr="00F70440">
        <w:rPr>
          <w:rFonts w:ascii="Times New Roman" w:hAnsi="Times New Roman"/>
          <w:sz w:val="24"/>
          <w:szCs w:val="24"/>
          <w:lang w:val="hu-HU" w:eastAsia="hu-HU"/>
        </w:rPr>
        <w:t>)*</w:t>
      </w:r>
      <w:r w:rsidRPr="00F70440">
        <w:rPr>
          <w:rFonts w:ascii="Times New Roman" w:hAnsi="Times New Roman"/>
          <w:sz w:val="24"/>
          <w:szCs w:val="24"/>
          <w:lang w:val="hu-HU" w:eastAsia="hu-HU"/>
        </w:rPr>
        <w:t>, inclusiv al celor legate de o fuziune a unor organizații de producători</w:t>
      </w:r>
    </w:p>
    <w:p w:rsidR="00645043" w:rsidRPr="00F70440" w:rsidRDefault="00645043" w:rsidP="00BA2047">
      <w:pPr>
        <w:pStyle w:val="Default"/>
        <w:jc w:val="both"/>
        <w:rPr>
          <w:rFonts w:ascii="Times New Roman" w:hAnsi="Times New Roman" w:cs="Times New Roman"/>
          <w:color w:val="auto"/>
          <w:lang w:val="ro-RO"/>
        </w:rPr>
      </w:pPr>
    </w:p>
    <w:p w:rsidR="00645043" w:rsidRPr="00F70440" w:rsidRDefault="00E42F7D" w:rsidP="00E42F7D">
      <w:pPr>
        <w:pStyle w:val="Default"/>
        <w:jc w:val="both"/>
        <w:rPr>
          <w:rFonts w:ascii="Times New Roman" w:hAnsi="Times New Roman" w:cs="Times New Roman"/>
          <w:color w:val="auto"/>
          <w:lang w:val="ro-RO"/>
        </w:rPr>
      </w:pPr>
      <w:r w:rsidRPr="00F70440">
        <w:rPr>
          <w:rFonts w:ascii="Times New Roman" w:hAnsi="Times New Roman" w:cs="Times New Roman"/>
          <w:color w:val="auto"/>
          <w:lang w:val="ro-RO"/>
        </w:rPr>
        <w:t xml:space="preserve">*Conform fișei de evaluare generală a </w:t>
      </w:r>
      <w:r w:rsidR="00101365" w:rsidRPr="00F70440">
        <w:rPr>
          <w:rFonts w:ascii="Times New Roman" w:hAnsi="Times New Roman" w:cs="Times New Roman"/>
          <w:color w:val="auto"/>
          <w:lang w:val="ro-RO"/>
        </w:rPr>
        <w:t>proiectului corespunzătoare art. 17, alin. (1), lit. a) din cadrul Manualului de procedură pentru implementarea M19, sM 19.2, versiunea actuală</w:t>
      </w:r>
      <w:bookmarkEnd w:id="2"/>
    </w:p>
    <w:p w:rsidR="00101365" w:rsidRPr="00F70440" w:rsidRDefault="00101365" w:rsidP="00E42F7D">
      <w:pPr>
        <w:pStyle w:val="Default"/>
        <w:jc w:val="both"/>
        <w:rPr>
          <w:rFonts w:ascii="Times New Roman" w:hAnsi="Times New Roman" w:cs="Times New Roman"/>
          <w:color w:val="auto"/>
          <w:lang w:val="ro-RO"/>
        </w:rPr>
      </w:pPr>
    </w:p>
    <w:p w:rsidR="00831699" w:rsidRPr="00F70440" w:rsidRDefault="00831699" w:rsidP="00831699">
      <w:pPr>
        <w:pStyle w:val="Nincstrkz"/>
        <w:spacing w:line="276" w:lineRule="auto"/>
        <w:rPr>
          <w:rFonts w:ascii="Times New Roman" w:hAnsi="Times New Roman" w:cs="Times New Roman"/>
          <w:sz w:val="24"/>
          <w:szCs w:val="24"/>
          <w:lang w:val="hu-HU" w:eastAsia="hu-HU"/>
        </w:rPr>
      </w:pPr>
      <w:r w:rsidRPr="00F70440">
        <w:rPr>
          <w:rFonts w:ascii="Times New Roman" w:hAnsi="Times New Roman" w:cs="Times New Roman"/>
          <w:sz w:val="24"/>
          <w:szCs w:val="24"/>
          <w:lang w:val="hu-HU" w:eastAsia="hu-HU"/>
        </w:rPr>
        <w:t xml:space="preserve">Tineri fermieri sunt: </w:t>
      </w:r>
    </w:p>
    <w:p w:rsidR="00831699" w:rsidRPr="00F70440" w:rsidRDefault="00831699" w:rsidP="002E2263">
      <w:pPr>
        <w:pStyle w:val="Nincstrkz"/>
        <w:numPr>
          <w:ilvl w:val="0"/>
          <w:numId w:val="16"/>
        </w:numPr>
        <w:spacing w:line="276" w:lineRule="auto"/>
        <w:rPr>
          <w:rFonts w:ascii="Times New Roman" w:hAnsi="Times New Roman" w:cs="Times New Roman"/>
          <w:sz w:val="24"/>
          <w:szCs w:val="24"/>
          <w:lang w:val="hu-HU" w:eastAsia="hu-HU"/>
        </w:rPr>
      </w:pPr>
      <w:r w:rsidRPr="00F70440">
        <w:rPr>
          <w:rFonts w:ascii="Times New Roman" w:hAnsi="Times New Roman" w:cs="Times New Roman"/>
          <w:sz w:val="24"/>
          <w:szCs w:val="24"/>
          <w:lang w:val="hu-HU" w:eastAsia="hu-HU"/>
        </w:rPr>
        <w:t xml:space="preserve">persoanele cu vârsta de până la 40 de ani – (astfel cum sunt definiți la articolul 2 din </w:t>
      </w:r>
      <w:r w:rsidRPr="00F70440">
        <w:rPr>
          <w:rFonts w:ascii="Times New Roman" w:hAnsi="Times New Roman" w:cs="Times New Roman"/>
          <w:sz w:val="24"/>
          <w:szCs w:val="24"/>
        </w:rPr>
        <w:t>Reg. (UE) nr.1305/2013,</w:t>
      </w:r>
      <w:r w:rsidRPr="00F70440">
        <w:rPr>
          <w:rFonts w:ascii="Times New Roman" w:hAnsi="Times New Roman" w:cs="Times New Roman"/>
          <w:sz w:val="24"/>
          <w:szCs w:val="24"/>
          <w:lang w:val="hu-HU" w:eastAsia="hu-HU"/>
        </w:rPr>
        <w:t xml:space="preserve"> sau cei care s-au stabilit în cei cinci ani anteriori cererii de sprijin, calculat la data depunerii cererii de finanțare).</w:t>
      </w:r>
    </w:p>
    <w:p w:rsidR="001F6D17" w:rsidRPr="00F70440" w:rsidRDefault="00831699" w:rsidP="002E2263">
      <w:pPr>
        <w:pStyle w:val="Nincstrkz"/>
        <w:numPr>
          <w:ilvl w:val="0"/>
          <w:numId w:val="16"/>
        </w:numPr>
        <w:spacing w:line="276" w:lineRule="auto"/>
        <w:rPr>
          <w:rFonts w:ascii="Times New Roman" w:hAnsi="Times New Roman" w:cs="Times New Roman"/>
          <w:sz w:val="24"/>
          <w:szCs w:val="24"/>
        </w:rPr>
      </w:pPr>
      <w:r w:rsidRPr="00F70440">
        <w:rPr>
          <w:rFonts w:ascii="Times New Roman" w:hAnsi="Times New Roman" w:cs="Times New Roman"/>
          <w:sz w:val="24"/>
          <w:szCs w:val="24"/>
        </w:rPr>
        <w:t>D</w:t>
      </w:r>
      <w:r w:rsidR="001F6D17" w:rsidRPr="00F70440">
        <w:rPr>
          <w:rFonts w:ascii="Times New Roman" w:hAnsi="Times New Roman" w:cs="Times New Roman"/>
          <w:sz w:val="24"/>
          <w:szCs w:val="24"/>
        </w:rPr>
        <w:t>acă solicitantul se încadrează în una din următoarele categorii</w:t>
      </w:r>
    </w:p>
    <w:p w:rsidR="001F6D17" w:rsidRPr="00F70440" w:rsidRDefault="001F6D17" w:rsidP="002E2263">
      <w:pPr>
        <w:numPr>
          <w:ilvl w:val="0"/>
          <w:numId w:val="14"/>
        </w:numPr>
        <w:shd w:val="clear" w:color="auto" w:fill="FFFFFF"/>
        <w:tabs>
          <w:tab w:val="left" w:pos="284"/>
        </w:tabs>
        <w:spacing w:after="0" w:line="240" w:lineRule="auto"/>
        <w:ind w:left="0" w:firstLine="0"/>
        <w:jc w:val="both"/>
        <w:rPr>
          <w:rFonts w:ascii="Times New Roman" w:hAnsi="Times New Roman" w:cs="Times New Roman"/>
          <w:i/>
          <w:sz w:val="24"/>
          <w:szCs w:val="24"/>
        </w:rPr>
      </w:pPr>
      <w:r w:rsidRPr="00F70440">
        <w:rPr>
          <w:rFonts w:ascii="Times New Roman" w:hAnsi="Times New Roman" w:cs="Times New Roman"/>
          <w:i/>
          <w:sz w:val="24"/>
          <w:szCs w:val="24"/>
        </w:rPr>
        <w:t xml:space="preserve">Persoană fizică autorizată (PFA) înfiintata conform OUG nr.44/2008 cu vârsta </w:t>
      </w:r>
      <w:r w:rsidRPr="00F70440">
        <w:rPr>
          <w:rFonts w:ascii="Times New Roman" w:hAnsi="Times New Roman" w:cs="Times New Roman"/>
          <w:sz w:val="24"/>
          <w:szCs w:val="24"/>
        </w:rPr>
        <w:t>p</w:t>
      </w:r>
      <w:r w:rsidRPr="00F70440">
        <w:rPr>
          <w:rFonts w:ascii="Times New Roman" w:hAnsi="Times New Roman" w:cs="Times New Roman"/>
          <w:sz w:val="24"/>
          <w:szCs w:val="24"/>
          <w:lang w:val="en-GB"/>
        </w:rPr>
        <w:t>ână la</w:t>
      </w:r>
      <w:r w:rsidRPr="00F70440">
        <w:rPr>
          <w:rFonts w:ascii="Times New Roman" w:hAnsi="Times New Roman" w:cs="Times New Roman"/>
          <w:i/>
          <w:sz w:val="24"/>
          <w:szCs w:val="24"/>
        </w:rPr>
        <w:t xml:space="preserve"> 40 de ani inclusiv la data depunerii cererii de finanţare a proiectului si care </w:t>
      </w:r>
      <w:r w:rsidRPr="00F70440">
        <w:rPr>
          <w:rFonts w:ascii="Times New Roman" w:hAnsi="Times New Roman" w:cs="Times New Roman"/>
          <w:sz w:val="24"/>
          <w:szCs w:val="24"/>
        </w:rPr>
        <w:t>deține competențele și calificările profesionale adecvate</w:t>
      </w:r>
    </w:p>
    <w:p w:rsidR="001F6D17" w:rsidRPr="00F70440" w:rsidRDefault="001F6D17" w:rsidP="002E2263">
      <w:pPr>
        <w:numPr>
          <w:ilvl w:val="0"/>
          <w:numId w:val="14"/>
        </w:numPr>
        <w:shd w:val="clear" w:color="auto" w:fill="FFFFFF"/>
        <w:tabs>
          <w:tab w:val="left" w:pos="284"/>
        </w:tabs>
        <w:spacing w:after="0" w:line="240" w:lineRule="auto"/>
        <w:ind w:left="0" w:firstLine="0"/>
        <w:jc w:val="both"/>
        <w:rPr>
          <w:rFonts w:ascii="Times New Roman" w:hAnsi="Times New Roman" w:cs="Times New Roman"/>
          <w:sz w:val="24"/>
          <w:szCs w:val="24"/>
        </w:rPr>
      </w:pPr>
      <w:r w:rsidRPr="00F70440">
        <w:rPr>
          <w:rFonts w:ascii="Times New Roman" w:hAnsi="Times New Roman" w:cs="Times New Roman"/>
          <w:i/>
          <w:sz w:val="24"/>
          <w:szCs w:val="24"/>
        </w:rPr>
        <w:t>Intreprindere individuală înfiinţată</w:t>
      </w:r>
      <w:r w:rsidR="000D53E2" w:rsidRPr="00F70440">
        <w:rPr>
          <w:rFonts w:ascii="Times New Roman" w:hAnsi="Times New Roman" w:cs="Times New Roman"/>
          <w:i/>
          <w:sz w:val="24"/>
          <w:szCs w:val="24"/>
        </w:rPr>
        <w:t xml:space="preserve"> </w:t>
      </w:r>
      <w:r w:rsidRPr="00F70440">
        <w:rPr>
          <w:rFonts w:ascii="Times New Roman" w:hAnsi="Times New Roman" w:cs="Times New Roman"/>
          <w:i/>
          <w:sz w:val="24"/>
          <w:szCs w:val="24"/>
        </w:rPr>
        <w:t xml:space="preserve">în baza OUG nr.44/2008 al cărei titular are varsta </w:t>
      </w:r>
      <w:r w:rsidRPr="00F70440">
        <w:rPr>
          <w:rFonts w:ascii="Times New Roman" w:hAnsi="Times New Roman" w:cs="Times New Roman"/>
          <w:sz w:val="24"/>
          <w:szCs w:val="24"/>
        </w:rPr>
        <w:t>p</w:t>
      </w:r>
      <w:r w:rsidRPr="00F70440">
        <w:rPr>
          <w:rFonts w:ascii="Times New Roman" w:hAnsi="Times New Roman" w:cs="Times New Roman"/>
          <w:sz w:val="24"/>
          <w:szCs w:val="24"/>
          <w:lang w:val="en-GB"/>
        </w:rPr>
        <w:t>ână la</w:t>
      </w:r>
      <w:r w:rsidRPr="00F70440">
        <w:rPr>
          <w:rFonts w:ascii="Times New Roman" w:hAnsi="Times New Roman" w:cs="Times New Roman"/>
          <w:i/>
          <w:sz w:val="24"/>
          <w:szCs w:val="24"/>
        </w:rPr>
        <w:t xml:space="preserve"> 40 de ani inclusiv la data depunerii cererii de finanţare a proiectului şi </w:t>
      </w:r>
      <w:r w:rsidRPr="00F70440">
        <w:rPr>
          <w:rFonts w:ascii="Times New Roman" w:hAnsi="Times New Roman" w:cs="Times New Roman"/>
          <w:sz w:val="24"/>
          <w:szCs w:val="24"/>
        </w:rPr>
        <w:t>deține competențele și calificările profesionale adecvate</w:t>
      </w:r>
      <w:r w:rsidRPr="00F70440">
        <w:rPr>
          <w:rFonts w:ascii="Times New Roman" w:hAnsi="Times New Roman" w:cs="Times New Roman"/>
          <w:i/>
          <w:sz w:val="24"/>
          <w:szCs w:val="24"/>
        </w:rPr>
        <w:t xml:space="preserve">; </w:t>
      </w:r>
    </w:p>
    <w:p w:rsidR="001F6D17" w:rsidRPr="00F70440" w:rsidRDefault="001F6D17" w:rsidP="002E2263">
      <w:pPr>
        <w:numPr>
          <w:ilvl w:val="0"/>
          <w:numId w:val="14"/>
        </w:numPr>
        <w:shd w:val="clear" w:color="auto" w:fill="FFFFFF"/>
        <w:tabs>
          <w:tab w:val="left" w:pos="284"/>
        </w:tabs>
        <w:spacing w:after="0" w:line="240" w:lineRule="auto"/>
        <w:ind w:left="0" w:firstLine="0"/>
        <w:jc w:val="both"/>
        <w:rPr>
          <w:rFonts w:ascii="Times New Roman" w:hAnsi="Times New Roman" w:cs="Times New Roman"/>
          <w:i/>
          <w:sz w:val="24"/>
          <w:szCs w:val="24"/>
        </w:rPr>
      </w:pPr>
      <w:r w:rsidRPr="00F70440">
        <w:rPr>
          <w:rFonts w:ascii="Times New Roman" w:hAnsi="Times New Roman" w:cs="Times New Roman"/>
          <w:i/>
          <w:sz w:val="24"/>
          <w:szCs w:val="24"/>
        </w:rPr>
        <w:t xml:space="preserve">Întreprinderea familială (IF) înfiinţată în baza OUG nr.44/2008 cu condiția ca tânărul fermier, solicitant al sprijinului cu vârsta </w:t>
      </w:r>
      <w:r w:rsidRPr="00F70440">
        <w:rPr>
          <w:rFonts w:ascii="Times New Roman" w:hAnsi="Times New Roman" w:cs="Times New Roman"/>
          <w:sz w:val="24"/>
          <w:szCs w:val="24"/>
        </w:rPr>
        <w:t>p</w:t>
      </w:r>
      <w:r w:rsidRPr="00F70440">
        <w:rPr>
          <w:rFonts w:ascii="Times New Roman" w:hAnsi="Times New Roman" w:cs="Times New Roman"/>
          <w:sz w:val="24"/>
          <w:szCs w:val="24"/>
          <w:lang w:val="en-GB"/>
        </w:rPr>
        <w:t>ână la</w:t>
      </w:r>
      <w:r w:rsidRPr="00F70440">
        <w:rPr>
          <w:rFonts w:ascii="Times New Roman" w:hAnsi="Times New Roman" w:cs="Times New Roman"/>
          <w:i/>
          <w:sz w:val="24"/>
          <w:szCs w:val="24"/>
        </w:rPr>
        <w:t xml:space="preserve"> 40 de ani inclusiv la data depunerii cererii de finanţare, cu  competențele și calificările profesionale adecvate să fie reprezentantul IF desemnat prin acordul de constituire și să exercite controlul efectiv asupra exploatației prin deținerea cotei majoritare din patrimoniul de afectațiune,</w:t>
      </w:r>
    </w:p>
    <w:p w:rsidR="001F6D17" w:rsidRPr="00F70440" w:rsidRDefault="001F6D17" w:rsidP="002E2263">
      <w:pPr>
        <w:numPr>
          <w:ilvl w:val="0"/>
          <w:numId w:val="14"/>
        </w:numPr>
        <w:shd w:val="clear" w:color="auto" w:fill="FFFFFF"/>
        <w:tabs>
          <w:tab w:val="left" w:pos="284"/>
        </w:tabs>
        <w:spacing w:after="0" w:line="240" w:lineRule="auto"/>
        <w:ind w:left="0" w:firstLine="0"/>
        <w:jc w:val="both"/>
        <w:rPr>
          <w:rFonts w:ascii="Times New Roman" w:hAnsi="Times New Roman" w:cs="Times New Roman"/>
          <w:sz w:val="24"/>
          <w:szCs w:val="24"/>
        </w:rPr>
      </w:pPr>
      <w:r w:rsidRPr="00F70440">
        <w:rPr>
          <w:rFonts w:ascii="Times New Roman" w:hAnsi="Times New Roman" w:cs="Times New Roman"/>
          <w:i/>
          <w:sz w:val="24"/>
          <w:szCs w:val="24"/>
        </w:rPr>
        <w:t xml:space="preserve">Societate cu răspundere limitată cu asociat unic persoană fizică, care este si administratorul societăţii, (administrator unic) cu vârsta </w:t>
      </w:r>
      <w:r w:rsidRPr="00F70440">
        <w:rPr>
          <w:rFonts w:ascii="Times New Roman" w:hAnsi="Times New Roman" w:cs="Times New Roman"/>
          <w:sz w:val="24"/>
          <w:szCs w:val="24"/>
        </w:rPr>
        <w:t>p</w:t>
      </w:r>
      <w:r w:rsidRPr="00F70440">
        <w:rPr>
          <w:rFonts w:ascii="Times New Roman" w:hAnsi="Times New Roman" w:cs="Times New Roman"/>
          <w:sz w:val="24"/>
          <w:szCs w:val="24"/>
          <w:lang w:val="en-GB"/>
        </w:rPr>
        <w:t>ână la</w:t>
      </w:r>
      <w:r w:rsidRPr="00F70440">
        <w:rPr>
          <w:rFonts w:ascii="Times New Roman" w:hAnsi="Times New Roman" w:cs="Times New Roman"/>
          <w:i/>
          <w:sz w:val="24"/>
          <w:szCs w:val="24"/>
        </w:rPr>
        <w:t xml:space="preserve"> 40 ani inclusiv la data depunerii cererii de finanţare care </w:t>
      </w:r>
      <w:r w:rsidRPr="00F70440">
        <w:rPr>
          <w:rFonts w:ascii="Times New Roman" w:hAnsi="Times New Roman" w:cs="Times New Roman"/>
          <w:sz w:val="24"/>
          <w:szCs w:val="24"/>
        </w:rPr>
        <w:t>deține competențele și calificările profesionale adecvate</w:t>
      </w:r>
      <w:r w:rsidRPr="00F70440">
        <w:rPr>
          <w:rFonts w:ascii="Times New Roman" w:hAnsi="Times New Roman" w:cs="Times New Roman"/>
          <w:i/>
          <w:sz w:val="24"/>
          <w:szCs w:val="24"/>
        </w:rPr>
        <w:t>.</w:t>
      </w:r>
    </w:p>
    <w:p w:rsidR="001F6D17" w:rsidRPr="00F70440" w:rsidRDefault="001F6D17" w:rsidP="002E2263">
      <w:pPr>
        <w:numPr>
          <w:ilvl w:val="0"/>
          <w:numId w:val="14"/>
        </w:numPr>
        <w:shd w:val="clear" w:color="auto" w:fill="FFFFFF"/>
        <w:tabs>
          <w:tab w:val="left" w:pos="284"/>
        </w:tabs>
        <w:spacing w:after="0" w:line="240" w:lineRule="auto"/>
        <w:ind w:left="0" w:firstLine="0"/>
        <w:jc w:val="both"/>
        <w:rPr>
          <w:rFonts w:ascii="Times New Roman" w:hAnsi="Times New Roman" w:cs="Times New Roman"/>
          <w:sz w:val="24"/>
          <w:szCs w:val="24"/>
        </w:rPr>
      </w:pPr>
      <w:r w:rsidRPr="00F70440">
        <w:rPr>
          <w:rFonts w:ascii="Times New Roman" w:hAnsi="Times New Roman" w:cs="Times New Roman"/>
          <w:i/>
          <w:sz w:val="24"/>
          <w:szCs w:val="24"/>
        </w:rPr>
        <w:t>Societate cu răspundere limitată  cu mai mulți asociați, cu condiția ca tânărul fermier, solicitant al sprijinului, să exercite controlul efectiv asupra exploatației prin deținerea pachetului majoritar al părţilor sociale și deţinerea funcţiei de administrator unic al  societății comerciale respective şi să aibe competențele și calificările profesionale adecvate.</w:t>
      </w:r>
    </w:p>
    <w:p w:rsidR="001F6D17" w:rsidRPr="00F70440" w:rsidRDefault="001F6D17" w:rsidP="001F6D17">
      <w:pPr>
        <w:rPr>
          <w:rFonts w:ascii="Times New Roman" w:hAnsi="Times New Roman" w:cs="Times New Roman"/>
          <w:sz w:val="24"/>
          <w:szCs w:val="24"/>
        </w:rPr>
      </w:pPr>
    </w:p>
    <w:p w:rsidR="001F6D17" w:rsidRPr="00F70440" w:rsidRDefault="001F6D17" w:rsidP="001F6D17">
      <w:pPr>
        <w:jc w:val="both"/>
        <w:rPr>
          <w:rFonts w:ascii="Times New Roman" w:hAnsi="Times New Roman" w:cs="Times New Roman"/>
          <w:sz w:val="24"/>
          <w:szCs w:val="24"/>
        </w:rPr>
      </w:pPr>
      <w:r w:rsidRPr="00F70440">
        <w:rPr>
          <w:rFonts w:ascii="Times New Roman" w:hAnsi="Times New Roman" w:cs="Times New Roman"/>
          <w:sz w:val="24"/>
          <w:szCs w:val="24"/>
        </w:rPr>
        <w:t xml:space="preserve">Prin competențele și calificările profesionale adecvate se înţelege absolvirea a minimum 8 clase plus calificare în domeniul agricol/agroalimentar/veterinar/economie agrară/mecanică agricolă, după caz, în conformitate cu obiectivele vizate prin proiect demonstrată prin </w:t>
      </w:r>
      <w:r w:rsidRPr="00F70440">
        <w:rPr>
          <w:rFonts w:ascii="Times New Roman" w:hAnsi="Times New Roman" w:cs="Times New Roman"/>
          <w:sz w:val="24"/>
          <w:szCs w:val="24"/>
          <w:lang w:val="ro-RO"/>
        </w:rPr>
        <w:t>diploma/certificat de calificare ce atestă formarea profesională/certificat de competențe emis de un centru de evaluare si certificare a competentelor profesionale obtinute pe alte căi decât cele formale, care trebuie să fie autorizat de Autoritatea Natională pentru Calificări care conferă un nivel minim de calificare în domeniu agricol/</w:t>
      </w:r>
      <w:r w:rsidRPr="00F70440">
        <w:rPr>
          <w:rFonts w:ascii="Times New Roman" w:hAnsi="Times New Roman" w:cs="Times New Roman"/>
          <w:sz w:val="24"/>
          <w:szCs w:val="24"/>
        </w:rPr>
        <w:t>agroalimentar/veterinar/mecanică agricolă. Verificarea se va face cu doc. 11.1 sau 11.2 sau 11.3 sau 11.4.</w:t>
      </w:r>
    </w:p>
    <w:p w:rsidR="001F6D17" w:rsidRPr="00F70440" w:rsidRDefault="001F6D17" w:rsidP="001F6D17">
      <w:pPr>
        <w:jc w:val="both"/>
        <w:rPr>
          <w:rFonts w:ascii="Times New Roman" w:hAnsi="Times New Roman" w:cs="Times New Roman"/>
          <w:sz w:val="24"/>
          <w:szCs w:val="24"/>
        </w:rPr>
      </w:pPr>
    </w:p>
    <w:p w:rsidR="001F6D17" w:rsidRPr="00F70440" w:rsidRDefault="001F6D17" w:rsidP="001F6D17">
      <w:pPr>
        <w:jc w:val="both"/>
        <w:rPr>
          <w:rFonts w:ascii="Times New Roman" w:hAnsi="Times New Roman" w:cs="Times New Roman"/>
          <w:i/>
          <w:sz w:val="24"/>
          <w:szCs w:val="24"/>
        </w:rPr>
      </w:pPr>
      <w:r w:rsidRPr="00F70440">
        <w:rPr>
          <w:rFonts w:ascii="Times New Roman" w:hAnsi="Times New Roman" w:cs="Times New Roman"/>
          <w:sz w:val="24"/>
          <w:szCs w:val="24"/>
        </w:rPr>
        <w:t>Pentru toate categoriile mentionate anterior</w:t>
      </w:r>
      <w:r w:rsidRPr="00F70440">
        <w:rPr>
          <w:rFonts w:ascii="Times New Roman" w:hAnsi="Times New Roman" w:cs="Times New Roman"/>
          <w:i/>
          <w:sz w:val="24"/>
          <w:szCs w:val="24"/>
        </w:rPr>
        <w:t xml:space="preserve"> </w:t>
      </w:r>
      <w:r w:rsidRPr="00F70440">
        <w:rPr>
          <w:rFonts w:ascii="Times New Roman" w:hAnsi="Times New Roman" w:cs="Times New Roman"/>
          <w:sz w:val="24"/>
          <w:szCs w:val="24"/>
        </w:rPr>
        <w:t xml:space="preserve">se verifică dacă tânărul fermier </w:t>
      </w:r>
      <w:r w:rsidRPr="00F70440">
        <w:rPr>
          <w:rFonts w:ascii="Times New Roman" w:hAnsi="Times New Roman" w:cs="Times New Roman"/>
          <w:i/>
          <w:sz w:val="24"/>
          <w:szCs w:val="24"/>
        </w:rPr>
        <w:t>s-a stabilit pentru prima dată într-o exploatație agricolă ca șef al respectivei exploatații în ultimii cinci ani anteriori cererii de sprijin, respectiv,</w:t>
      </w:r>
    </w:p>
    <w:p w:rsidR="001F6D17" w:rsidRPr="00F70440" w:rsidRDefault="001F6D17" w:rsidP="001F6D17">
      <w:pPr>
        <w:pStyle w:val="Listaszerbekezds"/>
        <w:jc w:val="both"/>
        <w:rPr>
          <w:rFonts w:ascii="Times New Roman" w:hAnsi="Times New Roman" w:cs="Times New Roman"/>
          <w:sz w:val="24"/>
          <w:szCs w:val="24"/>
        </w:rPr>
      </w:pPr>
      <w:r w:rsidRPr="00F70440">
        <w:rPr>
          <w:rFonts w:ascii="Times New Roman" w:hAnsi="Times New Roman" w:cs="Times New Roman"/>
          <w:sz w:val="24"/>
          <w:szCs w:val="24"/>
        </w:rPr>
        <w:t xml:space="preserve">- se verifică în ONRC dacă tânărul fermier </w:t>
      </w:r>
      <w:r w:rsidRPr="00F70440">
        <w:rPr>
          <w:rFonts w:ascii="Times New Roman" w:hAnsi="Times New Roman" w:cs="Times New Roman"/>
          <w:b/>
          <w:sz w:val="24"/>
          <w:szCs w:val="24"/>
        </w:rPr>
        <w:t>a mai condus  o forma de organizare juridică cu activitate agricolă</w:t>
      </w:r>
      <w:r w:rsidRPr="00F70440">
        <w:rPr>
          <w:rFonts w:ascii="Times New Roman" w:hAnsi="Times New Roman" w:cs="Times New Roman"/>
          <w:sz w:val="24"/>
          <w:szCs w:val="24"/>
        </w:rPr>
        <w:t xml:space="preserve"> ( fapt dovedit prin deținerea cotei majoritare a părţilor sociale/ cotei majoritare din patrimoniul de afectațiune în cadrul altei entități juridice și a poziției de administrator unic al exploatației înregistrată la APIA pe numele respectivei entităţi juridice), caz în care nu se mai încadrează în categoria tinerilor instalaţi pentru prima dată, si</w:t>
      </w:r>
    </w:p>
    <w:p w:rsidR="001F6D17" w:rsidRPr="00F70440" w:rsidRDefault="001F6D17" w:rsidP="001F6D17">
      <w:pPr>
        <w:pStyle w:val="Listaszerbekezds"/>
        <w:jc w:val="both"/>
        <w:rPr>
          <w:rFonts w:ascii="Times New Roman" w:hAnsi="Times New Roman" w:cs="Times New Roman"/>
          <w:i/>
          <w:sz w:val="24"/>
          <w:szCs w:val="24"/>
        </w:rPr>
      </w:pPr>
      <w:r w:rsidRPr="00F70440">
        <w:rPr>
          <w:rFonts w:ascii="Times New Roman" w:hAnsi="Times New Roman" w:cs="Times New Roman"/>
          <w:i/>
          <w:sz w:val="24"/>
          <w:szCs w:val="24"/>
        </w:rPr>
        <w:t xml:space="preserve">- Se verifică </w:t>
      </w:r>
      <w:r w:rsidRPr="00F70440">
        <w:rPr>
          <w:rFonts w:ascii="Times New Roman" w:hAnsi="Times New Roman" w:cs="Times New Roman"/>
          <w:b/>
          <w:sz w:val="24"/>
          <w:szCs w:val="24"/>
        </w:rPr>
        <w:t>data</w:t>
      </w:r>
      <w:r w:rsidRPr="00F70440">
        <w:rPr>
          <w:rFonts w:ascii="Times New Roman" w:hAnsi="Times New Roman" w:cs="Times New Roman"/>
          <w:sz w:val="24"/>
          <w:szCs w:val="24"/>
        </w:rPr>
        <w:t xml:space="preserve"> la care acesta a devenit şeful exploataţiei agricole vizată de proiect şi dacă au trecut cel mult cinci ani până la depunerea cererii de finanţare. </w:t>
      </w:r>
    </w:p>
    <w:p w:rsidR="001F6D17" w:rsidRPr="00F70440" w:rsidRDefault="001F6D17" w:rsidP="001F6D17">
      <w:pPr>
        <w:pStyle w:val="Nincstrkz"/>
        <w:tabs>
          <w:tab w:val="left" w:pos="284"/>
        </w:tabs>
        <w:spacing w:line="276" w:lineRule="auto"/>
        <w:jc w:val="both"/>
        <w:rPr>
          <w:rFonts w:ascii="Times New Roman" w:hAnsi="Times New Roman" w:cs="Times New Roman"/>
          <w:sz w:val="24"/>
          <w:szCs w:val="24"/>
        </w:rPr>
      </w:pPr>
      <w:r w:rsidRPr="00F70440">
        <w:rPr>
          <w:rFonts w:ascii="Times New Roman" w:hAnsi="Times New Roman" w:cs="Times New Roman"/>
          <w:sz w:val="24"/>
          <w:szCs w:val="24"/>
        </w:rPr>
        <w:t>Data instalării pentru prima dată ca şef de exploataţie este data la care tânărul fermier figurează în ONRC că a preluat controlul efectiv asupra exploatației înregistrată la APIA ca asociat unic/majoritar și unic administrator al respectivei entități (oricare ar fi statutul juridic) respectiv titular PFA, II/reprezentant legal în cazul IF . Dacă data înregistrării în ONRC a tânărului fermier, diferă de data înregistrării exploataţiei la APIA pe numele solicitantului, termenul de 5 ani se va calcula începând cu cea mai recentă înregistrare dintre cele două, faţă de momentul depunerii. Se va avea în vedere data la care exploataţia a fost înregistrată la APIA şi nu data la care solicitantul a obţinut RO-ul de la APIA.</w:t>
      </w:r>
    </w:p>
    <w:p w:rsidR="001F6D17" w:rsidRPr="00F70440" w:rsidRDefault="001F6D17" w:rsidP="001F6D17">
      <w:pPr>
        <w:spacing w:before="120" w:after="120"/>
        <w:jc w:val="both"/>
        <w:rPr>
          <w:rFonts w:ascii="Times New Roman" w:hAnsi="Times New Roman" w:cs="Times New Roman"/>
          <w:sz w:val="24"/>
          <w:szCs w:val="24"/>
          <w:lang w:eastAsia="ro-RO"/>
        </w:rPr>
      </w:pPr>
      <w:r w:rsidRPr="00F70440">
        <w:rPr>
          <w:rFonts w:ascii="Times New Roman" w:hAnsi="Times New Roman" w:cs="Times New Roman"/>
          <w:sz w:val="24"/>
          <w:szCs w:val="24"/>
          <w:lang w:eastAsia="ro-RO"/>
        </w:rPr>
        <w:t>Daca din ONRC reiese ca tanarul fermier conduce mai multe entități juridice cu activitate agricol</w:t>
      </w:r>
      <w:r w:rsidRPr="00F70440">
        <w:rPr>
          <w:rFonts w:ascii="Times New Roman" w:hAnsi="Times New Roman" w:cs="Times New Roman"/>
          <w:sz w:val="24"/>
          <w:szCs w:val="24"/>
          <w:lang w:val="en-GB" w:eastAsia="ro-RO"/>
        </w:rPr>
        <w:t>ă</w:t>
      </w:r>
      <w:r w:rsidRPr="00F70440">
        <w:rPr>
          <w:rFonts w:ascii="Times New Roman" w:hAnsi="Times New Roman" w:cs="Times New Roman"/>
          <w:sz w:val="24"/>
          <w:szCs w:val="24"/>
          <w:lang w:eastAsia="ro-RO"/>
        </w:rPr>
        <w:t xml:space="preserve"> înscrisă la APIA, poate beneficia de sprijin majorat pentru calitatea de tânăr, </w:t>
      </w:r>
      <w:r w:rsidRPr="00F70440">
        <w:rPr>
          <w:rFonts w:ascii="Times New Roman" w:hAnsi="Times New Roman" w:cs="Times New Roman"/>
          <w:b/>
          <w:bCs/>
          <w:sz w:val="24"/>
          <w:szCs w:val="24"/>
          <w:lang w:eastAsia="ro-RO"/>
        </w:rPr>
        <w:t>doar în cazul acelei exploatații în care a avut loc instalarea sa ca sef de exploatație pentru prima dată, cu respectarea tuturor cerintelor</w:t>
      </w:r>
      <w:r w:rsidRPr="00F70440">
        <w:rPr>
          <w:rFonts w:ascii="Times New Roman" w:hAnsi="Times New Roman" w:cs="Times New Roman"/>
          <w:sz w:val="24"/>
          <w:szCs w:val="24"/>
          <w:lang w:eastAsia="ro-RO"/>
        </w:rPr>
        <w:t xml:space="preserve"> aplicabile tanarului (varsta, calificare si termen de 5 ani de la data instalarii).</w:t>
      </w:r>
    </w:p>
    <w:p w:rsidR="001F6D17" w:rsidRPr="00F70440" w:rsidRDefault="001F6D17" w:rsidP="001F6D17">
      <w:pPr>
        <w:pStyle w:val="Nincstrkz"/>
        <w:tabs>
          <w:tab w:val="left" w:pos="284"/>
        </w:tabs>
        <w:spacing w:line="276" w:lineRule="auto"/>
        <w:jc w:val="both"/>
        <w:rPr>
          <w:rFonts w:ascii="Times New Roman" w:hAnsi="Times New Roman" w:cs="Times New Roman"/>
          <w:sz w:val="24"/>
          <w:szCs w:val="24"/>
        </w:rPr>
      </w:pPr>
    </w:p>
    <w:p w:rsidR="001F6D17" w:rsidRPr="00F70440" w:rsidRDefault="001F6D17" w:rsidP="001F6D17">
      <w:pPr>
        <w:pStyle w:val="llb"/>
        <w:tabs>
          <w:tab w:val="left" w:pos="284"/>
        </w:tabs>
        <w:spacing w:line="276" w:lineRule="auto"/>
        <w:jc w:val="both"/>
      </w:pPr>
      <w:r w:rsidRPr="00F70440">
        <w:t xml:space="preserve">Din punct de vedere al varstei, se incadreaza in definitia tanarului fermier sef de exploatatie, inclusiv tanarul fermier care depune o cerere de finantare cu o zi inainte de </w:t>
      </w:r>
      <w:r w:rsidRPr="00F70440">
        <w:rPr>
          <w:i/>
          <w:iCs/>
        </w:rPr>
        <w:t>împlinirea vârstei de 41 de ani.</w:t>
      </w:r>
    </w:p>
    <w:p w:rsidR="001F6D17" w:rsidRPr="00F70440" w:rsidRDefault="001F6D17" w:rsidP="001F6D17">
      <w:pPr>
        <w:pStyle w:val="Default"/>
        <w:jc w:val="both"/>
        <w:rPr>
          <w:rFonts w:ascii="Times New Roman" w:hAnsi="Times New Roman" w:cs="Times New Roman"/>
          <w:color w:val="auto"/>
          <w:lang w:val="ro-RO"/>
        </w:rPr>
      </w:pPr>
    </w:p>
    <w:p w:rsidR="00B17811" w:rsidRDefault="00B17811" w:rsidP="00B17811">
      <w:pPr>
        <w:pStyle w:val="Nincstrkz"/>
        <w:jc w:val="both"/>
        <w:rPr>
          <w:rFonts w:ascii="Times New Roman" w:hAnsi="Times New Roman" w:cs="Times New Roman"/>
          <w:b/>
          <w:sz w:val="24"/>
          <w:szCs w:val="24"/>
        </w:rPr>
      </w:pPr>
    </w:p>
    <w:p w:rsidR="00B17811" w:rsidRDefault="00B17811" w:rsidP="00B17811">
      <w:pPr>
        <w:pStyle w:val="Nincstrkz"/>
        <w:jc w:val="both"/>
        <w:rPr>
          <w:rFonts w:ascii="Times New Roman" w:hAnsi="Times New Roman" w:cs="Times New Roman"/>
          <w:b/>
          <w:sz w:val="24"/>
          <w:szCs w:val="24"/>
        </w:rPr>
      </w:pPr>
    </w:p>
    <w:p w:rsidR="00B17811" w:rsidRDefault="00B17811" w:rsidP="00B17811">
      <w:pPr>
        <w:pStyle w:val="Nincstrkz"/>
        <w:jc w:val="both"/>
        <w:rPr>
          <w:rFonts w:ascii="Times New Roman" w:hAnsi="Times New Roman" w:cs="Times New Roman"/>
          <w:b/>
          <w:sz w:val="24"/>
          <w:szCs w:val="24"/>
        </w:rPr>
      </w:pPr>
    </w:p>
    <w:p w:rsidR="00B17811" w:rsidRDefault="00B17811" w:rsidP="00B17811">
      <w:pPr>
        <w:pStyle w:val="Nincstrkz"/>
        <w:jc w:val="both"/>
        <w:rPr>
          <w:rFonts w:ascii="Times New Roman" w:hAnsi="Times New Roman" w:cs="Times New Roman"/>
          <w:b/>
          <w:sz w:val="24"/>
          <w:szCs w:val="24"/>
        </w:rPr>
      </w:pPr>
    </w:p>
    <w:p w:rsidR="00EA3DFB" w:rsidRPr="00F70440" w:rsidRDefault="00EA3DFB" w:rsidP="00B17811">
      <w:pPr>
        <w:pStyle w:val="Nincstrkz"/>
        <w:jc w:val="both"/>
        <w:rPr>
          <w:rFonts w:ascii="Times New Roman" w:hAnsi="Times New Roman" w:cs="Times New Roman"/>
          <w:b/>
          <w:sz w:val="24"/>
          <w:szCs w:val="24"/>
        </w:rPr>
      </w:pPr>
      <w:r w:rsidRPr="00F70440">
        <w:rPr>
          <w:rFonts w:ascii="Times New Roman" w:hAnsi="Times New Roman" w:cs="Times New Roman"/>
          <w:b/>
          <w:sz w:val="24"/>
          <w:szCs w:val="24"/>
        </w:rPr>
        <w:t xml:space="preserve"> Legislația națională și europeană aplicabilă măsurii:</w:t>
      </w:r>
    </w:p>
    <w:p w:rsidR="00EA3DFB" w:rsidRPr="00F70440" w:rsidRDefault="00EA3DFB" w:rsidP="00BA2047">
      <w:pPr>
        <w:pStyle w:val="Nincstrkz"/>
        <w:ind w:firstLine="360"/>
        <w:jc w:val="both"/>
        <w:rPr>
          <w:rFonts w:ascii="Times New Roman" w:hAnsi="Times New Roman" w:cs="Times New Roman"/>
          <w:b/>
          <w:sz w:val="24"/>
          <w:szCs w:val="24"/>
        </w:rPr>
      </w:pPr>
    </w:p>
    <w:p w:rsidR="00EA3DFB" w:rsidRPr="00F70440" w:rsidRDefault="00EA3DFB" w:rsidP="00BA2047">
      <w:pPr>
        <w:autoSpaceDE w:val="0"/>
        <w:autoSpaceDN w:val="0"/>
        <w:adjustRightInd w:val="0"/>
        <w:spacing w:after="0" w:line="240" w:lineRule="auto"/>
        <w:jc w:val="both"/>
        <w:rPr>
          <w:rFonts w:ascii="Times New Roman" w:hAnsi="Times New Roman" w:cs="Times New Roman"/>
          <w:sz w:val="24"/>
          <w:szCs w:val="24"/>
          <w:lang w:val="ro-RO"/>
        </w:rPr>
      </w:pPr>
    </w:p>
    <w:p w:rsidR="00645043" w:rsidRPr="00F70440" w:rsidRDefault="00645043" w:rsidP="00645043">
      <w:pPr>
        <w:jc w:val="both"/>
        <w:rPr>
          <w:rFonts w:ascii="Times New Roman" w:hAnsi="Times New Roman" w:cs="Times New Roman"/>
          <w:sz w:val="24"/>
          <w:szCs w:val="24"/>
          <w:lang w:val="ro-RO"/>
        </w:rPr>
      </w:pPr>
      <w:r w:rsidRPr="00F70440">
        <w:rPr>
          <w:rFonts w:ascii="Times New Roman" w:hAnsi="Times New Roman" w:cs="Times New Roman"/>
          <w:b/>
          <w:sz w:val="24"/>
          <w:szCs w:val="24"/>
          <w:lang w:val="ro-RO"/>
        </w:rPr>
        <w:t>Regulamentul (UE) 1303/2013</w:t>
      </w:r>
      <w:r w:rsidRPr="00F70440">
        <w:rPr>
          <w:rFonts w:ascii="Times New Roman" w:hAnsi="Times New Roman" w:cs="Times New Roman"/>
          <w:sz w:val="24"/>
          <w:szCs w:val="24"/>
          <w:lang w:val="ro-RO"/>
        </w:rPr>
        <w:t xml:space="preserve"> de stabilire a unor dispoziții comune privind Fondul european de dezvoltare regională, Fondul social european, Fondul de coeziune, Fondul european agricol pentru dezvoltare rurală și Fondul european pentru pescuit și afaceri maritime, precum și de stabilire a unor dispoziții generale privind Fondul european de dezvoltare regională, Fondul social european, Fondul de coeziune și Fondul european de pescuit și afaceri maritime și de abrogare a Regulementului (CE) nr. 1083/2006 al Consiliului</w:t>
      </w:r>
    </w:p>
    <w:p w:rsidR="00645043" w:rsidRPr="00F70440" w:rsidRDefault="00645043" w:rsidP="00645043">
      <w:pPr>
        <w:jc w:val="both"/>
        <w:rPr>
          <w:rFonts w:ascii="Times New Roman" w:hAnsi="Times New Roman" w:cs="Times New Roman"/>
          <w:sz w:val="24"/>
          <w:szCs w:val="24"/>
          <w:lang w:val="ro-RO"/>
        </w:rPr>
      </w:pPr>
      <w:r w:rsidRPr="00F70440">
        <w:rPr>
          <w:rFonts w:ascii="Times New Roman" w:hAnsi="Times New Roman" w:cs="Times New Roman"/>
          <w:b/>
          <w:sz w:val="24"/>
          <w:szCs w:val="24"/>
          <w:lang w:val="ro-RO"/>
        </w:rPr>
        <w:t>Regulamentul (UE) 1305/2013</w:t>
      </w:r>
      <w:r w:rsidRPr="00F70440">
        <w:rPr>
          <w:rFonts w:ascii="Times New Roman" w:hAnsi="Times New Roman" w:cs="Times New Roman"/>
          <w:sz w:val="24"/>
          <w:szCs w:val="24"/>
          <w:lang w:val="ro-RO"/>
        </w:rPr>
        <w:t xml:space="preserve"> privind sprijinul pentru dezvoltare rurală acordat din Fondul europen agricol pentru dezvoltare rurală (FEADR) și de abrogare a Regulamentului (CE) nr. 1698/2005 al Consiliului</w:t>
      </w:r>
    </w:p>
    <w:p w:rsidR="00EA3DFB" w:rsidRPr="00F70440" w:rsidRDefault="00EA3DFB" w:rsidP="00BA2047">
      <w:pPr>
        <w:autoSpaceDE w:val="0"/>
        <w:autoSpaceDN w:val="0"/>
        <w:adjustRightInd w:val="0"/>
        <w:spacing w:after="0" w:line="240" w:lineRule="auto"/>
        <w:jc w:val="both"/>
        <w:rPr>
          <w:rFonts w:ascii="Times New Roman" w:hAnsi="Times New Roman" w:cs="Times New Roman"/>
          <w:sz w:val="24"/>
          <w:szCs w:val="24"/>
          <w:lang w:val="ro-RO"/>
        </w:rPr>
      </w:pPr>
    </w:p>
    <w:p w:rsidR="00EA3DFB" w:rsidRPr="00F70440" w:rsidRDefault="00EA3DFB" w:rsidP="00BA2047">
      <w:pPr>
        <w:autoSpaceDE w:val="0"/>
        <w:autoSpaceDN w:val="0"/>
        <w:adjustRightInd w:val="0"/>
        <w:spacing w:after="0" w:line="240" w:lineRule="auto"/>
        <w:jc w:val="both"/>
        <w:rPr>
          <w:rFonts w:ascii="Times New Roman" w:hAnsi="Times New Roman" w:cs="Times New Roman"/>
          <w:sz w:val="24"/>
          <w:szCs w:val="24"/>
          <w:lang w:val="ro-RO"/>
        </w:rPr>
      </w:pPr>
      <w:r w:rsidRPr="00F70440">
        <w:rPr>
          <w:rFonts w:ascii="Times New Roman" w:hAnsi="Times New Roman" w:cs="Times New Roman"/>
          <w:b/>
          <w:sz w:val="24"/>
          <w:szCs w:val="24"/>
          <w:lang w:val="ro-RO"/>
        </w:rPr>
        <w:t>Reg. (UE) nr. 807/2014</w:t>
      </w:r>
      <w:r w:rsidRPr="00F70440">
        <w:rPr>
          <w:rFonts w:ascii="Times New Roman" w:hAnsi="Times New Roman" w:cs="Times New Roman"/>
          <w:sz w:val="24"/>
          <w:szCs w:val="24"/>
          <w:lang w:val="ro-RO"/>
        </w:rPr>
        <w:t xml:space="preserve"> </w:t>
      </w:r>
      <w:r w:rsidR="00B918AC" w:rsidRPr="00F70440">
        <w:rPr>
          <w:rFonts w:ascii="Times New Roman" w:hAnsi="Times New Roman" w:cs="Times New Roman"/>
          <w:sz w:val="24"/>
          <w:szCs w:val="24"/>
        </w:rPr>
        <w:t>de completare a Regulamentului (UE) nr. 1305/2013 al Parlamentului European și al Consiliului privind sprijinul pentru dezvoltare rurală acordat din Fondul european agricol pentru dezvoltare rurală (FEADR) și de introducere a unor dispoziții tranzitorii</w:t>
      </w:r>
    </w:p>
    <w:p w:rsidR="00B918AC" w:rsidRPr="00F70440" w:rsidRDefault="00B918AC" w:rsidP="00BA2047">
      <w:pPr>
        <w:autoSpaceDE w:val="0"/>
        <w:autoSpaceDN w:val="0"/>
        <w:adjustRightInd w:val="0"/>
        <w:spacing w:after="0" w:line="240" w:lineRule="auto"/>
        <w:jc w:val="both"/>
        <w:rPr>
          <w:rFonts w:ascii="Times New Roman" w:hAnsi="Times New Roman" w:cs="Times New Roman"/>
          <w:sz w:val="24"/>
          <w:szCs w:val="24"/>
          <w:lang w:val="ro-RO"/>
        </w:rPr>
      </w:pPr>
    </w:p>
    <w:p w:rsidR="00B918AC" w:rsidRPr="00F70440" w:rsidRDefault="00B918AC" w:rsidP="00B918AC">
      <w:pPr>
        <w:autoSpaceDE w:val="0"/>
        <w:autoSpaceDN w:val="0"/>
        <w:adjustRightInd w:val="0"/>
        <w:spacing w:after="0" w:line="240" w:lineRule="auto"/>
        <w:jc w:val="both"/>
        <w:rPr>
          <w:rFonts w:ascii="Times New Roman" w:hAnsi="Times New Roman" w:cs="Times New Roman"/>
          <w:sz w:val="24"/>
          <w:szCs w:val="24"/>
          <w:lang w:val="hu-HU"/>
        </w:rPr>
      </w:pPr>
      <w:r w:rsidRPr="00F70440">
        <w:rPr>
          <w:rFonts w:ascii="Times New Roman" w:hAnsi="Times New Roman" w:cs="Times New Roman"/>
          <w:b/>
          <w:sz w:val="24"/>
          <w:szCs w:val="24"/>
          <w:lang w:val="hu-HU"/>
        </w:rPr>
        <w:t>Recomandarea 2003/361/CE</w:t>
      </w:r>
      <w:r w:rsidRPr="00F70440">
        <w:rPr>
          <w:rFonts w:ascii="Times New Roman" w:hAnsi="Times New Roman" w:cs="Times New Roman"/>
          <w:sz w:val="24"/>
          <w:szCs w:val="24"/>
          <w:lang w:val="hu-HU"/>
        </w:rPr>
        <w:t xml:space="preserve"> </w:t>
      </w:r>
      <w:r w:rsidRPr="00F70440">
        <w:rPr>
          <w:rFonts w:ascii="Times New Roman" w:hAnsi="Times New Roman" w:cs="Times New Roman"/>
          <w:sz w:val="24"/>
          <w:szCs w:val="24"/>
          <w:shd w:val="clear" w:color="auto" w:fill="FFFFFF"/>
        </w:rPr>
        <w:t>privind definirea microîntreprinderilor și a întreprinderilor mici și mijlocii</w:t>
      </w:r>
    </w:p>
    <w:p w:rsidR="00EA3DFB" w:rsidRPr="00F70440" w:rsidRDefault="00EA3DFB" w:rsidP="00BA2047">
      <w:pPr>
        <w:autoSpaceDE w:val="0"/>
        <w:autoSpaceDN w:val="0"/>
        <w:adjustRightInd w:val="0"/>
        <w:spacing w:after="0" w:line="240" w:lineRule="auto"/>
        <w:jc w:val="both"/>
        <w:rPr>
          <w:rFonts w:ascii="Times New Roman" w:hAnsi="Times New Roman" w:cs="Times New Roman"/>
          <w:sz w:val="24"/>
          <w:szCs w:val="24"/>
          <w:lang w:val="ro-RO"/>
        </w:rPr>
      </w:pPr>
    </w:p>
    <w:p w:rsidR="00B918AC" w:rsidRPr="00F70440" w:rsidRDefault="00B918AC" w:rsidP="00B918AC">
      <w:pPr>
        <w:autoSpaceDE w:val="0"/>
        <w:autoSpaceDN w:val="0"/>
        <w:adjustRightInd w:val="0"/>
        <w:spacing w:after="0" w:line="240" w:lineRule="auto"/>
        <w:jc w:val="both"/>
        <w:rPr>
          <w:rFonts w:ascii="Times New Roman" w:hAnsi="Times New Roman" w:cs="Times New Roman"/>
          <w:sz w:val="24"/>
          <w:szCs w:val="24"/>
          <w:lang w:val="hu-HU"/>
        </w:rPr>
      </w:pPr>
      <w:r w:rsidRPr="00F70440">
        <w:rPr>
          <w:rFonts w:ascii="Times New Roman" w:hAnsi="Times New Roman" w:cs="Times New Roman"/>
          <w:b/>
          <w:sz w:val="24"/>
          <w:szCs w:val="24"/>
          <w:lang w:val="hu-HU"/>
        </w:rPr>
        <w:t>Reg. (UE) 1242/2008</w:t>
      </w:r>
      <w:r w:rsidRPr="00F70440">
        <w:rPr>
          <w:rFonts w:ascii="Times New Roman" w:hAnsi="Times New Roman" w:cs="Times New Roman"/>
          <w:sz w:val="24"/>
          <w:szCs w:val="24"/>
          <w:lang w:val="hu-HU"/>
        </w:rPr>
        <w:t xml:space="preserve"> </w:t>
      </w:r>
      <w:r w:rsidRPr="00F70440">
        <w:rPr>
          <w:rFonts w:ascii="Times New Roman" w:hAnsi="Times New Roman" w:cs="Times New Roman"/>
          <w:sz w:val="24"/>
          <w:szCs w:val="24"/>
          <w:shd w:val="clear" w:color="auto" w:fill="FFFFFF"/>
        </w:rPr>
        <w:t>de stabilire a unei tipologii comunitare pentru exploatații agricole</w:t>
      </w:r>
      <w:r w:rsidRPr="00F70440">
        <w:rPr>
          <w:rFonts w:ascii="Times New Roman" w:hAnsi="Times New Roman" w:cs="Times New Roman"/>
          <w:sz w:val="24"/>
          <w:szCs w:val="24"/>
          <w:lang w:val="hu-HU"/>
        </w:rPr>
        <w:t xml:space="preserve"> </w:t>
      </w:r>
    </w:p>
    <w:p w:rsidR="00B918AC" w:rsidRPr="00F70440" w:rsidRDefault="00B918AC" w:rsidP="00BA2047">
      <w:pPr>
        <w:autoSpaceDE w:val="0"/>
        <w:autoSpaceDN w:val="0"/>
        <w:adjustRightInd w:val="0"/>
        <w:spacing w:after="0" w:line="240" w:lineRule="auto"/>
        <w:jc w:val="both"/>
        <w:rPr>
          <w:rFonts w:ascii="Times New Roman" w:hAnsi="Times New Roman" w:cs="Times New Roman"/>
          <w:sz w:val="24"/>
          <w:szCs w:val="24"/>
          <w:lang w:val="ro-RO"/>
        </w:rPr>
      </w:pPr>
    </w:p>
    <w:p w:rsidR="00B918AC" w:rsidRPr="00F70440" w:rsidRDefault="00B918AC" w:rsidP="00B918AC">
      <w:pPr>
        <w:jc w:val="both"/>
        <w:rPr>
          <w:rFonts w:ascii="Times New Roman" w:hAnsi="Times New Roman" w:cs="Times New Roman"/>
          <w:sz w:val="24"/>
          <w:szCs w:val="24"/>
          <w:lang w:val="ro-RO"/>
        </w:rPr>
      </w:pPr>
      <w:r w:rsidRPr="00F70440">
        <w:rPr>
          <w:rFonts w:ascii="Times New Roman" w:hAnsi="Times New Roman" w:cs="Times New Roman"/>
          <w:b/>
          <w:sz w:val="24"/>
          <w:szCs w:val="24"/>
          <w:lang w:val="ro-RO"/>
        </w:rPr>
        <w:t>LEGEA 1/2000</w:t>
      </w:r>
      <w:r w:rsidRPr="00F70440">
        <w:rPr>
          <w:rFonts w:ascii="Times New Roman" w:hAnsi="Times New Roman" w:cs="Times New Roman"/>
          <w:sz w:val="24"/>
          <w:szCs w:val="24"/>
          <w:lang w:val="ro-RO"/>
        </w:rPr>
        <w:t xml:space="preserve"> pentru reconsituirea dreptului de proprietate asupra terenuriloe agricole și celor forestiere, solicitate potrivit prevederilor Legii fondului funciar nr. 18/1991 și ale Legii nr. 169/1997</w:t>
      </w:r>
    </w:p>
    <w:p w:rsidR="00B918AC" w:rsidRPr="00F70440" w:rsidRDefault="00B918AC" w:rsidP="00B918AC">
      <w:pPr>
        <w:jc w:val="both"/>
        <w:rPr>
          <w:rFonts w:ascii="Times New Roman" w:hAnsi="Times New Roman" w:cs="Times New Roman"/>
          <w:sz w:val="24"/>
          <w:szCs w:val="24"/>
          <w:lang w:val="ro-RO"/>
        </w:rPr>
      </w:pPr>
      <w:r w:rsidRPr="00F70440">
        <w:rPr>
          <w:rFonts w:ascii="Times New Roman" w:hAnsi="Times New Roman" w:cs="Times New Roman"/>
          <w:b/>
          <w:sz w:val="24"/>
          <w:szCs w:val="24"/>
          <w:lang w:val="ro-RO"/>
        </w:rPr>
        <w:t>OUG 26/2000</w:t>
      </w:r>
      <w:r w:rsidRPr="00F70440">
        <w:rPr>
          <w:rFonts w:ascii="Times New Roman" w:hAnsi="Times New Roman" w:cs="Times New Roman"/>
          <w:sz w:val="24"/>
          <w:szCs w:val="24"/>
          <w:lang w:val="ro-RO"/>
        </w:rPr>
        <w:t xml:space="preserve"> cu privire la asociații și fundații </w:t>
      </w:r>
    </w:p>
    <w:p w:rsidR="00B918AC" w:rsidRPr="00F70440" w:rsidRDefault="00B918AC" w:rsidP="00B918AC">
      <w:pPr>
        <w:jc w:val="both"/>
        <w:rPr>
          <w:rFonts w:ascii="Times New Roman" w:hAnsi="Times New Roman" w:cs="Times New Roman"/>
          <w:sz w:val="24"/>
          <w:szCs w:val="24"/>
          <w:lang w:val="ro-RO"/>
        </w:rPr>
      </w:pPr>
      <w:r w:rsidRPr="00F70440">
        <w:rPr>
          <w:rFonts w:ascii="Times New Roman" w:hAnsi="Times New Roman" w:cs="Times New Roman"/>
          <w:b/>
          <w:sz w:val="24"/>
          <w:szCs w:val="24"/>
          <w:lang w:val="ro-RO"/>
        </w:rPr>
        <w:t>LEGEA 566/2004</w:t>
      </w:r>
      <w:r w:rsidRPr="00F70440">
        <w:rPr>
          <w:rFonts w:ascii="Times New Roman" w:hAnsi="Times New Roman" w:cs="Times New Roman"/>
          <w:sz w:val="24"/>
          <w:szCs w:val="24"/>
          <w:lang w:val="ro-RO"/>
        </w:rPr>
        <w:t xml:space="preserve"> privind cooperațiile agricole </w:t>
      </w:r>
    </w:p>
    <w:p w:rsidR="00B918AC" w:rsidRPr="00F70440" w:rsidRDefault="00B918AC" w:rsidP="00B918AC">
      <w:pPr>
        <w:jc w:val="both"/>
        <w:rPr>
          <w:rFonts w:ascii="Times New Roman" w:hAnsi="Times New Roman" w:cs="Times New Roman"/>
          <w:sz w:val="24"/>
          <w:szCs w:val="24"/>
          <w:lang w:val="ro-RO"/>
        </w:rPr>
      </w:pPr>
      <w:r w:rsidRPr="00F70440">
        <w:rPr>
          <w:rFonts w:ascii="Times New Roman" w:hAnsi="Times New Roman" w:cs="Times New Roman"/>
          <w:b/>
          <w:sz w:val="24"/>
          <w:szCs w:val="24"/>
          <w:lang w:val="ro-RO"/>
        </w:rPr>
        <w:t>LEGEA 1/2005</w:t>
      </w:r>
      <w:r w:rsidRPr="00F70440">
        <w:rPr>
          <w:rFonts w:ascii="Times New Roman" w:hAnsi="Times New Roman" w:cs="Times New Roman"/>
          <w:sz w:val="24"/>
          <w:szCs w:val="24"/>
          <w:lang w:val="ro-RO"/>
        </w:rPr>
        <w:t xml:space="preserve"> privind organizarea și funcționarea cooperației</w:t>
      </w:r>
    </w:p>
    <w:p w:rsidR="00B918AC" w:rsidRPr="00F70440" w:rsidRDefault="00B918AC" w:rsidP="00B918AC">
      <w:pPr>
        <w:autoSpaceDE w:val="0"/>
        <w:autoSpaceDN w:val="0"/>
        <w:adjustRightInd w:val="0"/>
        <w:spacing w:after="0" w:line="240" w:lineRule="auto"/>
        <w:jc w:val="both"/>
        <w:rPr>
          <w:rFonts w:ascii="Times New Roman" w:hAnsi="Times New Roman" w:cs="Times New Roman"/>
          <w:sz w:val="24"/>
          <w:szCs w:val="24"/>
          <w:shd w:val="clear" w:color="auto" w:fill="FFFFFF"/>
        </w:rPr>
      </w:pPr>
      <w:r w:rsidRPr="00F70440">
        <w:rPr>
          <w:rFonts w:ascii="Times New Roman" w:hAnsi="Times New Roman" w:cs="Times New Roman"/>
          <w:b/>
          <w:sz w:val="24"/>
          <w:szCs w:val="24"/>
          <w:lang w:val="hu-HU"/>
        </w:rPr>
        <w:t>OG 37/2005</w:t>
      </w:r>
      <w:r w:rsidRPr="00F70440">
        <w:rPr>
          <w:rFonts w:ascii="Times New Roman" w:hAnsi="Times New Roman" w:cs="Times New Roman"/>
          <w:sz w:val="24"/>
          <w:szCs w:val="24"/>
          <w:lang w:val="hu-HU"/>
        </w:rPr>
        <w:t xml:space="preserve"> </w:t>
      </w:r>
      <w:r w:rsidRPr="00F70440">
        <w:rPr>
          <w:rFonts w:ascii="Times New Roman" w:hAnsi="Times New Roman" w:cs="Times New Roman"/>
          <w:sz w:val="24"/>
          <w:szCs w:val="24"/>
          <w:shd w:val="clear" w:color="auto" w:fill="FFFFFF"/>
        </w:rPr>
        <w:t>privind recunoașterea și funcționarea grupurilor de producători, pentru comercializarea produselor agricole și silvice</w:t>
      </w:r>
    </w:p>
    <w:p w:rsidR="00B918AC" w:rsidRPr="00F70440" w:rsidRDefault="00B918AC" w:rsidP="00B918AC">
      <w:pPr>
        <w:autoSpaceDE w:val="0"/>
        <w:autoSpaceDN w:val="0"/>
        <w:adjustRightInd w:val="0"/>
        <w:spacing w:after="0" w:line="240" w:lineRule="auto"/>
        <w:jc w:val="both"/>
        <w:rPr>
          <w:rFonts w:ascii="Times New Roman" w:hAnsi="Times New Roman" w:cs="Times New Roman"/>
          <w:sz w:val="24"/>
          <w:szCs w:val="24"/>
          <w:lang w:val="hu-HU"/>
        </w:rPr>
      </w:pPr>
    </w:p>
    <w:p w:rsidR="00B918AC" w:rsidRPr="00F70440" w:rsidRDefault="00B918AC" w:rsidP="00B918AC">
      <w:pPr>
        <w:jc w:val="both"/>
        <w:rPr>
          <w:rFonts w:ascii="Times New Roman" w:hAnsi="Times New Roman" w:cs="Times New Roman"/>
          <w:sz w:val="24"/>
          <w:szCs w:val="24"/>
          <w:lang w:val="ro-RO"/>
        </w:rPr>
      </w:pPr>
      <w:r w:rsidRPr="00F70440">
        <w:rPr>
          <w:rFonts w:ascii="Times New Roman" w:hAnsi="Times New Roman" w:cs="Times New Roman"/>
          <w:b/>
          <w:sz w:val="24"/>
          <w:szCs w:val="24"/>
          <w:lang w:val="ro-RO"/>
        </w:rPr>
        <w:t>ORDIN 119/2014</w:t>
      </w:r>
      <w:r w:rsidRPr="00F70440">
        <w:rPr>
          <w:rFonts w:ascii="Times New Roman" w:hAnsi="Times New Roman" w:cs="Times New Roman"/>
          <w:sz w:val="24"/>
          <w:szCs w:val="24"/>
          <w:lang w:val="ro-RO"/>
        </w:rPr>
        <w:t xml:space="preserve"> pentru aprobarea Normelor de igienă și sănătate publică privind mediul de viață al populației</w:t>
      </w:r>
    </w:p>
    <w:p w:rsidR="00B918AC" w:rsidRPr="00F70440" w:rsidRDefault="00B918AC" w:rsidP="00B918AC">
      <w:pPr>
        <w:jc w:val="both"/>
        <w:rPr>
          <w:rFonts w:ascii="Times New Roman" w:hAnsi="Times New Roman" w:cs="Times New Roman"/>
          <w:sz w:val="24"/>
          <w:szCs w:val="24"/>
          <w:lang w:val="ro-RO"/>
        </w:rPr>
      </w:pPr>
      <w:r w:rsidRPr="00F70440">
        <w:rPr>
          <w:rFonts w:ascii="Times New Roman" w:hAnsi="Times New Roman" w:cs="Times New Roman"/>
          <w:b/>
          <w:sz w:val="24"/>
          <w:szCs w:val="24"/>
          <w:lang w:val="ro-RO"/>
        </w:rPr>
        <w:lastRenderedPageBreak/>
        <w:t>ORDIN 10/2008</w:t>
      </w:r>
      <w:r w:rsidRPr="00F70440">
        <w:rPr>
          <w:rFonts w:ascii="Times New Roman" w:hAnsi="Times New Roman" w:cs="Times New Roman"/>
          <w:sz w:val="24"/>
          <w:szCs w:val="24"/>
          <w:lang w:val="ro-RO"/>
        </w:rPr>
        <w:t xml:space="preserve"> privind aprobarea Normei sanitare veterinare care stabilește procedura pentru marcarea și certificarea sanitară veterinară a cărnii proaspete și marcarea produselor de origine animală destinate consumului uman </w:t>
      </w:r>
    </w:p>
    <w:p w:rsidR="00B918AC" w:rsidRPr="00F70440" w:rsidRDefault="00B918AC" w:rsidP="00B918AC">
      <w:pPr>
        <w:jc w:val="both"/>
        <w:rPr>
          <w:rFonts w:ascii="Times New Roman" w:hAnsi="Times New Roman" w:cs="Times New Roman"/>
          <w:sz w:val="24"/>
          <w:szCs w:val="24"/>
          <w:lang w:val="ro-RO"/>
        </w:rPr>
      </w:pPr>
      <w:r w:rsidRPr="00F70440">
        <w:rPr>
          <w:rFonts w:ascii="Times New Roman" w:hAnsi="Times New Roman" w:cs="Times New Roman"/>
          <w:b/>
          <w:sz w:val="24"/>
          <w:szCs w:val="24"/>
          <w:lang w:val="ro-RO"/>
        </w:rPr>
        <w:t>ORDIN 111/2008</w:t>
      </w:r>
      <w:r w:rsidRPr="00F70440">
        <w:rPr>
          <w:rFonts w:ascii="Times New Roman" w:hAnsi="Times New Roman" w:cs="Times New Roman"/>
          <w:sz w:val="24"/>
          <w:szCs w:val="24"/>
          <w:lang w:val="ro-RO"/>
        </w:rPr>
        <w:t xml:space="preserve"> privind aprobarea Normei sanitare veterinare și pentru siguranța alimentelor privind procedura de înregistrare sanitar veterinară și pentru siguranța alimentelor a activităților de obținere și de vânzare directă și/sau cu amănuntul a produselor alimentare de origine animală sau nonanimală, precum și a activităților de producție, procesare, depozitare, transport și comercializare a produselor alimentare de origine nonanimală</w:t>
      </w:r>
    </w:p>
    <w:p w:rsidR="00B918AC" w:rsidRPr="00F70440" w:rsidRDefault="00B918AC" w:rsidP="00B918AC">
      <w:pPr>
        <w:jc w:val="both"/>
        <w:rPr>
          <w:rFonts w:ascii="Times New Roman" w:hAnsi="Times New Roman" w:cs="Times New Roman"/>
          <w:sz w:val="24"/>
          <w:szCs w:val="24"/>
          <w:lang w:val="ro-RO"/>
        </w:rPr>
      </w:pPr>
      <w:r w:rsidRPr="00F70440">
        <w:rPr>
          <w:rFonts w:ascii="Times New Roman" w:hAnsi="Times New Roman" w:cs="Times New Roman"/>
          <w:b/>
          <w:sz w:val="24"/>
          <w:szCs w:val="24"/>
          <w:lang w:val="ro-RO"/>
        </w:rPr>
        <w:t>ORDIN 57/2010</w:t>
      </w:r>
      <w:r w:rsidRPr="00F70440">
        <w:rPr>
          <w:rFonts w:ascii="Times New Roman" w:hAnsi="Times New Roman" w:cs="Times New Roman"/>
          <w:sz w:val="24"/>
          <w:szCs w:val="24"/>
          <w:lang w:val="ro-RO"/>
        </w:rPr>
        <w:t xml:space="preserve"> pentru aprobarea Normei sanitare veterinare privind procedura de autorizare sanitară veterinară a unităților care produc, procesează, depozitează, transportă și/sau distribuie produse de origine animală </w:t>
      </w:r>
    </w:p>
    <w:p w:rsidR="00B918AC" w:rsidRPr="00F70440" w:rsidRDefault="00B918AC" w:rsidP="00B918AC">
      <w:pPr>
        <w:jc w:val="both"/>
        <w:rPr>
          <w:rFonts w:ascii="Times New Roman" w:hAnsi="Times New Roman" w:cs="Times New Roman"/>
          <w:sz w:val="24"/>
          <w:szCs w:val="24"/>
          <w:lang w:val="ro-RO"/>
        </w:rPr>
      </w:pPr>
      <w:r w:rsidRPr="00F70440">
        <w:rPr>
          <w:rFonts w:ascii="Times New Roman" w:hAnsi="Times New Roman" w:cs="Times New Roman"/>
          <w:b/>
          <w:sz w:val="24"/>
          <w:szCs w:val="24"/>
          <w:lang w:val="ro-RO"/>
        </w:rPr>
        <w:t>LEGEA 44/2008</w:t>
      </w:r>
      <w:r w:rsidRPr="00F70440">
        <w:rPr>
          <w:rFonts w:ascii="Times New Roman" w:hAnsi="Times New Roman" w:cs="Times New Roman"/>
          <w:sz w:val="24"/>
          <w:szCs w:val="24"/>
          <w:lang w:val="ro-RO"/>
        </w:rPr>
        <w:t xml:space="preserve">  privind desfășurarea activitățlilor economice de către persoanele fizice autorizate, întreprinderile individuale și întreprinderile familiale, cu modificările ulterioare</w:t>
      </w:r>
    </w:p>
    <w:p w:rsidR="00B918AC" w:rsidRPr="00F70440" w:rsidRDefault="00B918AC" w:rsidP="00B918AC">
      <w:pPr>
        <w:jc w:val="both"/>
        <w:rPr>
          <w:rFonts w:ascii="Times New Roman" w:hAnsi="Times New Roman" w:cs="Times New Roman"/>
          <w:sz w:val="24"/>
          <w:szCs w:val="24"/>
          <w:lang w:val="ro-RO"/>
        </w:rPr>
      </w:pPr>
      <w:r w:rsidRPr="00F70440">
        <w:rPr>
          <w:rFonts w:ascii="Times New Roman" w:hAnsi="Times New Roman" w:cs="Times New Roman"/>
          <w:b/>
          <w:sz w:val="24"/>
          <w:szCs w:val="24"/>
          <w:lang w:val="ro-RO"/>
        </w:rPr>
        <w:t>LEGEA 31/1990</w:t>
      </w:r>
      <w:r w:rsidRPr="00F70440">
        <w:rPr>
          <w:rFonts w:ascii="Times New Roman" w:hAnsi="Times New Roman" w:cs="Times New Roman"/>
          <w:sz w:val="24"/>
          <w:szCs w:val="24"/>
          <w:lang w:val="ro-RO"/>
        </w:rPr>
        <w:t xml:space="preserve"> privind societățile comerciale </w:t>
      </w:r>
    </w:p>
    <w:p w:rsidR="00B918AC" w:rsidRDefault="00B918AC" w:rsidP="00B918AC">
      <w:pPr>
        <w:jc w:val="both"/>
        <w:rPr>
          <w:rFonts w:ascii="Times New Roman" w:hAnsi="Times New Roman" w:cs="Times New Roman"/>
          <w:sz w:val="24"/>
          <w:szCs w:val="24"/>
          <w:lang w:val="ro-RO"/>
        </w:rPr>
      </w:pPr>
      <w:r w:rsidRPr="00F70440">
        <w:rPr>
          <w:rFonts w:ascii="Times New Roman" w:hAnsi="Times New Roman" w:cs="Times New Roman"/>
          <w:b/>
          <w:sz w:val="24"/>
          <w:szCs w:val="24"/>
          <w:lang w:val="ro-RO"/>
        </w:rPr>
        <w:t xml:space="preserve">Legea 346/2004 </w:t>
      </w:r>
      <w:r w:rsidRPr="00F70440">
        <w:rPr>
          <w:rFonts w:ascii="Times New Roman" w:hAnsi="Times New Roman" w:cs="Times New Roman"/>
          <w:sz w:val="24"/>
          <w:szCs w:val="24"/>
          <w:lang w:val="ro-RO"/>
        </w:rPr>
        <w:t>privind stimularea înființării și dezvoltării întreprinderilor mici și mijlocii</w:t>
      </w:r>
    </w:p>
    <w:p w:rsidR="00A94DAA" w:rsidRPr="002B30D3" w:rsidRDefault="00A94DAA" w:rsidP="002B30D3">
      <w:pPr>
        <w:rPr>
          <w:rFonts w:ascii="Times New Roman" w:hAnsi="Times New Roman"/>
          <w:sz w:val="24"/>
          <w:szCs w:val="24"/>
          <w:lang w:val="ro-RO" w:eastAsia="x-none"/>
        </w:rPr>
      </w:pPr>
      <w:r>
        <w:rPr>
          <w:rFonts w:ascii="Times New Roman" w:hAnsi="Times New Roman"/>
          <w:b/>
          <w:sz w:val="24"/>
          <w:szCs w:val="24"/>
          <w:lang w:val="ro-RO" w:eastAsia="x-none"/>
        </w:rPr>
        <w:t>Regulamentul (UE) 2020/2220</w:t>
      </w:r>
      <w:r>
        <w:rPr>
          <w:rFonts w:ascii="Times New Roman" w:hAnsi="Times New Roman"/>
          <w:sz w:val="24"/>
          <w:szCs w:val="24"/>
          <w:lang w:val="ro-RO" w:eastAsia="x-none"/>
        </w:rPr>
        <w:t xml:space="preserve"> al Parlamentului European și al Consiliului din 23 decembrie 2020 de stabilire a anumitor dispoziții tranzitorii privind sprijinul acordat din Fondul european agricol pentru dezvoltare rurală (FEADR) și din Fondul european de garantare agricolă (FEGA) în anii 2021 și 2022, de modificare a Regulamentelor (UE) nr. 228/2013 și (UE) nr. 229/2013, de modificare a Regulamentelor (UE) nr. 1305/2013, (UE) nr. 1306/2013 și (UE) nr. 1307/2013 în ceea ce privește resursele și aplicarea regulamentelor respective în anii 2021 și 2022 și de modificare a Regulamentului (UE) nr. 1308/2013 în ceea ce privește resursele și repartizarea unui astfel de sprijin pentru anii 2021 și 2022;</w:t>
      </w:r>
    </w:p>
    <w:p w:rsidR="00EA3DFB" w:rsidRPr="00F70440" w:rsidRDefault="00EA3DFB" w:rsidP="00BA2047">
      <w:pPr>
        <w:pStyle w:val="Nincstrkz"/>
        <w:ind w:firstLine="360"/>
        <w:jc w:val="both"/>
        <w:rPr>
          <w:rFonts w:ascii="Times New Roman" w:hAnsi="Times New Roman" w:cs="Times New Roman"/>
          <w:b/>
          <w:sz w:val="24"/>
          <w:szCs w:val="24"/>
        </w:rPr>
      </w:pPr>
    </w:p>
    <w:p w:rsidR="00EA3DFB" w:rsidRPr="00F70440" w:rsidRDefault="00EA3DFB" w:rsidP="00BA2047">
      <w:pPr>
        <w:pStyle w:val="Nincstrkz"/>
        <w:ind w:firstLine="360"/>
        <w:jc w:val="both"/>
        <w:rPr>
          <w:rFonts w:ascii="Times New Roman" w:hAnsi="Times New Roman" w:cs="Times New Roman"/>
          <w:b/>
          <w:sz w:val="24"/>
          <w:szCs w:val="24"/>
        </w:rPr>
      </w:pPr>
      <w:r w:rsidRPr="00F70440">
        <w:rPr>
          <w:rFonts w:ascii="Times New Roman" w:hAnsi="Times New Roman" w:cs="Times New Roman"/>
          <w:b/>
          <w:sz w:val="24"/>
          <w:szCs w:val="24"/>
        </w:rPr>
        <w:t>2.10.Aria de aplicabilitate a măsurii:</w:t>
      </w:r>
    </w:p>
    <w:p w:rsidR="00EA3DFB" w:rsidRPr="00F70440" w:rsidRDefault="00EA3DFB" w:rsidP="00BA2047">
      <w:pPr>
        <w:pStyle w:val="Nincstrkz"/>
        <w:jc w:val="both"/>
        <w:rPr>
          <w:rFonts w:ascii="Times New Roman" w:hAnsi="Times New Roman" w:cs="Times New Roman"/>
          <w:sz w:val="24"/>
          <w:szCs w:val="24"/>
        </w:rPr>
      </w:pPr>
    </w:p>
    <w:p w:rsidR="00EA3DFB" w:rsidRPr="00F70440" w:rsidRDefault="00EA3DFB" w:rsidP="00BA2047">
      <w:pPr>
        <w:pStyle w:val="Nincstrkz"/>
        <w:jc w:val="both"/>
        <w:rPr>
          <w:rFonts w:ascii="Times New Roman" w:hAnsi="Times New Roman" w:cs="Times New Roman"/>
          <w:sz w:val="24"/>
          <w:szCs w:val="24"/>
        </w:rPr>
      </w:pPr>
      <w:r w:rsidRPr="00F70440">
        <w:rPr>
          <w:rFonts w:ascii="Times New Roman" w:hAnsi="Times New Roman" w:cs="Times New Roman"/>
          <w:sz w:val="24"/>
          <w:szCs w:val="24"/>
        </w:rPr>
        <w:tab/>
        <w:t>Aria de aplicabilitate a măsurii este teritoriul acoperit de GAL</w:t>
      </w:r>
      <w:r w:rsidR="00B23EC8" w:rsidRPr="00F70440">
        <w:rPr>
          <w:rFonts w:ascii="Times New Roman" w:hAnsi="Times New Roman" w:cs="Times New Roman"/>
          <w:sz w:val="24"/>
          <w:szCs w:val="24"/>
        </w:rPr>
        <w:t xml:space="preserve"> </w:t>
      </w:r>
      <w:r w:rsidRPr="00F70440">
        <w:rPr>
          <w:rFonts w:ascii="Times New Roman" w:hAnsi="Times New Roman" w:cs="Times New Roman"/>
          <w:sz w:val="24"/>
          <w:szCs w:val="24"/>
        </w:rPr>
        <w:t xml:space="preserve">Homoród–Küküllő LEADER. Teritoriul GAL Homoród–Küküllő LEADER cuprinde 15 UAT-uri: Atid, Avrămești, Căpâlnița, Dârjiu, Feliceni, Lueta, Mărtiniș, Merești, Mugeni, Ocland, Porumbeni, Secuieni, Șimonești, Săcel, Ulieș.  </w:t>
      </w:r>
    </w:p>
    <w:p w:rsidR="00EA3DFB" w:rsidRPr="00F70440" w:rsidRDefault="00EA3DFB" w:rsidP="00BA2047">
      <w:pPr>
        <w:pStyle w:val="Nincstrkz"/>
        <w:jc w:val="both"/>
        <w:rPr>
          <w:rFonts w:ascii="Times New Roman" w:hAnsi="Times New Roman" w:cs="Times New Roman"/>
          <w:sz w:val="24"/>
          <w:szCs w:val="24"/>
        </w:rPr>
      </w:pPr>
    </w:p>
    <w:p w:rsidR="00EA3DFB" w:rsidRPr="00F70440" w:rsidRDefault="00EA3DFB" w:rsidP="006A1C23">
      <w:pPr>
        <w:pStyle w:val="Cmsor1"/>
      </w:pPr>
      <w:bookmarkStart w:id="3" w:name="_Toc519678758"/>
      <w:r w:rsidRPr="00F70440">
        <w:t>Depunerea proiectelor</w:t>
      </w:r>
      <w:bookmarkEnd w:id="3"/>
    </w:p>
    <w:p w:rsidR="00EA3DFB" w:rsidRPr="00F70440" w:rsidRDefault="00EA3DFB" w:rsidP="00BA2047">
      <w:pPr>
        <w:pStyle w:val="Nincstrkz"/>
        <w:jc w:val="both"/>
        <w:rPr>
          <w:rFonts w:ascii="Times New Roman" w:hAnsi="Times New Roman" w:cs="Times New Roman"/>
          <w:sz w:val="24"/>
          <w:szCs w:val="24"/>
        </w:rPr>
      </w:pPr>
      <w:r w:rsidRPr="00F70440">
        <w:rPr>
          <w:rFonts w:ascii="Times New Roman" w:hAnsi="Times New Roman" w:cs="Times New Roman"/>
          <w:sz w:val="24"/>
          <w:szCs w:val="24"/>
        </w:rPr>
        <w:tab/>
      </w:r>
    </w:p>
    <w:p w:rsidR="000D53E2" w:rsidRPr="00F70440" w:rsidRDefault="00EA3DFB" w:rsidP="000D53E2">
      <w:pPr>
        <w:pStyle w:val="Nincstrkz"/>
        <w:rPr>
          <w:rFonts w:ascii="Times New Roman" w:hAnsi="Times New Roman" w:cs="Times New Roman"/>
          <w:iCs/>
          <w:sz w:val="24"/>
          <w:szCs w:val="24"/>
        </w:rPr>
      </w:pPr>
      <w:r w:rsidRPr="00F70440">
        <w:rPr>
          <w:rFonts w:ascii="Times New Roman" w:hAnsi="Times New Roman" w:cs="Times New Roman"/>
          <w:sz w:val="24"/>
          <w:szCs w:val="24"/>
        </w:rPr>
        <w:tab/>
      </w:r>
      <w:r w:rsidR="000D53E2" w:rsidRPr="00F70440">
        <w:rPr>
          <w:rFonts w:ascii="Times New Roman" w:hAnsi="Times New Roman" w:cs="Times New Roman"/>
          <w:iCs/>
          <w:sz w:val="24"/>
          <w:szCs w:val="24"/>
        </w:rPr>
        <w:t>Proiectele pot fi depuse la</w:t>
      </w:r>
      <w:r w:rsidR="000D53E2" w:rsidRPr="00F70440">
        <w:rPr>
          <w:rFonts w:ascii="Times New Roman" w:hAnsi="Times New Roman" w:cs="Times New Roman"/>
          <w:b/>
          <w:iCs/>
          <w:sz w:val="24"/>
          <w:szCs w:val="24"/>
        </w:rPr>
        <w:t xml:space="preserve"> s</w:t>
      </w:r>
      <w:r w:rsidR="000D53E2" w:rsidRPr="00F70440">
        <w:rPr>
          <w:rFonts w:ascii="Times New Roman" w:hAnsi="Times New Roman" w:cs="Times New Roman"/>
          <w:iCs/>
          <w:sz w:val="24"/>
          <w:szCs w:val="24"/>
        </w:rPr>
        <w:t>ediul Asociației GAL Homorod-Kukullo LEADER:</w:t>
      </w:r>
    </w:p>
    <w:p w:rsidR="000D53E2" w:rsidRPr="00F70440" w:rsidRDefault="000D53E2" w:rsidP="000D53E2">
      <w:pPr>
        <w:pStyle w:val="Nincstrkz"/>
        <w:rPr>
          <w:rFonts w:ascii="Times New Roman" w:hAnsi="Times New Roman" w:cs="Times New Roman"/>
          <w:sz w:val="24"/>
          <w:szCs w:val="24"/>
        </w:rPr>
      </w:pPr>
      <w:r w:rsidRPr="00F70440">
        <w:rPr>
          <w:rFonts w:ascii="Times New Roman" w:hAnsi="Times New Roman" w:cs="Times New Roman"/>
          <w:iCs/>
          <w:sz w:val="24"/>
          <w:szCs w:val="24"/>
        </w:rPr>
        <w:t xml:space="preserve">com. Lueta, nr. </w:t>
      </w:r>
      <w:r w:rsidR="00B17811">
        <w:rPr>
          <w:rFonts w:ascii="Times New Roman" w:hAnsi="Times New Roman" w:cs="Times New Roman"/>
          <w:iCs/>
          <w:sz w:val="24"/>
          <w:szCs w:val="24"/>
        </w:rPr>
        <w:t>426</w:t>
      </w:r>
      <w:r w:rsidRPr="00F70440">
        <w:rPr>
          <w:rFonts w:ascii="Times New Roman" w:hAnsi="Times New Roman" w:cs="Times New Roman"/>
          <w:iCs/>
          <w:sz w:val="24"/>
          <w:szCs w:val="24"/>
        </w:rPr>
        <w:t>, cod poștal: 537140, județul Harghita, nr. tel.: 0743-057-782, în i</w:t>
      </w:r>
      <w:r w:rsidRPr="00F70440">
        <w:rPr>
          <w:rFonts w:ascii="Times New Roman" w:hAnsi="Times New Roman" w:cs="Times New Roman"/>
          <w:sz w:val="24"/>
          <w:szCs w:val="24"/>
        </w:rPr>
        <w:t>ntervalul orar: luni-vineri de la 08:00-12:00</w:t>
      </w:r>
      <w:bookmarkStart w:id="4" w:name="_GoBack"/>
      <w:bookmarkEnd w:id="4"/>
    </w:p>
    <w:p w:rsidR="000D53E2" w:rsidRPr="00F70440" w:rsidRDefault="000D53E2" w:rsidP="000D53E2">
      <w:pPr>
        <w:pStyle w:val="Nincstrkz"/>
        <w:rPr>
          <w:rFonts w:ascii="Times New Roman" w:hAnsi="Times New Roman" w:cs="Times New Roman"/>
          <w:sz w:val="24"/>
          <w:szCs w:val="24"/>
        </w:rPr>
      </w:pPr>
    </w:p>
    <w:p w:rsidR="000D53E2" w:rsidRPr="00F70440" w:rsidRDefault="000D53E2" w:rsidP="000D53E2">
      <w:pPr>
        <w:pStyle w:val="Nincstrkz"/>
        <w:rPr>
          <w:rFonts w:ascii="Times New Roman" w:hAnsi="Times New Roman" w:cs="Times New Roman"/>
          <w:sz w:val="24"/>
          <w:szCs w:val="24"/>
        </w:rPr>
      </w:pPr>
      <w:r w:rsidRPr="00F70440">
        <w:rPr>
          <w:rFonts w:ascii="Times New Roman" w:hAnsi="Times New Roman" w:cs="Times New Roman"/>
          <w:b/>
          <w:iCs/>
          <w:sz w:val="24"/>
          <w:szCs w:val="24"/>
        </w:rPr>
        <w:lastRenderedPageBreak/>
        <w:t xml:space="preserve">Perioada de depunere a proiectelor: </w:t>
      </w:r>
      <w:r w:rsidRPr="00F70440">
        <w:rPr>
          <w:rFonts w:ascii="Times New Roman" w:hAnsi="Times New Roman" w:cs="Times New Roman"/>
          <w:iCs/>
          <w:sz w:val="24"/>
          <w:szCs w:val="24"/>
        </w:rPr>
        <w:t>Conform apelului de selecție</w:t>
      </w:r>
    </w:p>
    <w:p w:rsidR="000D53E2" w:rsidRPr="00F70440" w:rsidRDefault="000D53E2" w:rsidP="000D53E2">
      <w:pPr>
        <w:pStyle w:val="Nincstrkz"/>
        <w:rPr>
          <w:rFonts w:ascii="Times New Roman" w:hAnsi="Times New Roman" w:cs="Times New Roman"/>
          <w:b/>
          <w:sz w:val="24"/>
          <w:szCs w:val="24"/>
        </w:rPr>
      </w:pPr>
      <w:r w:rsidRPr="00F70440">
        <w:rPr>
          <w:rFonts w:ascii="Times New Roman" w:hAnsi="Times New Roman" w:cs="Times New Roman"/>
          <w:b/>
          <w:iCs/>
          <w:sz w:val="24"/>
          <w:szCs w:val="24"/>
        </w:rPr>
        <w:t xml:space="preserve">Alocarea pe sesiune: </w:t>
      </w:r>
      <w:r w:rsidR="00257163">
        <w:rPr>
          <w:rFonts w:ascii="Times New Roman" w:hAnsi="Times New Roman" w:cs="Times New Roman"/>
          <w:sz w:val="24"/>
          <w:szCs w:val="24"/>
        </w:rPr>
        <w:t>32.234,66</w:t>
      </w:r>
      <w:r w:rsidR="00D92A7E" w:rsidRPr="00F0265E">
        <w:rPr>
          <w:rFonts w:ascii="Times New Roman" w:hAnsi="Times New Roman" w:cs="Times New Roman"/>
          <w:iCs/>
          <w:sz w:val="24"/>
          <w:szCs w:val="24"/>
        </w:rPr>
        <w:t xml:space="preserve"> </w:t>
      </w:r>
      <w:r w:rsidRPr="00F0265E">
        <w:rPr>
          <w:rFonts w:ascii="Times New Roman" w:hAnsi="Times New Roman" w:cs="Times New Roman"/>
          <w:iCs/>
          <w:sz w:val="24"/>
          <w:szCs w:val="24"/>
        </w:rPr>
        <w:t xml:space="preserve"> </w:t>
      </w:r>
      <w:r w:rsidRPr="00F70440">
        <w:rPr>
          <w:rFonts w:ascii="Times New Roman" w:hAnsi="Times New Roman" w:cs="Times New Roman"/>
          <w:iCs/>
          <w:sz w:val="24"/>
          <w:szCs w:val="24"/>
        </w:rPr>
        <w:t>Euro</w:t>
      </w:r>
    </w:p>
    <w:p w:rsidR="000D53E2" w:rsidRPr="00F70440" w:rsidRDefault="000D53E2" w:rsidP="000D53E2">
      <w:pPr>
        <w:pStyle w:val="Nincstrkz"/>
        <w:rPr>
          <w:rFonts w:ascii="Times New Roman" w:hAnsi="Times New Roman" w:cs="Times New Roman"/>
          <w:sz w:val="24"/>
          <w:szCs w:val="24"/>
        </w:rPr>
      </w:pPr>
      <w:r w:rsidRPr="00F70440">
        <w:rPr>
          <w:rFonts w:ascii="Times New Roman" w:hAnsi="Times New Roman" w:cs="Times New Roman"/>
          <w:b/>
          <w:iCs/>
          <w:sz w:val="24"/>
          <w:szCs w:val="24"/>
        </w:rPr>
        <w:t xml:space="preserve">Punctajul minim pe care trebuie să obțină un proiect pentru a putea fi finanțat: </w:t>
      </w:r>
      <w:r w:rsidR="007D30BB" w:rsidRPr="00F70440">
        <w:rPr>
          <w:rFonts w:ascii="Times New Roman" w:hAnsi="Times New Roman" w:cs="Times New Roman"/>
          <w:sz w:val="24"/>
          <w:szCs w:val="24"/>
        </w:rPr>
        <w:t>1</w:t>
      </w:r>
      <w:r w:rsidRPr="00F70440">
        <w:rPr>
          <w:rFonts w:ascii="Times New Roman" w:hAnsi="Times New Roman" w:cs="Times New Roman"/>
          <w:sz w:val="24"/>
          <w:szCs w:val="24"/>
        </w:rPr>
        <w:t>0 puncte</w:t>
      </w:r>
    </w:p>
    <w:p w:rsidR="00EA3DFB" w:rsidRPr="00F70440" w:rsidRDefault="00EA3DFB" w:rsidP="00BA2047">
      <w:pPr>
        <w:pStyle w:val="Nincstrkz"/>
        <w:jc w:val="both"/>
        <w:rPr>
          <w:rFonts w:ascii="Times New Roman" w:hAnsi="Times New Roman" w:cs="Times New Roman"/>
          <w:b/>
          <w:sz w:val="24"/>
          <w:szCs w:val="24"/>
        </w:rPr>
      </w:pPr>
    </w:p>
    <w:p w:rsidR="00EA3DFB" w:rsidRPr="00F70440" w:rsidRDefault="00EA3DFB" w:rsidP="006A1C23">
      <w:pPr>
        <w:pStyle w:val="Cmsor1"/>
      </w:pPr>
      <w:bookmarkStart w:id="5" w:name="_Toc519678759"/>
      <w:r w:rsidRPr="00F70440">
        <w:t>Categoriile de beneficiari eligibili</w:t>
      </w:r>
      <w:bookmarkEnd w:id="5"/>
    </w:p>
    <w:p w:rsidR="00EA3DFB" w:rsidRPr="00F70440" w:rsidRDefault="00EA3DFB" w:rsidP="00BA2047">
      <w:pPr>
        <w:pStyle w:val="Nincstrkz"/>
        <w:jc w:val="both"/>
        <w:rPr>
          <w:rFonts w:ascii="Times New Roman" w:hAnsi="Times New Roman" w:cs="Times New Roman"/>
          <w:b/>
          <w:sz w:val="24"/>
          <w:szCs w:val="24"/>
        </w:rPr>
      </w:pPr>
    </w:p>
    <w:p w:rsidR="00EA3DFB" w:rsidRPr="00F70440" w:rsidRDefault="00EA3DFB" w:rsidP="00B17811">
      <w:pPr>
        <w:pStyle w:val="Nincstrkz"/>
        <w:numPr>
          <w:ilvl w:val="0"/>
          <w:numId w:val="7"/>
        </w:numPr>
        <w:jc w:val="both"/>
        <w:rPr>
          <w:rFonts w:ascii="Times New Roman" w:hAnsi="Times New Roman" w:cs="Times New Roman"/>
          <w:b/>
          <w:bCs/>
          <w:sz w:val="24"/>
          <w:szCs w:val="24"/>
        </w:rPr>
      </w:pPr>
      <w:r w:rsidRPr="00F70440">
        <w:rPr>
          <w:rFonts w:ascii="Times New Roman" w:hAnsi="Times New Roman" w:cs="Times New Roman"/>
          <w:b/>
          <w:bCs/>
          <w:sz w:val="24"/>
          <w:szCs w:val="24"/>
        </w:rPr>
        <w:t>Beneficiarii eligibili sunt:</w:t>
      </w:r>
    </w:p>
    <w:p w:rsidR="00EA3DFB" w:rsidRPr="00F70440" w:rsidRDefault="00EA3DFB" w:rsidP="00BA2047">
      <w:pPr>
        <w:pStyle w:val="Default"/>
        <w:jc w:val="both"/>
        <w:rPr>
          <w:b/>
          <w:bCs/>
          <w:color w:val="auto"/>
          <w:sz w:val="22"/>
          <w:szCs w:val="22"/>
        </w:rPr>
      </w:pPr>
    </w:p>
    <w:p w:rsidR="00EA3DFB" w:rsidRPr="00F70440" w:rsidRDefault="00EA3DFB" w:rsidP="00BA2047">
      <w:pPr>
        <w:pStyle w:val="Default"/>
        <w:jc w:val="both"/>
        <w:rPr>
          <w:rFonts w:ascii="Times New Roman" w:hAnsi="Times New Roman" w:cs="Times New Roman"/>
          <w:b/>
          <w:color w:val="auto"/>
          <w:lang w:val="ro-RO"/>
        </w:rPr>
      </w:pPr>
      <w:r w:rsidRPr="00F70440">
        <w:rPr>
          <w:rFonts w:ascii="Times New Roman" w:hAnsi="Times New Roman" w:cs="Times New Roman"/>
          <w:b/>
          <w:color w:val="auto"/>
          <w:lang w:val="ro-RO"/>
        </w:rPr>
        <w:t xml:space="preserve">Entități private (înregistrate cu sediul social -inclusiv punct de lucru- în teritoriul GAL): </w:t>
      </w:r>
    </w:p>
    <w:p w:rsidR="00B23EC8" w:rsidRPr="00F70440" w:rsidRDefault="00B23EC8" w:rsidP="00BA2047">
      <w:pPr>
        <w:pStyle w:val="Default"/>
        <w:jc w:val="both"/>
        <w:rPr>
          <w:rFonts w:ascii="Times New Roman" w:hAnsi="Times New Roman" w:cs="Times New Roman"/>
          <w:b/>
          <w:color w:val="auto"/>
          <w:lang w:val="ro-RO"/>
        </w:rPr>
      </w:pPr>
    </w:p>
    <w:p w:rsidR="00447A37" w:rsidRPr="00F70440" w:rsidRDefault="00447A37" w:rsidP="002E2263">
      <w:pPr>
        <w:pStyle w:val="Listaszerbekezds"/>
        <w:numPr>
          <w:ilvl w:val="0"/>
          <w:numId w:val="12"/>
        </w:numPr>
        <w:ind w:right="20"/>
        <w:jc w:val="both"/>
        <w:rPr>
          <w:rFonts w:ascii="Times New Roman" w:hAnsi="Times New Roman"/>
          <w:sz w:val="24"/>
          <w:szCs w:val="24"/>
        </w:rPr>
      </w:pPr>
      <w:r w:rsidRPr="00F70440">
        <w:rPr>
          <w:rFonts w:ascii="Times New Roman" w:hAnsi="Times New Roman"/>
          <w:sz w:val="24"/>
          <w:szCs w:val="24"/>
        </w:rPr>
        <w:t>Persoana fizică autorizată</w:t>
      </w:r>
      <w:r w:rsidR="005F18C7" w:rsidRPr="00F70440">
        <w:rPr>
          <w:rFonts w:ascii="Times New Roman" w:hAnsi="Times New Roman"/>
          <w:sz w:val="24"/>
          <w:szCs w:val="24"/>
        </w:rPr>
        <w:t xml:space="preserve"> - PFA</w:t>
      </w:r>
      <w:r w:rsidRPr="00F70440">
        <w:rPr>
          <w:rFonts w:ascii="Times New Roman" w:hAnsi="Times New Roman"/>
          <w:sz w:val="24"/>
          <w:szCs w:val="24"/>
        </w:rPr>
        <w:t xml:space="preserve"> (înfiinţată în baza OUG nr. 44/ 2008)</w:t>
      </w:r>
      <w:r w:rsidRPr="00F70440">
        <w:rPr>
          <w:rFonts w:ascii="Times New Roman" w:hAnsi="Times New Roman"/>
          <w:b/>
          <w:sz w:val="24"/>
          <w:szCs w:val="24"/>
        </w:rPr>
        <w:t xml:space="preserve"> </w:t>
      </w:r>
      <w:r w:rsidRPr="00F70440">
        <w:rPr>
          <w:rFonts w:ascii="Times New Roman" w:hAnsi="Times New Roman"/>
          <w:sz w:val="24"/>
          <w:szCs w:val="24"/>
        </w:rPr>
        <w:t>cu modificările și completările</w:t>
      </w:r>
      <w:r w:rsidRPr="00F70440">
        <w:rPr>
          <w:rFonts w:ascii="Times New Roman" w:hAnsi="Times New Roman"/>
          <w:b/>
          <w:sz w:val="24"/>
          <w:szCs w:val="24"/>
        </w:rPr>
        <w:t xml:space="preserve"> </w:t>
      </w:r>
      <w:r w:rsidRPr="00F70440">
        <w:rPr>
          <w:rFonts w:ascii="Times New Roman" w:hAnsi="Times New Roman"/>
          <w:sz w:val="24"/>
          <w:szCs w:val="24"/>
        </w:rPr>
        <w:t>ulterioare;</w:t>
      </w:r>
    </w:p>
    <w:p w:rsidR="00447A37" w:rsidRPr="00F70440" w:rsidRDefault="005F18C7" w:rsidP="002E2263">
      <w:pPr>
        <w:pStyle w:val="Listaszerbekezds"/>
        <w:numPr>
          <w:ilvl w:val="0"/>
          <w:numId w:val="12"/>
        </w:numPr>
        <w:ind w:right="20"/>
        <w:jc w:val="both"/>
        <w:rPr>
          <w:rFonts w:ascii="Times New Roman" w:hAnsi="Times New Roman"/>
          <w:sz w:val="24"/>
          <w:szCs w:val="24"/>
        </w:rPr>
      </w:pPr>
      <w:r w:rsidRPr="00F70440">
        <w:rPr>
          <w:rFonts w:ascii="Times New Roman" w:hAnsi="Times New Roman"/>
          <w:sz w:val="24"/>
          <w:szCs w:val="24"/>
        </w:rPr>
        <w:t xml:space="preserve">Intreprinderi individuale – II </w:t>
      </w:r>
      <w:r w:rsidR="00447A37" w:rsidRPr="00F70440">
        <w:rPr>
          <w:rFonts w:ascii="Times New Roman" w:hAnsi="Times New Roman"/>
          <w:sz w:val="24"/>
          <w:szCs w:val="24"/>
        </w:rPr>
        <w:t>(înfiinţate în baza OUG nr. 44/ 2008) cu modificările și completările</w:t>
      </w:r>
      <w:r w:rsidR="00447A37" w:rsidRPr="00F70440">
        <w:rPr>
          <w:rFonts w:ascii="Times New Roman" w:hAnsi="Times New Roman"/>
          <w:b/>
          <w:sz w:val="24"/>
          <w:szCs w:val="24"/>
        </w:rPr>
        <w:t xml:space="preserve"> </w:t>
      </w:r>
      <w:r w:rsidR="00447A37" w:rsidRPr="00F70440">
        <w:rPr>
          <w:rFonts w:ascii="Times New Roman" w:hAnsi="Times New Roman"/>
          <w:sz w:val="24"/>
          <w:szCs w:val="24"/>
        </w:rPr>
        <w:t>ulterioare;</w:t>
      </w:r>
    </w:p>
    <w:p w:rsidR="00447A37" w:rsidRPr="00F70440" w:rsidRDefault="00447A37" w:rsidP="002E2263">
      <w:pPr>
        <w:pStyle w:val="Listaszerbekezds"/>
        <w:numPr>
          <w:ilvl w:val="0"/>
          <w:numId w:val="12"/>
        </w:numPr>
        <w:ind w:right="20"/>
        <w:jc w:val="both"/>
        <w:rPr>
          <w:rFonts w:ascii="Times New Roman" w:hAnsi="Times New Roman"/>
          <w:sz w:val="24"/>
          <w:szCs w:val="24"/>
        </w:rPr>
      </w:pPr>
      <w:r w:rsidRPr="00F70440">
        <w:rPr>
          <w:rFonts w:ascii="Times New Roman" w:hAnsi="Times New Roman"/>
          <w:sz w:val="24"/>
          <w:szCs w:val="24"/>
        </w:rPr>
        <w:t>Intreprinderi familiale</w:t>
      </w:r>
      <w:r w:rsidR="005F18C7" w:rsidRPr="00F70440">
        <w:rPr>
          <w:rFonts w:ascii="Times New Roman" w:hAnsi="Times New Roman"/>
          <w:sz w:val="24"/>
          <w:szCs w:val="24"/>
        </w:rPr>
        <w:t xml:space="preserve"> - IF</w:t>
      </w:r>
      <w:r w:rsidRPr="00F70440">
        <w:rPr>
          <w:rFonts w:ascii="Times New Roman" w:hAnsi="Times New Roman"/>
          <w:sz w:val="24"/>
          <w:szCs w:val="24"/>
        </w:rPr>
        <w:t xml:space="preserve"> (înfiinţate în baza OUG nr. 44/ 2008) cu modificările și completările</w:t>
      </w:r>
      <w:r w:rsidRPr="00F70440">
        <w:rPr>
          <w:rFonts w:ascii="Times New Roman" w:hAnsi="Times New Roman"/>
          <w:b/>
          <w:sz w:val="24"/>
          <w:szCs w:val="24"/>
        </w:rPr>
        <w:t xml:space="preserve"> </w:t>
      </w:r>
      <w:r w:rsidRPr="00F70440">
        <w:rPr>
          <w:rFonts w:ascii="Times New Roman" w:hAnsi="Times New Roman"/>
          <w:sz w:val="24"/>
          <w:szCs w:val="24"/>
        </w:rPr>
        <w:t>ulterioare;</w:t>
      </w:r>
    </w:p>
    <w:p w:rsidR="00447A37" w:rsidRPr="00F70440" w:rsidRDefault="00447A37" w:rsidP="002E2263">
      <w:pPr>
        <w:pStyle w:val="Listaszerbekezds"/>
        <w:numPr>
          <w:ilvl w:val="0"/>
          <w:numId w:val="12"/>
        </w:numPr>
        <w:ind w:right="20"/>
        <w:jc w:val="both"/>
        <w:rPr>
          <w:rFonts w:ascii="Times New Roman" w:hAnsi="Times New Roman"/>
          <w:sz w:val="24"/>
          <w:szCs w:val="24"/>
        </w:rPr>
      </w:pPr>
      <w:r w:rsidRPr="00F70440">
        <w:rPr>
          <w:rFonts w:ascii="Times New Roman" w:hAnsi="Times New Roman"/>
          <w:sz w:val="24"/>
          <w:szCs w:val="24"/>
        </w:rPr>
        <w:t>Societate cu răspundere limitată – SRL (înfiinţată în baza Legii</w:t>
      </w:r>
      <w:r w:rsidRPr="00F70440">
        <w:rPr>
          <w:rFonts w:ascii="Times New Roman" w:hAnsi="Times New Roman"/>
          <w:b/>
          <w:sz w:val="24"/>
          <w:szCs w:val="24"/>
        </w:rPr>
        <w:t xml:space="preserve"> </w:t>
      </w:r>
      <w:r w:rsidRPr="00F70440">
        <w:rPr>
          <w:rFonts w:ascii="Times New Roman" w:hAnsi="Times New Roman"/>
          <w:sz w:val="24"/>
          <w:szCs w:val="24"/>
        </w:rPr>
        <w:t>nr.</w:t>
      </w:r>
      <w:r w:rsidRPr="00F70440">
        <w:rPr>
          <w:rFonts w:ascii="Times New Roman" w:hAnsi="Times New Roman"/>
          <w:b/>
          <w:sz w:val="24"/>
          <w:szCs w:val="24"/>
        </w:rPr>
        <w:t xml:space="preserve"> </w:t>
      </w:r>
      <w:r w:rsidRPr="00F70440">
        <w:rPr>
          <w:rFonts w:ascii="Times New Roman" w:hAnsi="Times New Roman"/>
          <w:sz w:val="24"/>
          <w:szCs w:val="24"/>
        </w:rPr>
        <w:t>31/ 1990 republicată, cu</w:t>
      </w:r>
      <w:r w:rsidRPr="00F70440">
        <w:rPr>
          <w:rFonts w:ascii="Times New Roman" w:hAnsi="Times New Roman"/>
          <w:b/>
          <w:sz w:val="24"/>
          <w:szCs w:val="24"/>
        </w:rPr>
        <w:t xml:space="preserve"> </w:t>
      </w:r>
      <w:r w:rsidRPr="00F70440">
        <w:rPr>
          <w:rFonts w:ascii="Times New Roman" w:hAnsi="Times New Roman"/>
          <w:sz w:val="24"/>
          <w:szCs w:val="24"/>
        </w:rPr>
        <w:t>modificările şi completările ulterioare);</w:t>
      </w:r>
    </w:p>
    <w:p w:rsidR="00447A37" w:rsidRPr="00F70440" w:rsidRDefault="00447A37" w:rsidP="002E2263">
      <w:pPr>
        <w:pStyle w:val="Nincstrkz1"/>
        <w:numPr>
          <w:ilvl w:val="0"/>
          <w:numId w:val="12"/>
        </w:numPr>
        <w:tabs>
          <w:tab w:val="left" w:pos="2520"/>
        </w:tabs>
        <w:spacing w:after="0"/>
        <w:jc w:val="both"/>
        <w:rPr>
          <w:rFonts w:ascii="Times New Roman" w:hAnsi="Times New Roman" w:cs="Times New Roman"/>
          <w:sz w:val="24"/>
          <w:szCs w:val="24"/>
        </w:rPr>
      </w:pPr>
      <w:r w:rsidRPr="00F70440">
        <w:rPr>
          <w:rFonts w:ascii="Times New Roman" w:hAnsi="Times New Roman" w:cs="Times New Roman"/>
          <w:sz w:val="24"/>
          <w:szCs w:val="24"/>
        </w:rPr>
        <w:t xml:space="preserve">Cooperative agricole </w:t>
      </w:r>
      <w:bookmarkStart w:id="6" w:name="_Hlk505780328"/>
      <w:r w:rsidRPr="00F70440">
        <w:rPr>
          <w:rFonts w:ascii="Times New Roman" w:hAnsi="Times New Roman" w:cs="Times New Roman"/>
          <w:sz w:val="24"/>
          <w:szCs w:val="24"/>
        </w:rPr>
        <w:t>înfiinţate</w:t>
      </w:r>
      <w:r w:rsidRPr="00F70440">
        <w:rPr>
          <w:rFonts w:ascii="Times New Roman" w:hAnsi="Times New Roman" w:cs="Times New Roman"/>
          <w:b/>
          <w:sz w:val="24"/>
          <w:szCs w:val="24"/>
        </w:rPr>
        <w:t xml:space="preserve"> </w:t>
      </w:r>
      <w:r w:rsidRPr="00F70440">
        <w:rPr>
          <w:rFonts w:ascii="Times New Roman" w:hAnsi="Times New Roman" w:cs="Times New Roman"/>
          <w:sz w:val="24"/>
          <w:szCs w:val="24"/>
        </w:rPr>
        <w:t>în baza Legii</w:t>
      </w:r>
      <w:bookmarkEnd w:id="6"/>
      <w:r w:rsidRPr="00F70440">
        <w:rPr>
          <w:rFonts w:ascii="Times New Roman" w:hAnsi="Times New Roman" w:cs="Times New Roman"/>
          <w:b/>
          <w:sz w:val="24"/>
          <w:szCs w:val="24"/>
        </w:rPr>
        <w:t xml:space="preserve"> </w:t>
      </w:r>
      <w:r w:rsidRPr="00F70440">
        <w:rPr>
          <w:rFonts w:ascii="Times New Roman" w:hAnsi="Times New Roman" w:cs="Times New Roman"/>
          <w:sz w:val="24"/>
          <w:szCs w:val="24"/>
        </w:rPr>
        <w:t>nr.</w:t>
      </w:r>
      <w:r w:rsidRPr="00F70440">
        <w:rPr>
          <w:rFonts w:ascii="Times New Roman" w:hAnsi="Times New Roman" w:cs="Times New Roman"/>
          <w:b/>
          <w:sz w:val="24"/>
          <w:szCs w:val="24"/>
        </w:rPr>
        <w:t xml:space="preserve"> </w:t>
      </w:r>
      <w:r w:rsidRPr="00F70440">
        <w:rPr>
          <w:rFonts w:ascii="Times New Roman" w:hAnsi="Times New Roman" w:cs="Times New Roman"/>
          <w:sz w:val="24"/>
          <w:szCs w:val="24"/>
        </w:rPr>
        <w:t>566/ 2004, cu modificările și completările</w:t>
      </w:r>
      <w:r w:rsidRPr="00F70440">
        <w:rPr>
          <w:rFonts w:ascii="Times New Roman" w:hAnsi="Times New Roman" w:cs="Times New Roman"/>
          <w:b/>
          <w:sz w:val="24"/>
          <w:szCs w:val="24"/>
        </w:rPr>
        <w:t xml:space="preserve"> </w:t>
      </w:r>
      <w:r w:rsidRPr="00F70440">
        <w:rPr>
          <w:rFonts w:ascii="Times New Roman" w:hAnsi="Times New Roman" w:cs="Times New Roman"/>
          <w:sz w:val="24"/>
          <w:szCs w:val="24"/>
        </w:rPr>
        <w:t xml:space="preserve">ulterioare, care deservesc interesele membrilor prin investițiile prevăzute în proiect;   </w:t>
      </w:r>
    </w:p>
    <w:p w:rsidR="00447A37" w:rsidRPr="00F70440" w:rsidRDefault="00447A37" w:rsidP="002E2263">
      <w:pPr>
        <w:pStyle w:val="Listaszerbekezds"/>
        <w:numPr>
          <w:ilvl w:val="0"/>
          <w:numId w:val="12"/>
        </w:numPr>
        <w:ind w:right="20"/>
        <w:jc w:val="both"/>
        <w:rPr>
          <w:rFonts w:ascii="Times New Roman" w:hAnsi="Times New Roman"/>
          <w:sz w:val="24"/>
          <w:szCs w:val="24"/>
        </w:rPr>
      </w:pPr>
      <w:r w:rsidRPr="00F70440">
        <w:rPr>
          <w:rFonts w:ascii="Times New Roman" w:hAnsi="Times New Roman"/>
          <w:sz w:val="24"/>
          <w:szCs w:val="24"/>
        </w:rPr>
        <w:t>Societăţi cooperative înfiinţate în baza Legii nr. 1/2005 republicată, cu modificările și</w:t>
      </w:r>
      <w:r w:rsidRPr="00F70440">
        <w:rPr>
          <w:rFonts w:ascii="Times New Roman" w:hAnsi="Times New Roman"/>
          <w:b/>
          <w:sz w:val="24"/>
          <w:szCs w:val="24"/>
        </w:rPr>
        <w:t xml:space="preserve"> </w:t>
      </w:r>
      <w:r w:rsidRPr="00F70440">
        <w:rPr>
          <w:rFonts w:ascii="Times New Roman" w:hAnsi="Times New Roman"/>
          <w:sz w:val="24"/>
          <w:szCs w:val="24"/>
        </w:rPr>
        <w:t>completările ulterioare) care deservesc interesele membrilor prin investițiile prevăzute în proiect;</w:t>
      </w:r>
    </w:p>
    <w:p w:rsidR="00447A37" w:rsidRPr="00F70440" w:rsidRDefault="00447A37" w:rsidP="002E2263">
      <w:pPr>
        <w:pStyle w:val="Listaszerbekezds"/>
        <w:numPr>
          <w:ilvl w:val="0"/>
          <w:numId w:val="12"/>
        </w:numPr>
        <w:spacing w:line="279" w:lineRule="auto"/>
        <w:ind w:right="20"/>
        <w:jc w:val="both"/>
        <w:rPr>
          <w:rFonts w:ascii="Times New Roman" w:hAnsi="Times New Roman"/>
          <w:sz w:val="24"/>
          <w:szCs w:val="24"/>
        </w:rPr>
      </w:pPr>
      <w:r w:rsidRPr="00F70440">
        <w:rPr>
          <w:rFonts w:ascii="Times New Roman" w:hAnsi="Times New Roman"/>
          <w:sz w:val="24"/>
          <w:szCs w:val="24"/>
        </w:rPr>
        <w:t>Grup de producători (Ordonanta</w:t>
      </w:r>
      <w:r w:rsidRPr="00F70440">
        <w:rPr>
          <w:rFonts w:ascii="Times New Roman" w:hAnsi="Times New Roman"/>
          <w:b/>
          <w:sz w:val="24"/>
          <w:szCs w:val="24"/>
        </w:rPr>
        <w:t xml:space="preserve"> </w:t>
      </w:r>
      <w:r w:rsidRPr="00F70440">
        <w:rPr>
          <w:rFonts w:ascii="Times New Roman" w:hAnsi="Times New Roman"/>
          <w:sz w:val="24"/>
          <w:szCs w:val="24"/>
        </w:rPr>
        <w:t>Guvernului nr.</w:t>
      </w:r>
      <w:r w:rsidRPr="00F70440">
        <w:rPr>
          <w:rFonts w:ascii="Times New Roman" w:hAnsi="Times New Roman"/>
          <w:b/>
          <w:sz w:val="24"/>
          <w:szCs w:val="24"/>
        </w:rPr>
        <w:t xml:space="preserve"> </w:t>
      </w:r>
      <w:r w:rsidR="005F18C7" w:rsidRPr="00F70440">
        <w:rPr>
          <w:rFonts w:ascii="Times New Roman" w:hAnsi="Times New Roman"/>
          <w:sz w:val="24"/>
          <w:szCs w:val="24"/>
        </w:rPr>
        <w:t>37/2005 privind recunoașterea ș</w:t>
      </w:r>
      <w:r w:rsidRPr="00F70440">
        <w:rPr>
          <w:rFonts w:ascii="Times New Roman" w:hAnsi="Times New Roman"/>
          <w:sz w:val="24"/>
          <w:szCs w:val="24"/>
        </w:rPr>
        <w:t>i</w:t>
      </w:r>
      <w:r w:rsidRPr="00F70440">
        <w:rPr>
          <w:rFonts w:ascii="Times New Roman" w:hAnsi="Times New Roman"/>
          <w:b/>
          <w:sz w:val="24"/>
          <w:szCs w:val="24"/>
        </w:rPr>
        <w:t xml:space="preserve"> </w:t>
      </w:r>
      <w:r w:rsidR="005F18C7" w:rsidRPr="00F70440">
        <w:rPr>
          <w:rFonts w:ascii="Times New Roman" w:hAnsi="Times New Roman"/>
          <w:sz w:val="24"/>
          <w:szCs w:val="24"/>
        </w:rPr>
        <w:t>funcț</w:t>
      </w:r>
      <w:r w:rsidRPr="00F70440">
        <w:rPr>
          <w:rFonts w:ascii="Times New Roman" w:hAnsi="Times New Roman"/>
          <w:sz w:val="24"/>
          <w:szCs w:val="24"/>
        </w:rPr>
        <w:t>ionarea grupuri</w:t>
      </w:r>
      <w:r w:rsidR="005F18C7" w:rsidRPr="00F70440">
        <w:rPr>
          <w:rFonts w:ascii="Times New Roman" w:hAnsi="Times New Roman"/>
          <w:sz w:val="24"/>
          <w:szCs w:val="24"/>
        </w:rPr>
        <w:t>lor și organizațiilor de producă</w:t>
      </w:r>
      <w:r w:rsidRPr="00F70440">
        <w:rPr>
          <w:rFonts w:ascii="Times New Roman" w:hAnsi="Times New Roman"/>
          <w:sz w:val="24"/>
          <w:szCs w:val="24"/>
        </w:rPr>
        <w:t>tori, pentru comercializarea produs</w:t>
      </w:r>
      <w:r w:rsidR="005F18C7" w:rsidRPr="00F70440">
        <w:rPr>
          <w:rFonts w:ascii="Times New Roman" w:hAnsi="Times New Roman"/>
          <w:sz w:val="24"/>
          <w:szCs w:val="24"/>
        </w:rPr>
        <w:t>elor agricole, cu completările și modifică</w:t>
      </w:r>
      <w:r w:rsidRPr="00F70440">
        <w:rPr>
          <w:rFonts w:ascii="Times New Roman" w:hAnsi="Times New Roman"/>
          <w:sz w:val="24"/>
          <w:szCs w:val="24"/>
        </w:rPr>
        <w:t>rile ulterioare) care deservesc interesele membrilor prin investițiile prevăzute în proiect.</w:t>
      </w:r>
    </w:p>
    <w:p w:rsidR="001448A9" w:rsidRPr="00F70440" w:rsidRDefault="001448A9" w:rsidP="002E2263">
      <w:pPr>
        <w:pStyle w:val="Listaszerbekezds"/>
        <w:numPr>
          <w:ilvl w:val="0"/>
          <w:numId w:val="12"/>
        </w:numPr>
        <w:autoSpaceDE w:val="0"/>
        <w:autoSpaceDN w:val="0"/>
        <w:adjustRightInd w:val="0"/>
        <w:spacing w:after="0" w:line="240" w:lineRule="auto"/>
        <w:rPr>
          <w:rFonts w:ascii="Times New Roman" w:hAnsi="Times New Roman" w:cs="Times New Roman"/>
          <w:sz w:val="23"/>
          <w:szCs w:val="23"/>
          <w:lang w:val="en-GB"/>
        </w:rPr>
      </w:pPr>
      <w:r w:rsidRPr="00F70440">
        <w:rPr>
          <w:rFonts w:ascii="Times New Roman" w:hAnsi="Times New Roman" w:cs="Times New Roman"/>
          <w:bCs/>
          <w:sz w:val="23"/>
          <w:szCs w:val="23"/>
          <w:lang w:val="en-GB"/>
        </w:rPr>
        <w:t>Composesorate,</w:t>
      </w:r>
      <w:r w:rsidRPr="00F70440">
        <w:rPr>
          <w:rFonts w:ascii="Times New Roman" w:hAnsi="Times New Roman" w:cs="Times New Roman"/>
          <w:b/>
          <w:bCs/>
          <w:sz w:val="23"/>
          <w:szCs w:val="23"/>
          <w:lang w:val="en-GB"/>
        </w:rPr>
        <w:t xml:space="preserve"> </w:t>
      </w:r>
      <w:r w:rsidRPr="00F70440">
        <w:rPr>
          <w:rFonts w:ascii="Times New Roman" w:hAnsi="Times New Roman" w:cs="Times New Roman"/>
          <w:sz w:val="23"/>
          <w:szCs w:val="23"/>
          <w:lang w:val="en-GB"/>
        </w:rPr>
        <w:t>menţionate în Legea nr. 1/2000 pentru reconstituirea dreptului de proprietate asupra terenurilor agricole şi celor forestiere, cu modificările și completările ulterioare</w:t>
      </w:r>
    </w:p>
    <w:p w:rsidR="0000247A" w:rsidRPr="00F70440" w:rsidRDefault="001448A9" w:rsidP="002E2263">
      <w:pPr>
        <w:pStyle w:val="Listaszerbekezds"/>
        <w:numPr>
          <w:ilvl w:val="0"/>
          <w:numId w:val="12"/>
        </w:numPr>
        <w:spacing w:line="279" w:lineRule="auto"/>
        <w:ind w:right="20"/>
        <w:jc w:val="both"/>
        <w:rPr>
          <w:rFonts w:ascii="Times New Roman" w:hAnsi="Times New Roman"/>
          <w:sz w:val="24"/>
          <w:szCs w:val="24"/>
        </w:rPr>
      </w:pPr>
      <w:r w:rsidRPr="00F70440">
        <w:rPr>
          <w:rFonts w:ascii="Times New Roman" w:hAnsi="Times New Roman"/>
          <w:sz w:val="24"/>
          <w:szCs w:val="24"/>
        </w:rPr>
        <w:t xml:space="preserve">ONG-uri agricole și forestiere </w:t>
      </w:r>
      <w:r w:rsidRPr="00F70440">
        <w:rPr>
          <w:rFonts w:ascii="Times New Roman" w:hAnsi="Times New Roman" w:cs="Times New Roman"/>
          <w:sz w:val="24"/>
          <w:szCs w:val="24"/>
        </w:rPr>
        <w:t>înfiinţate</w:t>
      </w:r>
      <w:r w:rsidRPr="00F70440">
        <w:rPr>
          <w:rFonts w:ascii="Times New Roman" w:hAnsi="Times New Roman" w:cs="Times New Roman"/>
          <w:b/>
          <w:sz w:val="24"/>
          <w:szCs w:val="24"/>
        </w:rPr>
        <w:t xml:space="preserve"> </w:t>
      </w:r>
      <w:r w:rsidRPr="00F70440">
        <w:rPr>
          <w:rFonts w:ascii="Times New Roman" w:hAnsi="Times New Roman" w:cs="Times New Roman"/>
          <w:sz w:val="24"/>
          <w:szCs w:val="24"/>
        </w:rPr>
        <w:t>în baza OUG 26/2000 cu privire la asociații și fundații</w:t>
      </w:r>
    </w:p>
    <w:p w:rsidR="006A1C23" w:rsidRPr="00F70440" w:rsidRDefault="006A1C23" w:rsidP="006A1C23">
      <w:pPr>
        <w:pStyle w:val="Listaszerbekezds"/>
        <w:spacing w:line="279" w:lineRule="auto"/>
        <w:ind w:right="20"/>
        <w:jc w:val="both"/>
        <w:rPr>
          <w:rFonts w:ascii="Times New Roman" w:hAnsi="Times New Roman"/>
          <w:sz w:val="24"/>
          <w:szCs w:val="24"/>
        </w:rPr>
      </w:pPr>
    </w:p>
    <w:p w:rsidR="00B93C74" w:rsidRPr="00F70440" w:rsidRDefault="00B93C74" w:rsidP="006A1C23">
      <w:pPr>
        <w:pStyle w:val="Cmsor1"/>
      </w:pPr>
      <w:bookmarkStart w:id="7" w:name="_Toc519678760"/>
      <w:r w:rsidRPr="00F70440">
        <w:t>Condiţii minime obligatorii pentru acordarea sprijinului</w:t>
      </w:r>
      <w:bookmarkEnd w:id="7"/>
    </w:p>
    <w:p w:rsidR="0005352C" w:rsidRPr="00F70440" w:rsidRDefault="0005352C" w:rsidP="0005352C">
      <w:pPr>
        <w:pStyle w:val="Nincstrkz"/>
        <w:jc w:val="both"/>
        <w:rPr>
          <w:rFonts w:ascii="Times New Roman" w:hAnsi="Times New Roman" w:cs="Times New Roman"/>
          <w:b/>
          <w:sz w:val="32"/>
          <w:szCs w:val="32"/>
        </w:rPr>
      </w:pPr>
    </w:p>
    <w:p w:rsidR="0005352C" w:rsidRPr="00F70440" w:rsidRDefault="0005352C" w:rsidP="0005352C">
      <w:pPr>
        <w:pStyle w:val="Nincstrkz"/>
        <w:jc w:val="both"/>
        <w:rPr>
          <w:rFonts w:ascii="Times New Roman" w:hAnsi="Times New Roman" w:cs="Times New Roman"/>
          <w:b/>
          <w:sz w:val="28"/>
          <w:szCs w:val="28"/>
          <w:lang w:val="en-US"/>
        </w:rPr>
      </w:pPr>
      <w:bookmarkStart w:id="8" w:name="_Hlk509228144"/>
      <w:r w:rsidRPr="00F70440">
        <w:rPr>
          <w:rFonts w:ascii="Times New Roman" w:hAnsi="Times New Roman" w:cs="Times New Roman"/>
          <w:b/>
          <w:sz w:val="28"/>
          <w:szCs w:val="28"/>
        </w:rPr>
        <w:t>Condiții de eligibilitate generale</w:t>
      </w:r>
      <w:r w:rsidR="00123AF9" w:rsidRPr="00F70440">
        <w:rPr>
          <w:rFonts w:ascii="Times New Roman" w:hAnsi="Times New Roman" w:cs="Times New Roman"/>
          <w:b/>
          <w:sz w:val="28"/>
          <w:szCs w:val="28"/>
        </w:rPr>
        <w:t xml:space="preserve"> ale</w:t>
      </w:r>
      <w:r w:rsidRPr="00F70440">
        <w:rPr>
          <w:rFonts w:ascii="Times New Roman" w:hAnsi="Times New Roman" w:cs="Times New Roman"/>
          <w:b/>
          <w:sz w:val="28"/>
          <w:szCs w:val="28"/>
        </w:rPr>
        <w:t xml:space="preserve"> măsurii </w:t>
      </w:r>
      <w:r w:rsidR="004F09AE" w:rsidRPr="00F70440">
        <w:rPr>
          <w:rFonts w:ascii="Times New Roman" w:hAnsi="Times New Roman" w:cs="Times New Roman"/>
          <w:b/>
          <w:sz w:val="28"/>
          <w:szCs w:val="28"/>
          <w:lang w:val="en-US"/>
        </w:rPr>
        <w:t>M5/2A,3A,5C</w:t>
      </w:r>
      <w:r w:rsidRPr="00F70440">
        <w:rPr>
          <w:rFonts w:ascii="Times New Roman" w:hAnsi="Times New Roman" w:cs="Times New Roman"/>
          <w:b/>
          <w:sz w:val="28"/>
          <w:szCs w:val="28"/>
          <w:lang w:val="en-US"/>
        </w:rPr>
        <w:t>:</w:t>
      </w:r>
    </w:p>
    <w:p w:rsidR="0005352C" w:rsidRPr="00F70440" w:rsidRDefault="0005352C" w:rsidP="0005352C">
      <w:pPr>
        <w:pStyle w:val="Nincstrkz"/>
        <w:jc w:val="both"/>
        <w:rPr>
          <w:rFonts w:ascii="Times New Roman" w:hAnsi="Times New Roman" w:cs="Times New Roman"/>
          <w:b/>
          <w:sz w:val="28"/>
          <w:szCs w:val="28"/>
          <w:lang w:val="en-US"/>
        </w:rPr>
      </w:pPr>
    </w:p>
    <w:p w:rsidR="0005352C" w:rsidRPr="00B17811" w:rsidRDefault="0005352C" w:rsidP="002E2263">
      <w:pPr>
        <w:pStyle w:val="Nincstrkz"/>
        <w:numPr>
          <w:ilvl w:val="0"/>
          <w:numId w:val="19"/>
        </w:numPr>
        <w:jc w:val="both"/>
        <w:rPr>
          <w:rFonts w:ascii="Times New Roman" w:hAnsi="Times New Roman" w:cs="Times New Roman"/>
          <w:sz w:val="24"/>
          <w:szCs w:val="24"/>
        </w:rPr>
      </w:pPr>
      <w:r w:rsidRPr="00B17811">
        <w:rPr>
          <w:rFonts w:ascii="Times New Roman" w:hAnsi="Times New Roman" w:cs="Times New Roman"/>
          <w:sz w:val="24"/>
          <w:szCs w:val="24"/>
        </w:rPr>
        <w:t>Solicitantul trebuie să se încadreze în categoria beneficiarilor eligibili</w:t>
      </w:r>
    </w:p>
    <w:p w:rsidR="00067418" w:rsidRPr="00B17811" w:rsidRDefault="00067418" w:rsidP="00067418">
      <w:pPr>
        <w:pStyle w:val="Nincstrkz"/>
        <w:ind w:left="720"/>
        <w:jc w:val="both"/>
        <w:rPr>
          <w:rFonts w:ascii="Times New Roman" w:hAnsi="Times New Roman" w:cs="Times New Roman"/>
          <w:i/>
        </w:rPr>
      </w:pPr>
      <w:r w:rsidRPr="00B17811">
        <w:rPr>
          <w:rFonts w:ascii="Times New Roman" w:hAnsi="Times New Roman" w:cs="Times New Roman"/>
          <w:i/>
        </w:rPr>
        <w:t xml:space="preserve">Îndeplinirea acestui criteriu se va demonstra în baza documentelor de înfiinţare a solicitantului și /sau a verificărilor în ONRC, a Certificatelor care să ateste lipsa datoriilor restante fiscale şi sociale </w:t>
      </w:r>
      <w:r w:rsidRPr="00B17811">
        <w:rPr>
          <w:rFonts w:ascii="Times New Roman" w:hAnsi="Times New Roman" w:cs="Times New Roman"/>
          <w:i/>
        </w:rPr>
        <w:lastRenderedPageBreak/>
        <w:t>prezentate la semnarea contractului, a însuşirii obligațiilor și angajamentelor menționate în Declaraţia F şi în urma verificării experţilor AFIR, în bazele de date AFIR că solicitantul nu se regăseşte în una din categoriile de solicitanți /beneficiari ai măsurilor /submăsurilor de investiții derulate prin PNDR 2014- 2020, restricționate de la finanțare, menţionate mai sus.</w:t>
      </w:r>
    </w:p>
    <w:p w:rsidR="00067418" w:rsidRPr="00B17811" w:rsidRDefault="00067418" w:rsidP="00067418">
      <w:pPr>
        <w:pStyle w:val="Nincstrkz"/>
        <w:ind w:left="720"/>
        <w:jc w:val="both"/>
        <w:rPr>
          <w:rFonts w:ascii="Times New Roman" w:hAnsi="Times New Roman" w:cs="Times New Roman"/>
          <w:sz w:val="24"/>
          <w:szCs w:val="24"/>
        </w:rPr>
      </w:pPr>
    </w:p>
    <w:p w:rsidR="0005352C" w:rsidRPr="00B17811" w:rsidRDefault="0005352C" w:rsidP="002E2263">
      <w:pPr>
        <w:pStyle w:val="Nincstrkz"/>
        <w:numPr>
          <w:ilvl w:val="0"/>
          <w:numId w:val="19"/>
        </w:numPr>
        <w:jc w:val="both"/>
        <w:rPr>
          <w:rFonts w:ascii="Times New Roman" w:hAnsi="Times New Roman" w:cs="Times New Roman"/>
          <w:sz w:val="24"/>
          <w:szCs w:val="24"/>
        </w:rPr>
      </w:pPr>
      <w:r w:rsidRPr="00B17811">
        <w:rPr>
          <w:rFonts w:ascii="Times New Roman" w:hAnsi="Times New Roman" w:cs="Times New Roman"/>
          <w:sz w:val="24"/>
          <w:szCs w:val="24"/>
          <w:lang w:val="en-US"/>
        </w:rPr>
        <w:t>Investiţia trebuie să se încadreze în cel puţin una din acţiunile eligibile prevăzute prin fișa măsurii din SDL</w:t>
      </w:r>
    </w:p>
    <w:p w:rsidR="00067418" w:rsidRPr="00B17811" w:rsidRDefault="00067418" w:rsidP="00067418">
      <w:pPr>
        <w:pStyle w:val="Nincstrkz"/>
        <w:ind w:left="720"/>
        <w:jc w:val="both"/>
        <w:rPr>
          <w:rFonts w:ascii="Times New Roman" w:hAnsi="Times New Roman" w:cs="Times New Roman"/>
          <w:i/>
        </w:rPr>
      </w:pPr>
      <w:r w:rsidRPr="00B17811">
        <w:rPr>
          <w:rFonts w:ascii="Times New Roman" w:hAnsi="Times New Roman" w:cs="Times New Roman"/>
          <w:i/>
        </w:rPr>
        <w:t xml:space="preserve">Se verifică dacă în cadrul doc. 1 este descrisă conformitatea proiectului cu cel puţin una din acţiunile eligibile prevăzute în submăsură şi dacă investiţiile respectă condiţiile prevăzute în cadrul submăsurii: </w:t>
      </w:r>
    </w:p>
    <w:p w:rsidR="00067418" w:rsidRPr="00B17811" w:rsidRDefault="00067418" w:rsidP="00067418">
      <w:pPr>
        <w:pStyle w:val="Default"/>
        <w:numPr>
          <w:ilvl w:val="0"/>
          <w:numId w:val="22"/>
        </w:numPr>
        <w:jc w:val="both"/>
        <w:rPr>
          <w:rFonts w:ascii="Times New Roman" w:hAnsi="Times New Roman" w:cs="Times New Roman"/>
          <w:i/>
          <w:color w:val="auto"/>
          <w:sz w:val="22"/>
          <w:szCs w:val="22"/>
          <w:lang w:val="ro-RO"/>
        </w:rPr>
      </w:pPr>
      <w:r w:rsidRPr="00B17811">
        <w:rPr>
          <w:rFonts w:ascii="Times New Roman" w:hAnsi="Times New Roman" w:cs="Times New Roman"/>
          <w:i/>
          <w:color w:val="auto"/>
          <w:sz w:val="22"/>
          <w:szCs w:val="22"/>
          <w:lang w:val="ro-RO"/>
        </w:rPr>
        <w:t xml:space="preserve">Modernizarea spațiilor tehnologice sau de producție din cadrul exploatației </w:t>
      </w:r>
    </w:p>
    <w:p w:rsidR="00067418" w:rsidRPr="00B17811" w:rsidRDefault="00067418" w:rsidP="00067418">
      <w:pPr>
        <w:pStyle w:val="Default"/>
        <w:numPr>
          <w:ilvl w:val="0"/>
          <w:numId w:val="22"/>
        </w:numPr>
        <w:jc w:val="both"/>
        <w:rPr>
          <w:rFonts w:ascii="Times New Roman" w:hAnsi="Times New Roman" w:cs="Times New Roman"/>
          <w:i/>
          <w:color w:val="auto"/>
          <w:sz w:val="22"/>
          <w:szCs w:val="22"/>
          <w:lang w:val="ro-RO"/>
        </w:rPr>
      </w:pPr>
      <w:r w:rsidRPr="00B17811">
        <w:rPr>
          <w:rFonts w:ascii="Times New Roman" w:hAnsi="Times New Roman" w:cs="Times New Roman"/>
          <w:i/>
          <w:color w:val="auto"/>
          <w:sz w:val="22"/>
          <w:szCs w:val="22"/>
          <w:lang w:val="ro-RO"/>
        </w:rPr>
        <w:t xml:space="preserve">Achiziționarea de utilaje agricole moderne pentru modernizarea fermelor </w:t>
      </w:r>
    </w:p>
    <w:p w:rsidR="00067418" w:rsidRPr="00B17811" w:rsidRDefault="00067418" w:rsidP="00067418">
      <w:pPr>
        <w:pStyle w:val="Default"/>
        <w:numPr>
          <w:ilvl w:val="0"/>
          <w:numId w:val="22"/>
        </w:numPr>
        <w:jc w:val="both"/>
        <w:rPr>
          <w:rFonts w:ascii="Times New Roman" w:hAnsi="Times New Roman" w:cs="Times New Roman"/>
          <w:i/>
          <w:color w:val="auto"/>
          <w:sz w:val="22"/>
          <w:szCs w:val="22"/>
          <w:lang w:val="ro-RO"/>
        </w:rPr>
      </w:pPr>
      <w:r w:rsidRPr="00B17811">
        <w:rPr>
          <w:rFonts w:ascii="Times New Roman" w:hAnsi="Times New Roman" w:cs="Times New Roman"/>
          <w:i/>
          <w:color w:val="auto"/>
          <w:sz w:val="22"/>
          <w:szCs w:val="22"/>
          <w:lang w:val="ro-RO"/>
        </w:rPr>
        <w:t xml:space="preserve">Modernizarea exploatațiilor apicole </w:t>
      </w:r>
    </w:p>
    <w:p w:rsidR="00067418" w:rsidRPr="00B17811" w:rsidRDefault="00067418" w:rsidP="00067418">
      <w:pPr>
        <w:pStyle w:val="Default"/>
        <w:numPr>
          <w:ilvl w:val="0"/>
          <w:numId w:val="22"/>
        </w:numPr>
        <w:jc w:val="both"/>
        <w:rPr>
          <w:rFonts w:ascii="Times New Roman" w:hAnsi="Times New Roman" w:cs="Times New Roman"/>
          <w:i/>
          <w:color w:val="auto"/>
          <w:sz w:val="22"/>
          <w:szCs w:val="22"/>
          <w:lang w:val="ro-RO"/>
        </w:rPr>
      </w:pPr>
      <w:r w:rsidRPr="00B17811">
        <w:rPr>
          <w:rFonts w:ascii="Times New Roman" w:hAnsi="Times New Roman" w:cs="Times New Roman"/>
          <w:i/>
          <w:color w:val="auto"/>
          <w:sz w:val="22"/>
          <w:szCs w:val="22"/>
          <w:lang w:val="ro-RO"/>
        </w:rPr>
        <w:t xml:space="preserve">Construirea/modernizarea spațiilor zootehnice </w:t>
      </w:r>
    </w:p>
    <w:p w:rsidR="00067418" w:rsidRPr="00B17811" w:rsidRDefault="00067418" w:rsidP="00067418">
      <w:pPr>
        <w:pStyle w:val="Default"/>
        <w:numPr>
          <w:ilvl w:val="0"/>
          <w:numId w:val="22"/>
        </w:numPr>
        <w:jc w:val="both"/>
        <w:rPr>
          <w:rFonts w:ascii="Times New Roman" w:hAnsi="Times New Roman" w:cs="Times New Roman"/>
          <w:i/>
          <w:color w:val="auto"/>
          <w:sz w:val="22"/>
          <w:szCs w:val="22"/>
          <w:lang w:val="ro-RO"/>
        </w:rPr>
      </w:pPr>
      <w:r w:rsidRPr="00B17811">
        <w:rPr>
          <w:rFonts w:ascii="Times New Roman" w:hAnsi="Times New Roman" w:cs="Times New Roman"/>
          <w:i/>
          <w:color w:val="auto"/>
          <w:sz w:val="22"/>
          <w:szCs w:val="22"/>
          <w:lang w:val="ro-RO"/>
        </w:rPr>
        <w:t xml:space="preserve">Construirea/modernizarea de spații de depozitare pentru cereale </w:t>
      </w:r>
    </w:p>
    <w:p w:rsidR="00067418" w:rsidRPr="00B17811" w:rsidRDefault="00067418" w:rsidP="00067418">
      <w:pPr>
        <w:pStyle w:val="Default"/>
        <w:numPr>
          <w:ilvl w:val="0"/>
          <w:numId w:val="22"/>
        </w:numPr>
        <w:jc w:val="both"/>
        <w:rPr>
          <w:rFonts w:ascii="Times New Roman" w:hAnsi="Times New Roman" w:cs="Times New Roman"/>
          <w:i/>
          <w:color w:val="auto"/>
          <w:sz w:val="22"/>
          <w:szCs w:val="22"/>
          <w:lang w:val="ro-RO"/>
        </w:rPr>
      </w:pPr>
      <w:r w:rsidRPr="00B17811">
        <w:rPr>
          <w:rFonts w:ascii="Times New Roman" w:hAnsi="Times New Roman" w:cs="Times New Roman"/>
          <w:i/>
          <w:color w:val="auto"/>
          <w:sz w:val="22"/>
          <w:szCs w:val="22"/>
          <w:lang w:val="ro-RO"/>
        </w:rPr>
        <w:t xml:space="preserve">Înființare/modernizare de sere/solarii pentru legume </w:t>
      </w:r>
    </w:p>
    <w:p w:rsidR="00067418" w:rsidRPr="00B17811" w:rsidRDefault="00067418" w:rsidP="00067418">
      <w:pPr>
        <w:pStyle w:val="Default"/>
        <w:numPr>
          <w:ilvl w:val="0"/>
          <w:numId w:val="22"/>
        </w:numPr>
        <w:jc w:val="both"/>
        <w:rPr>
          <w:rFonts w:ascii="Times New Roman" w:hAnsi="Times New Roman" w:cs="Times New Roman"/>
          <w:i/>
          <w:color w:val="auto"/>
          <w:sz w:val="22"/>
          <w:szCs w:val="22"/>
          <w:lang w:val="ro-RO"/>
        </w:rPr>
      </w:pPr>
      <w:r w:rsidRPr="00B17811">
        <w:rPr>
          <w:rFonts w:ascii="Times New Roman" w:hAnsi="Times New Roman" w:cs="Times New Roman"/>
          <w:i/>
          <w:color w:val="auto"/>
          <w:sz w:val="22"/>
          <w:szCs w:val="22"/>
          <w:lang w:val="ro-RO"/>
        </w:rPr>
        <w:t xml:space="preserve">Investiții vizând reutilizarea deșeurilor și reziduurilor agricole </w:t>
      </w:r>
    </w:p>
    <w:p w:rsidR="005725DA" w:rsidRPr="00B17811" w:rsidRDefault="005725DA" w:rsidP="005725DA">
      <w:pPr>
        <w:pStyle w:val="Default"/>
        <w:ind w:left="2487"/>
        <w:jc w:val="both"/>
        <w:rPr>
          <w:rFonts w:ascii="Times New Roman" w:hAnsi="Times New Roman" w:cs="Times New Roman"/>
          <w:i/>
          <w:color w:val="auto"/>
          <w:sz w:val="22"/>
          <w:szCs w:val="22"/>
          <w:lang w:val="ro-RO"/>
        </w:rPr>
      </w:pPr>
    </w:p>
    <w:p w:rsidR="005725DA" w:rsidRPr="00B17811" w:rsidRDefault="005725DA" w:rsidP="005725DA">
      <w:pPr>
        <w:pStyle w:val="Default"/>
        <w:numPr>
          <w:ilvl w:val="0"/>
          <w:numId w:val="19"/>
        </w:numPr>
        <w:jc w:val="both"/>
        <w:rPr>
          <w:rFonts w:ascii="Times New Roman" w:hAnsi="Times New Roman" w:cs="Times New Roman"/>
          <w:i/>
          <w:color w:val="auto"/>
          <w:sz w:val="22"/>
          <w:szCs w:val="22"/>
          <w:lang w:val="ro-RO"/>
        </w:rPr>
      </w:pPr>
      <w:r w:rsidRPr="00B17811">
        <w:rPr>
          <w:rFonts w:ascii="Times New Roman" w:hAnsi="Times New Roman" w:cs="Times New Roman"/>
          <w:color w:val="auto"/>
        </w:rPr>
        <w:t>Investiția va fi precedată de o evaluare a impactului preconizat asupra mediului dacă aceasta poate avea efecte negative asupra mediului, în conformitate cu legislația în vigoare, menționată în cap. 8.1 din PNDR 2014-2020</w:t>
      </w:r>
    </w:p>
    <w:p w:rsidR="005725DA" w:rsidRPr="00B17811" w:rsidRDefault="005725DA" w:rsidP="005725DA">
      <w:pPr>
        <w:pStyle w:val="Listaszerbekezds"/>
        <w:autoSpaceDE w:val="0"/>
        <w:autoSpaceDN w:val="0"/>
        <w:adjustRightInd w:val="0"/>
        <w:spacing w:after="0" w:line="240" w:lineRule="auto"/>
        <w:jc w:val="both"/>
        <w:rPr>
          <w:rFonts w:ascii="Times New Roman" w:hAnsi="Times New Roman" w:cs="Times New Roman"/>
          <w:i/>
        </w:rPr>
      </w:pPr>
      <w:r w:rsidRPr="00B17811">
        <w:rPr>
          <w:rFonts w:ascii="Times New Roman" w:hAnsi="Times New Roman" w:cs="Times New Roman"/>
          <w:i/>
        </w:rPr>
        <w:t xml:space="preserve">Criteriul se consideră îndeplinit prin verificarea însușirii Declaraţiei F şi în baza corelării informaţiilor din Studiul de fezabilitate, cu cele din Certificatul de urbanism şi din documentul emis de Agenţia de Protecţia Mediului Judeţeană prezentat în etapa de contractare. </w:t>
      </w:r>
    </w:p>
    <w:p w:rsidR="005725DA" w:rsidRPr="00B17811" w:rsidRDefault="005725DA" w:rsidP="005725DA">
      <w:pPr>
        <w:pStyle w:val="Listaszerbekezds"/>
        <w:autoSpaceDE w:val="0"/>
        <w:autoSpaceDN w:val="0"/>
        <w:adjustRightInd w:val="0"/>
        <w:spacing w:after="0" w:line="240" w:lineRule="auto"/>
        <w:jc w:val="both"/>
        <w:rPr>
          <w:rFonts w:ascii="Times New Roman" w:hAnsi="Times New Roman" w:cs="Times New Roman"/>
          <w:i/>
        </w:rPr>
      </w:pPr>
    </w:p>
    <w:p w:rsidR="005725DA" w:rsidRPr="00B17811" w:rsidRDefault="005725DA" w:rsidP="005725DA">
      <w:pPr>
        <w:pStyle w:val="Listaszerbekezds"/>
        <w:autoSpaceDE w:val="0"/>
        <w:autoSpaceDN w:val="0"/>
        <w:adjustRightInd w:val="0"/>
        <w:spacing w:after="0" w:line="240" w:lineRule="auto"/>
        <w:jc w:val="both"/>
        <w:rPr>
          <w:rFonts w:ascii="Times New Roman" w:hAnsi="Times New Roman" w:cs="Times New Roman"/>
          <w:i/>
        </w:rPr>
      </w:pPr>
      <w:r w:rsidRPr="00B17811">
        <w:rPr>
          <w:rFonts w:ascii="Times New Roman" w:hAnsi="Times New Roman" w:cs="Times New Roman"/>
          <w:i/>
        </w:rPr>
        <w:t>ATENȚIE! Pentru încadrarea în termenele impuse în Notificarea beneficiarului privind selectarea Cererii de Finanțare și semnarea Contractului de Finanţare este necesară, încă de la momentul depunerii cererii de finanţare, începerea demersurilor pentru obținerea documentelor emise de Agenţia Naţională de Protecţie a Mediului având în vedere termenul lung de parcurgere a procedurii de evaluare a impactului asupra mediului si a procedurii de evaluare adecvata (dacă ANPM va considera că proiectul impune aceste evaluări).</w:t>
      </w:r>
    </w:p>
    <w:p w:rsidR="005725DA" w:rsidRPr="00B17811" w:rsidRDefault="005725DA" w:rsidP="005725DA">
      <w:pPr>
        <w:pStyle w:val="Default"/>
        <w:ind w:left="720"/>
        <w:jc w:val="both"/>
        <w:rPr>
          <w:rFonts w:ascii="Times New Roman" w:hAnsi="Times New Roman" w:cs="Times New Roman"/>
          <w:i/>
          <w:color w:val="auto"/>
          <w:sz w:val="22"/>
          <w:szCs w:val="22"/>
          <w:lang w:val="ro-RO"/>
        </w:rPr>
      </w:pPr>
    </w:p>
    <w:p w:rsidR="00067418" w:rsidRPr="00B17811" w:rsidRDefault="00067418" w:rsidP="00067418">
      <w:pPr>
        <w:pStyle w:val="Nincstrkz"/>
        <w:ind w:left="720"/>
        <w:jc w:val="both"/>
        <w:rPr>
          <w:rFonts w:ascii="Times New Roman" w:hAnsi="Times New Roman" w:cs="Times New Roman"/>
          <w:i/>
        </w:rPr>
      </w:pPr>
    </w:p>
    <w:p w:rsidR="0005352C" w:rsidRPr="00B17811" w:rsidRDefault="0005352C" w:rsidP="002E2263">
      <w:pPr>
        <w:pStyle w:val="Nincstrkz"/>
        <w:numPr>
          <w:ilvl w:val="0"/>
          <w:numId w:val="19"/>
        </w:numPr>
        <w:jc w:val="both"/>
        <w:rPr>
          <w:rFonts w:ascii="Times New Roman" w:hAnsi="Times New Roman" w:cs="Times New Roman"/>
          <w:sz w:val="24"/>
          <w:szCs w:val="24"/>
        </w:rPr>
      </w:pPr>
      <w:r w:rsidRPr="00B17811">
        <w:rPr>
          <w:rFonts w:ascii="Times New Roman" w:hAnsi="Times New Roman" w:cs="Times New Roman"/>
          <w:sz w:val="24"/>
          <w:szCs w:val="24"/>
          <w:lang w:val="en-US"/>
        </w:rPr>
        <w:t>Viabilitatea economică a investiției trebuie să fie demonstrată în baza documentatiei tehnico-economice</w:t>
      </w:r>
    </w:p>
    <w:p w:rsidR="0020519E" w:rsidRPr="00B17811" w:rsidRDefault="0020519E" w:rsidP="0020519E">
      <w:pPr>
        <w:pStyle w:val="Nincstrkz"/>
        <w:spacing w:line="276" w:lineRule="auto"/>
        <w:ind w:left="709"/>
        <w:jc w:val="both"/>
        <w:rPr>
          <w:rFonts w:ascii="Times New Roman" w:hAnsi="Times New Roman" w:cs="Times New Roman"/>
          <w:i/>
        </w:rPr>
      </w:pPr>
      <w:r w:rsidRPr="00B17811">
        <w:rPr>
          <w:rFonts w:ascii="Times New Roman" w:hAnsi="Times New Roman" w:cs="Times New Roman"/>
          <w:i/>
        </w:rPr>
        <w:t>Se verifică rezultatul din exploatare din bilanțul anului precedent anului depunerii proiectului este pozitiv (inclusiv 0)/</w:t>
      </w:r>
      <w:r w:rsidRPr="00B17811">
        <w:rPr>
          <w:rFonts w:ascii="Times New Roman" w:hAnsi="Times New Roman" w:cs="Times New Roman"/>
          <w:i/>
          <w:noProof/>
        </w:rPr>
        <w:t xml:space="preserve"> veniturile sunt cel putin egale cu cheltuielile,  în cazul PFA</w:t>
      </w:r>
      <w:r w:rsidRPr="00B17811">
        <w:rPr>
          <w:rFonts w:ascii="Times New Roman" w:hAnsi="Times New Roman" w:cs="Times New Roman"/>
          <w:b/>
          <w:i/>
        </w:rPr>
        <w:t>,</w:t>
      </w:r>
      <w:r w:rsidRPr="00B17811">
        <w:rPr>
          <w:rFonts w:ascii="Times New Roman" w:hAnsi="Times New Roman" w:cs="Times New Roman"/>
          <w:i/>
        </w:rPr>
        <w:t xml:space="preserve"> intreprinderi individuale şi  intreprinderi familiale. În cazul în care anul precedent depunerii Cererii de Finanţare este anul înfiinţării, nu se analizează rezultatul operaţional care poate fi negativ. Cu ajutorul Matricelor de evaluare a viabilității economice a proiectului se verifică respectarea încadrării indicatorilor în limitele admisibile.</w:t>
      </w:r>
    </w:p>
    <w:p w:rsidR="0020519E" w:rsidRPr="00B17811" w:rsidRDefault="0020519E" w:rsidP="0020519E">
      <w:pPr>
        <w:pStyle w:val="Nincstrkz"/>
        <w:ind w:left="720"/>
        <w:jc w:val="both"/>
        <w:rPr>
          <w:rFonts w:ascii="Times New Roman" w:hAnsi="Times New Roman" w:cs="Times New Roman"/>
          <w:sz w:val="24"/>
          <w:szCs w:val="24"/>
        </w:rPr>
      </w:pPr>
    </w:p>
    <w:p w:rsidR="0005352C" w:rsidRPr="00B17811" w:rsidRDefault="0005352C" w:rsidP="002E2263">
      <w:pPr>
        <w:pStyle w:val="Nincstrkz"/>
        <w:numPr>
          <w:ilvl w:val="0"/>
          <w:numId w:val="19"/>
        </w:numPr>
        <w:jc w:val="both"/>
        <w:rPr>
          <w:rFonts w:ascii="Times New Roman" w:hAnsi="Times New Roman" w:cs="Times New Roman"/>
          <w:sz w:val="24"/>
          <w:szCs w:val="24"/>
        </w:rPr>
      </w:pPr>
      <w:r w:rsidRPr="00B17811">
        <w:rPr>
          <w:rFonts w:ascii="Times New Roman" w:hAnsi="Times New Roman" w:cs="Times New Roman"/>
          <w:sz w:val="24"/>
          <w:szCs w:val="24"/>
          <w:lang w:val="en-US"/>
        </w:rPr>
        <w:t>Solicitantul trebuie să demonstreze asigurarea cofinanțării investiției</w:t>
      </w:r>
    </w:p>
    <w:p w:rsidR="0020519E" w:rsidRPr="00B17811" w:rsidRDefault="0020519E" w:rsidP="0020519E">
      <w:pPr>
        <w:pStyle w:val="Nincstrkz"/>
        <w:ind w:left="720"/>
        <w:jc w:val="both"/>
        <w:rPr>
          <w:rFonts w:ascii="Times New Roman" w:hAnsi="Times New Roman" w:cs="Times New Roman"/>
          <w:i/>
        </w:rPr>
      </w:pPr>
      <w:r w:rsidRPr="00B17811">
        <w:rPr>
          <w:rFonts w:ascii="Times New Roman" w:hAnsi="Times New Roman" w:cs="Times New Roman"/>
          <w:i/>
        </w:rPr>
        <w:t xml:space="preserve">Se verifică dacă în Cererea de Finanțare, în Declarația F este asumată asigurarea cofinanțării investiției. </w:t>
      </w:r>
      <w:r w:rsidR="001B00D6" w:rsidRPr="00B17811">
        <w:rPr>
          <w:rFonts w:ascii="Times New Roman" w:hAnsi="Times New Roman" w:cs="Times New Roman"/>
          <w:i/>
        </w:rPr>
        <w:t>Verficarea acestui criteriu se reia în etapa de contractare.</w:t>
      </w:r>
    </w:p>
    <w:p w:rsidR="001B00D6" w:rsidRPr="00B17811" w:rsidRDefault="001B00D6" w:rsidP="0020519E">
      <w:pPr>
        <w:pStyle w:val="Nincstrkz"/>
        <w:ind w:left="720"/>
        <w:jc w:val="both"/>
        <w:rPr>
          <w:rFonts w:ascii="Times New Roman" w:hAnsi="Times New Roman" w:cs="Times New Roman"/>
          <w:i/>
        </w:rPr>
      </w:pPr>
    </w:p>
    <w:p w:rsidR="0005352C" w:rsidRPr="00B17811" w:rsidRDefault="0005352C" w:rsidP="002E2263">
      <w:pPr>
        <w:pStyle w:val="Nincstrkz"/>
        <w:numPr>
          <w:ilvl w:val="0"/>
          <w:numId w:val="19"/>
        </w:numPr>
        <w:jc w:val="both"/>
        <w:rPr>
          <w:rFonts w:ascii="Times New Roman" w:hAnsi="Times New Roman" w:cs="Times New Roman"/>
          <w:sz w:val="24"/>
          <w:szCs w:val="24"/>
        </w:rPr>
      </w:pPr>
      <w:r w:rsidRPr="00B17811">
        <w:rPr>
          <w:rFonts w:ascii="Times New Roman" w:hAnsi="Times New Roman" w:cs="Times New Roman"/>
          <w:sz w:val="24"/>
          <w:szCs w:val="24"/>
          <w:lang w:val="en-US"/>
        </w:rPr>
        <w:t>Investiția va respecta legislaţia în vigoare din domeniul: sănătății publice, sanitar-veterinar și de siguranță alimentară</w:t>
      </w:r>
    </w:p>
    <w:p w:rsidR="001B00D6" w:rsidRPr="00B17811" w:rsidRDefault="001B00D6" w:rsidP="001B00D6">
      <w:pPr>
        <w:pStyle w:val="Nincstrkz"/>
        <w:ind w:left="720"/>
        <w:jc w:val="both"/>
        <w:rPr>
          <w:rFonts w:ascii="Times New Roman" w:hAnsi="Times New Roman" w:cs="Times New Roman"/>
          <w:i/>
        </w:rPr>
      </w:pPr>
      <w:r w:rsidRPr="00B17811">
        <w:rPr>
          <w:rFonts w:ascii="Times New Roman" w:hAnsi="Times New Roman" w:cs="Times New Roman"/>
          <w:i/>
        </w:rPr>
        <w:lastRenderedPageBreak/>
        <w:t xml:space="preserve">Pentru stabilirea situaţiilor în care trebuie urmărită această cerintă, se va ţine cont de prevederile Ordinului 1030/20.08.2009 care stipulează activităţile supuse avizării sanitare, precum şi de prevederile Protocolului încheiat între AFIR şi ANSVSA  care stipulează tipurile de avize emise funcţie de tipul investiţiei. </w:t>
      </w:r>
    </w:p>
    <w:p w:rsidR="001B00D6" w:rsidRPr="00B17811" w:rsidRDefault="001B00D6" w:rsidP="001B00D6">
      <w:pPr>
        <w:pStyle w:val="Nincstrkz"/>
        <w:ind w:left="720"/>
        <w:jc w:val="both"/>
        <w:rPr>
          <w:rFonts w:ascii="Times New Roman" w:hAnsi="Times New Roman" w:cs="Times New Roman"/>
          <w:i/>
        </w:rPr>
      </w:pPr>
      <w:r w:rsidRPr="00B17811">
        <w:rPr>
          <w:rFonts w:ascii="Times New Roman" w:hAnsi="Times New Roman" w:cs="Times New Roman"/>
          <w:i/>
        </w:rPr>
        <w:t>Dacă este cazul, se verifică în SF dacă solicitantul a menţionat  că investiţia va respecta legislaţiei în vigoare din domeniul sănătății publice, sanitar-veterinar și de siguranță alimentară.</w:t>
      </w:r>
    </w:p>
    <w:p w:rsidR="001B00D6" w:rsidRPr="00B17811" w:rsidRDefault="001B00D6" w:rsidP="00D42935">
      <w:pPr>
        <w:pStyle w:val="Nincstrkz"/>
        <w:jc w:val="both"/>
        <w:rPr>
          <w:rFonts w:ascii="Times New Roman" w:hAnsi="Times New Roman" w:cs="Times New Roman"/>
          <w:i/>
        </w:rPr>
      </w:pPr>
    </w:p>
    <w:p w:rsidR="0005352C" w:rsidRPr="00B17811" w:rsidRDefault="0005352C" w:rsidP="002E2263">
      <w:pPr>
        <w:pStyle w:val="Nincstrkz"/>
        <w:numPr>
          <w:ilvl w:val="0"/>
          <w:numId w:val="19"/>
        </w:numPr>
        <w:jc w:val="both"/>
        <w:rPr>
          <w:rFonts w:ascii="Times New Roman" w:hAnsi="Times New Roman" w:cs="Times New Roman"/>
          <w:sz w:val="24"/>
          <w:szCs w:val="24"/>
        </w:rPr>
      </w:pPr>
      <w:r w:rsidRPr="00B17811">
        <w:rPr>
          <w:rFonts w:ascii="Times New Roman" w:hAnsi="Times New Roman" w:cs="Times New Roman"/>
          <w:sz w:val="24"/>
          <w:szCs w:val="24"/>
          <w:lang w:val="en-US"/>
        </w:rPr>
        <w:t>Investițiile necesare adaptării la standardele UE, aplicabile producției agricole realizate de tinerii fermieri care se instalează pentru prima dată într-o exploatație agricolă se vor realiza în termen de maxim 24 de luni de la data instalării (conform art 17, alin. 5 din R(UE) nr. 1305/2013)</w:t>
      </w:r>
    </w:p>
    <w:p w:rsidR="00B20C56" w:rsidRPr="00B17811" w:rsidRDefault="00B20C56" w:rsidP="00B20C56">
      <w:pPr>
        <w:pStyle w:val="Nincstrkz"/>
        <w:ind w:left="720"/>
        <w:jc w:val="both"/>
        <w:rPr>
          <w:rFonts w:ascii="Times New Roman" w:eastAsia="Calibri" w:hAnsi="Times New Roman" w:cs="Times New Roman"/>
          <w:i/>
        </w:rPr>
      </w:pPr>
      <w:r w:rsidRPr="00B17811">
        <w:rPr>
          <w:rFonts w:ascii="Times New Roman" w:hAnsi="Times New Roman" w:cs="Times New Roman"/>
          <w:i/>
        </w:rPr>
        <w:t xml:space="preserve">Se verifică dacă solicitantul s-a instalat pentru prima dată </w:t>
      </w:r>
      <w:r w:rsidRPr="00B17811">
        <w:rPr>
          <w:rFonts w:ascii="Times New Roman" w:eastAsia="Calibri" w:hAnsi="Times New Roman" w:cs="Times New Roman"/>
          <w:i/>
        </w:rPr>
        <w:t xml:space="preserve">într-o exploataţie agricolă ca tânăr fermier şi în SF se menţionează îndeplinirea unui standard UE, iar data finalizării investiţiei este mai mică de 24 luni faţă de data instalării. Verificarea îndeplinirii acestui criteriu se reia la etapa semnării contractului, când se completează aceste verificări cu analiza Documentului emis de ANPM şi, dacă este cazul, </w:t>
      </w:r>
      <w:r w:rsidRPr="00B17811">
        <w:rPr>
          <w:rFonts w:ascii="Times New Roman" w:eastAsia="Calibri" w:hAnsi="Times New Roman" w:cs="Times New Roman"/>
          <w:b/>
          <w:i/>
        </w:rPr>
        <w:t>Nota de constatare privind condiţiile de mediu</w:t>
      </w:r>
      <w:r w:rsidRPr="00B17811">
        <w:rPr>
          <w:rFonts w:ascii="Times New Roman" w:eastAsia="Calibri" w:hAnsi="Times New Roman" w:cs="Times New Roman"/>
          <w:i/>
        </w:rPr>
        <w:t xml:space="preserve"> (pentru toate unităţile în funcţiune) şi a Documentului emis de DSVSA/ DSP.</w:t>
      </w:r>
    </w:p>
    <w:p w:rsidR="00B20C56" w:rsidRPr="00B17811" w:rsidRDefault="00B20C56" w:rsidP="00B20C56">
      <w:pPr>
        <w:pStyle w:val="Nincstrkz"/>
        <w:ind w:left="720"/>
        <w:jc w:val="both"/>
        <w:rPr>
          <w:rFonts w:ascii="Times New Roman" w:hAnsi="Times New Roman" w:cs="Times New Roman"/>
          <w:i/>
        </w:rPr>
      </w:pPr>
    </w:p>
    <w:p w:rsidR="0005352C" w:rsidRPr="00B17811" w:rsidRDefault="0005352C" w:rsidP="002E2263">
      <w:pPr>
        <w:pStyle w:val="Nincstrkz"/>
        <w:numPr>
          <w:ilvl w:val="0"/>
          <w:numId w:val="19"/>
        </w:numPr>
        <w:jc w:val="both"/>
        <w:rPr>
          <w:rFonts w:ascii="Times New Roman" w:hAnsi="Times New Roman" w:cs="Times New Roman"/>
          <w:sz w:val="24"/>
          <w:szCs w:val="24"/>
        </w:rPr>
      </w:pPr>
      <w:r w:rsidRPr="00B17811">
        <w:rPr>
          <w:rFonts w:ascii="Times New Roman" w:hAnsi="Times New Roman" w:cs="Times New Roman"/>
          <w:sz w:val="24"/>
          <w:szCs w:val="24"/>
          <w:lang w:val="en-US"/>
        </w:rPr>
        <w:t xml:space="preserve">Investițiile necesare adaptării la noi cerinţe impuse fermierilor de legislaţia europeană se vor realiza în termen de 12 luni de la data la care aceste cerinţe au devenit obligatorii pentru exploataţia agricolă (conform art. 17, alin.6 din R(UE) nr. 1305/2013)  </w:t>
      </w:r>
    </w:p>
    <w:p w:rsidR="00B20C56" w:rsidRPr="00B17811" w:rsidRDefault="00B20C56" w:rsidP="00B20C56">
      <w:pPr>
        <w:pStyle w:val="Nincstrkz"/>
        <w:ind w:left="720"/>
        <w:jc w:val="both"/>
        <w:rPr>
          <w:rFonts w:ascii="Times New Roman" w:eastAsia="Calibri" w:hAnsi="Times New Roman" w:cs="Times New Roman"/>
          <w:i/>
        </w:rPr>
      </w:pPr>
      <w:r w:rsidRPr="00B17811">
        <w:rPr>
          <w:rFonts w:ascii="Times New Roman" w:eastAsia="Calibri" w:hAnsi="Times New Roman" w:cs="Times New Roman"/>
          <w:i/>
        </w:rPr>
        <w:t xml:space="preserve">Se verifică dacă în SF este precizată îndeplinirea a noi prevederi legislative impuse fermierilor si daca solicitantul si-a prevazut in graficul de esalonare a investitiei realizarea actiunilor în termenul de 12 luni. Verificarea îndeplinirii acestui criteriu,  se reia la etapa semnării contractului, când se completează aceste verificări cu analiza Documentului emis de ANPM şi, dacă este cazul, </w:t>
      </w:r>
      <w:r w:rsidRPr="00B17811">
        <w:rPr>
          <w:rFonts w:ascii="Times New Roman" w:eastAsia="Calibri" w:hAnsi="Times New Roman" w:cs="Times New Roman"/>
          <w:b/>
          <w:i/>
        </w:rPr>
        <w:t>Nota de constatare privind condiţiile de mediu</w:t>
      </w:r>
      <w:r w:rsidRPr="00B17811">
        <w:rPr>
          <w:rFonts w:ascii="Times New Roman" w:eastAsia="Calibri" w:hAnsi="Times New Roman" w:cs="Times New Roman"/>
          <w:i/>
        </w:rPr>
        <w:t xml:space="preserve"> (pentru toate unităţile în funcţiune) şi a Documentului emis de DSVSA/ DSP.</w:t>
      </w:r>
    </w:p>
    <w:p w:rsidR="00B20C56" w:rsidRPr="00B17811" w:rsidRDefault="00B20C56" w:rsidP="00B20C56">
      <w:pPr>
        <w:pStyle w:val="Nincstrkz"/>
        <w:ind w:left="720"/>
        <w:jc w:val="both"/>
        <w:rPr>
          <w:rFonts w:ascii="Times New Roman" w:hAnsi="Times New Roman" w:cs="Times New Roman"/>
          <w:i/>
        </w:rPr>
      </w:pPr>
    </w:p>
    <w:p w:rsidR="0005352C" w:rsidRPr="00B17811" w:rsidRDefault="007C2F3C" w:rsidP="002E2263">
      <w:pPr>
        <w:pStyle w:val="Nincstrkz"/>
        <w:numPr>
          <w:ilvl w:val="0"/>
          <w:numId w:val="19"/>
        </w:numPr>
        <w:jc w:val="both"/>
        <w:rPr>
          <w:rFonts w:ascii="Times New Roman" w:hAnsi="Times New Roman" w:cs="Times New Roman"/>
          <w:sz w:val="24"/>
          <w:szCs w:val="24"/>
        </w:rPr>
      </w:pPr>
      <w:r>
        <w:rPr>
          <w:rFonts w:ascii="Times New Roman" w:hAnsi="Times New Roman" w:cs="Times New Roman"/>
          <w:sz w:val="24"/>
          <w:szCs w:val="24"/>
        </w:rPr>
        <w:t>I</w:t>
      </w:r>
      <w:r w:rsidR="00A21271" w:rsidRPr="00B17811">
        <w:rPr>
          <w:rFonts w:ascii="Times New Roman" w:hAnsi="Times New Roman" w:cs="Times New Roman"/>
          <w:sz w:val="24"/>
          <w:szCs w:val="24"/>
        </w:rPr>
        <w:t>nvestițiile în producerea şi utilizarea energiei din surse regenerabile, cu excepția biomasei (solară, eoliană, cea produsă cu ajutorul pompelor de căldură, geotermală) în cadrul fermei; investițiile în instalații pentru producerea de energie electrică și/sau termică, prin utilizarea biomasei (din deșeuri/produse secundare rezultate din activitatea agricolă și/sau forestieră atât din ferma proprie cât și din afara fermei); i</w:t>
      </w:r>
      <w:r w:rsidR="0005352C" w:rsidRPr="00B17811">
        <w:rPr>
          <w:rFonts w:ascii="Times New Roman" w:hAnsi="Times New Roman" w:cs="Times New Roman"/>
          <w:sz w:val="24"/>
          <w:szCs w:val="24"/>
        </w:rPr>
        <w:t>nvestițiile în instalații al căror scop principal este producerea de energie electrică, prin utilizarea biomasei, trebuie să respecte prevederile art. 13 (d) din R.807/2014, prin demonstrarea utilizării unui procent minim de energie termică de 10%,</w:t>
      </w:r>
    </w:p>
    <w:p w:rsidR="00B20C56" w:rsidRPr="00B17811" w:rsidRDefault="00B20C56" w:rsidP="00B20C56">
      <w:pPr>
        <w:pStyle w:val="Nincstrkz"/>
        <w:ind w:left="720"/>
        <w:jc w:val="both"/>
        <w:rPr>
          <w:rFonts w:ascii="Times New Roman" w:hAnsi="Times New Roman" w:cs="Times New Roman"/>
          <w:i/>
        </w:rPr>
      </w:pPr>
      <w:r w:rsidRPr="00B17811">
        <w:rPr>
          <w:rFonts w:ascii="Times New Roman" w:hAnsi="Times New Roman" w:cs="Times New Roman"/>
          <w:i/>
        </w:rPr>
        <w:t xml:space="preserve">Se verifica dacă instalaţia vizată prin proiect  este una de cogenerare care produce în principal energie electrică din biomasă, iar procentul minim de energie termică produsă de această instalaţie (min 10%) este  utilizat la nivelul fermei. </w:t>
      </w:r>
    </w:p>
    <w:p w:rsidR="00B20C56" w:rsidRPr="00B17811" w:rsidRDefault="00B20C56" w:rsidP="00B20C56">
      <w:pPr>
        <w:pStyle w:val="Nincstrkz"/>
        <w:ind w:left="720"/>
        <w:jc w:val="both"/>
        <w:rPr>
          <w:rFonts w:ascii="Times New Roman" w:hAnsi="Times New Roman" w:cs="Times New Roman"/>
          <w:i/>
        </w:rPr>
      </w:pPr>
      <w:r w:rsidRPr="00B17811">
        <w:rPr>
          <w:rFonts w:ascii="Times New Roman" w:hAnsi="Times New Roman" w:cs="Times New Roman"/>
          <w:i/>
        </w:rPr>
        <w:t>Se verifică totodată dacă energia electrică produsă de instalaţie se va utiliza exclusiv la nivelul fermei.</w:t>
      </w:r>
    </w:p>
    <w:p w:rsidR="00B20C56" w:rsidRPr="00B17811" w:rsidRDefault="00B20C56" w:rsidP="00B20C56">
      <w:pPr>
        <w:pStyle w:val="Nincstrkz"/>
        <w:ind w:left="720"/>
        <w:jc w:val="both"/>
        <w:rPr>
          <w:rFonts w:ascii="Times New Roman" w:hAnsi="Times New Roman" w:cs="Times New Roman"/>
          <w:i/>
        </w:rPr>
      </w:pPr>
    </w:p>
    <w:p w:rsidR="00B20C56" w:rsidRPr="00B17811" w:rsidRDefault="00B20C56" w:rsidP="00B20C56">
      <w:pPr>
        <w:pStyle w:val="Nincstrkz"/>
        <w:ind w:left="720"/>
        <w:jc w:val="both"/>
        <w:rPr>
          <w:rFonts w:ascii="Times New Roman" w:hAnsi="Times New Roman" w:cs="Times New Roman"/>
          <w:i/>
        </w:rPr>
      </w:pPr>
    </w:p>
    <w:p w:rsidR="006D322B" w:rsidRPr="00B17811" w:rsidRDefault="006D322B" w:rsidP="00B20C56">
      <w:pPr>
        <w:pStyle w:val="Nincstrkz"/>
        <w:ind w:left="720"/>
        <w:jc w:val="both"/>
        <w:rPr>
          <w:rFonts w:ascii="Times New Roman" w:hAnsi="Times New Roman" w:cs="Times New Roman"/>
          <w:i/>
        </w:rPr>
      </w:pPr>
    </w:p>
    <w:p w:rsidR="006D322B" w:rsidRPr="00B17811" w:rsidRDefault="006D322B" w:rsidP="006D322B">
      <w:pPr>
        <w:pStyle w:val="Default"/>
        <w:numPr>
          <w:ilvl w:val="0"/>
          <w:numId w:val="19"/>
        </w:numPr>
        <w:jc w:val="both"/>
        <w:rPr>
          <w:rFonts w:ascii="Times New Roman" w:hAnsi="Times New Roman" w:cs="Times New Roman"/>
          <w:color w:val="auto"/>
          <w:lang w:val="ro-RO"/>
        </w:rPr>
      </w:pPr>
      <w:r w:rsidRPr="00B17811">
        <w:rPr>
          <w:rFonts w:ascii="Times New Roman" w:hAnsi="Times New Roman" w:cs="Times New Roman"/>
          <w:color w:val="auto"/>
          <w:lang w:val="ro-RO"/>
        </w:rPr>
        <w:t>În cazul procesării la nivel de fermă, materia primă procesată va fi produs agricol (conform Anexei I la Tratat) şi produsul rezultat va fi doar produs Anexa I la Tratat</w:t>
      </w:r>
    </w:p>
    <w:p w:rsidR="006D322B" w:rsidRPr="00B17811" w:rsidRDefault="006D322B" w:rsidP="006D322B">
      <w:pPr>
        <w:pStyle w:val="Default"/>
        <w:ind w:left="709"/>
        <w:jc w:val="both"/>
        <w:rPr>
          <w:rFonts w:ascii="Times New Roman" w:hAnsi="Times New Roman" w:cs="Times New Roman"/>
          <w:i/>
          <w:color w:val="auto"/>
          <w:sz w:val="22"/>
          <w:szCs w:val="22"/>
          <w:lang w:val="ro-RO"/>
        </w:rPr>
      </w:pPr>
      <w:r w:rsidRPr="00B17811">
        <w:rPr>
          <w:rFonts w:ascii="Times New Roman" w:hAnsi="Times New Roman" w:cs="Times New Roman"/>
          <w:i/>
          <w:color w:val="auto"/>
          <w:sz w:val="22"/>
          <w:szCs w:val="22"/>
          <w:lang w:val="ro-RO"/>
        </w:rPr>
        <w:t>Se verifică în SF şi în Anexa I la Tratat dacă produsul obţinut în urma procesării materiei prime obţinute în cadrul exploataţiei agricole, este tot un produs agricol din Anexa I la Tratat.</w:t>
      </w:r>
    </w:p>
    <w:p w:rsidR="006D322B" w:rsidRPr="00B17811" w:rsidRDefault="006D322B" w:rsidP="00B20C56">
      <w:pPr>
        <w:pStyle w:val="Nincstrkz"/>
        <w:ind w:left="720"/>
        <w:jc w:val="both"/>
        <w:rPr>
          <w:rFonts w:ascii="Times New Roman" w:hAnsi="Times New Roman" w:cs="Times New Roman"/>
          <w:i/>
        </w:rPr>
      </w:pPr>
    </w:p>
    <w:p w:rsidR="00123AF9" w:rsidRPr="00B17811" w:rsidRDefault="00123AF9" w:rsidP="00123AF9">
      <w:pPr>
        <w:pStyle w:val="Nincstrkz"/>
        <w:ind w:left="720"/>
        <w:jc w:val="both"/>
        <w:rPr>
          <w:rFonts w:ascii="Times New Roman" w:hAnsi="Times New Roman" w:cs="Times New Roman"/>
          <w:sz w:val="24"/>
          <w:szCs w:val="24"/>
        </w:rPr>
      </w:pPr>
    </w:p>
    <w:p w:rsidR="00123AF9" w:rsidRPr="00B17811" w:rsidRDefault="00123AF9" w:rsidP="00123AF9">
      <w:pPr>
        <w:pStyle w:val="Nincstrkz"/>
        <w:jc w:val="both"/>
        <w:rPr>
          <w:rFonts w:ascii="Times New Roman" w:hAnsi="Times New Roman" w:cs="Times New Roman"/>
          <w:sz w:val="28"/>
          <w:szCs w:val="28"/>
        </w:rPr>
      </w:pPr>
      <w:bookmarkStart w:id="9" w:name="_Hlk508978613"/>
      <w:r w:rsidRPr="00B17811">
        <w:rPr>
          <w:rFonts w:ascii="Times New Roman" w:hAnsi="Times New Roman" w:cs="Times New Roman"/>
          <w:b/>
          <w:sz w:val="28"/>
          <w:szCs w:val="28"/>
          <w:lang w:val="en-US"/>
        </w:rPr>
        <w:t>Condiții de eligibilitate specifice ale măsurii M</w:t>
      </w:r>
      <w:r w:rsidR="004F09AE" w:rsidRPr="00B17811">
        <w:rPr>
          <w:rFonts w:ascii="Times New Roman" w:hAnsi="Times New Roman" w:cs="Times New Roman"/>
          <w:b/>
          <w:sz w:val="28"/>
          <w:szCs w:val="28"/>
          <w:lang w:val="en-US"/>
        </w:rPr>
        <w:t>5</w:t>
      </w:r>
      <w:r w:rsidRPr="00B17811">
        <w:rPr>
          <w:rFonts w:ascii="Times New Roman" w:hAnsi="Times New Roman" w:cs="Times New Roman"/>
          <w:b/>
          <w:sz w:val="28"/>
          <w:szCs w:val="28"/>
          <w:lang w:val="en-US"/>
        </w:rPr>
        <w:t>/</w:t>
      </w:r>
      <w:r w:rsidR="004F09AE" w:rsidRPr="00B17811">
        <w:rPr>
          <w:rFonts w:ascii="Times New Roman" w:hAnsi="Times New Roman" w:cs="Times New Roman"/>
          <w:b/>
          <w:sz w:val="28"/>
          <w:szCs w:val="28"/>
          <w:lang w:val="en-US"/>
        </w:rPr>
        <w:t>2A,3A,5C</w:t>
      </w:r>
      <w:r w:rsidRPr="00B17811">
        <w:rPr>
          <w:rFonts w:ascii="Times New Roman" w:hAnsi="Times New Roman" w:cs="Times New Roman"/>
          <w:b/>
          <w:sz w:val="28"/>
          <w:szCs w:val="28"/>
          <w:lang w:val="en-US"/>
        </w:rPr>
        <w:t>:</w:t>
      </w:r>
    </w:p>
    <w:bookmarkEnd w:id="9"/>
    <w:p w:rsidR="00B93C74" w:rsidRPr="00B17811" w:rsidRDefault="00B93C74" w:rsidP="00BA2047">
      <w:pPr>
        <w:pStyle w:val="Nincstrkz"/>
        <w:jc w:val="both"/>
        <w:rPr>
          <w:rFonts w:ascii="Times New Roman" w:hAnsi="Times New Roman" w:cs="Times New Roman"/>
          <w:b/>
          <w:sz w:val="24"/>
          <w:szCs w:val="24"/>
        </w:rPr>
      </w:pPr>
    </w:p>
    <w:p w:rsidR="00E33452" w:rsidRPr="00B17811" w:rsidRDefault="00E33452" w:rsidP="002E2263">
      <w:pPr>
        <w:pStyle w:val="Default"/>
        <w:numPr>
          <w:ilvl w:val="0"/>
          <w:numId w:val="4"/>
        </w:numPr>
        <w:jc w:val="both"/>
        <w:rPr>
          <w:rFonts w:ascii="Times New Roman" w:hAnsi="Times New Roman" w:cs="Times New Roman"/>
          <w:color w:val="auto"/>
          <w:lang w:val="ro-RO"/>
        </w:rPr>
      </w:pPr>
      <w:r w:rsidRPr="00B17811">
        <w:rPr>
          <w:rFonts w:ascii="Times New Roman" w:hAnsi="Times New Roman" w:cs="Times New Roman"/>
          <w:color w:val="auto"/>
          <w:lang w:val="ro-RO"/>
        </w:rPr>
        <w:t xml:space="preserve">Beneficiarul trebuie să aibă sediul social în teritoriul GAL </w:t>
      </w:r>
    </w:p>
    <w:p w:rsidR="00C93257" w:rsidRPr="00B17811" w:rsidRDefault="00C93257" w:rsidP="00C93257">
      <w:pPr>
        <w:pStyle w:val="Default"/>
        <w:ind w:left="720"/>
        <w:jc w:val="both"/>
        <w:rPr>
          <w:rFonts w:ascii="Times New Roman" w:hAnsi="Times New Roman" w:cs="Times New Roman"/>
          <w:i/>
          <w:color w:val="auto"/>
          <w:sz w:val="22"/>
          <w:szCs w:val="22"/>
          <w:lang w:val="ro-RO"/>
        </w:rPr>
      </w:pPr>
      <w:r w:rsidRPr="00B17811">
        <w:rPr>
          <w:rFonts w:ascii="Times New Roman" w:hAnsi="Times New Roman" w:cs="Times New Roman"/>
          <w:i/>
          <w:color w:val="auto"/>
          <w:sz w:val="22"/>
          <w:szCs w:val="22"/>
          <w:lang w:val="ro-RO"/>
        </w:rPr>
        <w:t xml:space="preserve">Se verifică în Studiu de fezabilitate, dacă sunt prezentate: </w:t>
      </w:r>
    </w:p>
    <w:p w:rsidR="00C93257" w:rsidRPr="00B17811" w:rsidRDefault="00C93257" w:rsidP="00C93257">
      <w:pPr>
        <w:pStyle w:val="Default"/>
        <w:ind w:left="720"/>
        <w:jc w:val="both"/>
        <w:rPr>
          <w:rFonts w:ascii="Times New Roman" w:hAnsi="Times New Roman" w:cs="Times New Roman"/>
          <w:i/>
          <w:color w:val="auto"/>
          <w:sz w:val="22"/>
          <w:szCs w:val="22"/>
          <w:lang w:val="ro-RO"/>
        </w:rPr>
      </w:pPr>
      <w:r w:rsidRPr="00B17811">
        <w:rPr>
          <w:rFonts w:ascii="Times New Roman" w:hAnsi="Times New Roman" w:cs="Times New Roman"/>
          <w:i/>
          <w:color w:val="auto"/>
          <w:sz w:val="22"/>
          <w:szCs w:val="22"/>
          <w:lang w:val="ro-RO"/>
        </w:rPr>
        <w:t>- sediul fermei, trebuie să fie amplasată în teritoriul GAL</w:t>
      </w:r>
    </w:p>
    <w:p w:rsidR="00C93257" w:rsidRPr="00B17811" w:rsidRDefault="00C93257" w:rsidP="00C93257">
      <w:pPr>
        <w:pStyle w:val="Default"/>
        <w:ind w:left="720"/>
        <w:jc w:val="both"/>
        <w:rPr>
          <w:rFonts w:ascii="Times New Roman" w:hAnsi="Times New Roman" w:cs="Times New Roman"/>
          <w:i/>
          <w:color w:val="auto"/>
          <w:sz w:val="22"/>
          <w:szCs w:val="22"/>
          <w:lang w:val="ro-RO"/>
        </w:rPr>
      </w:pPr>
      <w:r w:rsidRPr="00B17811">
        <w:rPr>
          <w:rFonts w:ascii="Times New Roman" w:hAnsi="Times New Roman" w:cs="Times New Roman"/>
          <w:i/>
          <w:color w:val="auto"/>
          <w:sz w:val="22"/>
          <w:szCs w:val="22"/>
          <w:lang w:val="ro-RO"/>
        </w:rPr>
        <w:t>- punctele de lucru ale fermei, trebuie să fie amplasată în teritoriul GAL</w:t>
      </w:r>
    </w:p>
    <w:p w:rsidR="00C93257" w:rsidRPr="00B17811" w:rsidRDefault="00C93257" w:rsidP="00C93257">
      <w:pPr>
        <w:pStyle w:val="Default"/>
        <w:ind w:left="720"/>
        <w:jc w:val="both"/>
        <w:rPr>
          <w:rFonts w:ascii="Times New Roman" w:hAnsi="Times New Roman" w:cs="Times New Roman"/>
          <w:i/>
          <w:color w:val="auto"/>
          <w:sz w:val="22"/>
          <w:szCs w:val="22"/>
          <w:lang w:val="ro-RO"/>
        </w:rPr>
      </w:pPr>
      <w:r w:rsidRPr="00B17811">
        <w:rPr>
          <w:rFonts w:ascii="Times New Roman" w:hAnsi="Times New Roman" w:cs="Times New Roman"/>
          <w:i/>
          <w:color w:val="auto"/>
          <w:sz w:val="22"/>
          <w:szCs w:val="22"/>
          <w:lang w:val="ro-RO"/>
        </w:rPr>
        <w:t xml:space="preserve">- locația proiectului, unde se va realiza investiția, aceasta trebuie să fie pe teritoriul acoperit de GAL. </w:t>
      </w:r>
    </w:p>
    <w:p w:rsidR="00C93257" w:rsidRPr="00B17811" w:rsidRDefault="00C93257" w:rsidP="00C93257">
      <w:pPr>
        <w:pStyle w:val="Default"/>
        <w:ind w:left="720"/>
        <w:jc w:val="both"/>
        <w:rPr>
          <w:rFonts w:ascii="Times New Roman" w:hAnsi="Times New Roman" w:cs="Times New Roman"/>
          <w:i/>
          <w:color w:val="auto"/>
          <w:sz w:val="22"/>
          <w:szCs w:val="22"/>
          <w:lang w:val="ro-RO"/>
        </w:rPr>
      </w:pPr>
      <w:r w:rsidRPr="00B17811">
        <w:rPr>
          <w:rFonts w:ascii="Times New Roman" w:hAnsi="Times New Roman" w:cs="Times New Roman"/>
          <w:i/>
          <w:color w:val="auto"/>
          <w:sz w:val="22"/>
          <w:szCs w:val="22"/>
          <w:lang w:val="ro-RO"/>
        </w:rPr>
        <w:t>Dacă solicitantul are terenul și în afara teritoriului GAL se verifică dacă majoritatea terenurilor existente în exploatație sunt amplasate în teritoriul GAL și dacă investiția se va realiza în teritoriul acoperit de GAL.</w:t>
      </w:r>
    </w:p>
    <w:p w:rsidR="00C93257" w:rsidRPr="00B17811" w:rsidRDefault="00C93257" w:rsidP="00C93257">
      <w:pPr>
        <w:pStyle w:val="Default"/>
        <w:ind w:left="720"/>
        <w:jc w:val="both"/>
        <w:rPr>
          <w:rFonts w:ascii="Times New Roman" w:hAnsi="Times New Roman" w:cs="Times New Roman"/>
          <w:i/>
          <w:color w:val="auto"/>
          <w:sz w:val="22"/>
          <w:szCs w:val="22"/>
          <w:lang w:val="ro-RO"/>
        </w:rPr>
      </w:pPr>
    </w:p>
    <w:p w:rsidR="00E33452" w:rsidRPr="00B17811" w:rsidRDefault="00E33452" w:rsidP="002E2263">
      <w:pPr>
        <w:pStyle w:val="Default"/>
        <w:numPr>
          <w:ilvl w:val="0"/>
          <w:numId w:val="4"/>
        </w:numPr>
        <w:jc w:val="both"/>
        <w:rPr>
          <w:rFonts w:ascii="Times New Roman" w:hAnsi="Times New Roman" w:cs="Times New Roman"/>
          <w:color w:val="auto"/>
          <w:lang w:val="ro-RO"/>
        </w:rPr>
      </w:pPr>
      <w:r w:rsidRPr="00B17811">
        <w:rPr>
          <w:rFonts w:ascii="Times New Roman" w:hAnsi="Times New Roman" w:cs="Times New Roman"/>
          <w:color w:val="auto"/>
          <w:lang w:val="ro-RO"/>
        </w:rPr>
        <w:t xml:space="preserve">Investiția trebuie să se realizeze în cadrul unei ferme cu o dimensiune economică de minim 8.000 SO (valoarea producției standard) </w:t>
      </w:r>
    </w:p>
    <w:p w:rsidR="004F09AE" w:rsidRPr="00F70440" w:rsidRDefault="004F09AE" w:rsidP="004F09AE">
      <w:pPr>
        <w:pStyle w:val="Default"/>
        <w:ind w:left="720"/>
        <w:jc w:val="both"/>
        <w:rPr>
          <w:rFonts w:ascii="Times New Roman" w:hAnsi="Times New Roman" w:cs="Times New Roman"/>
          <w:i/>
          <w:color w:val="auto"/>
          <w:sz w:val="22"/>
          <w:szCs w:val="22"/>
          <w:lang w:val="ro-RO"/>
        </w:rPr>
      </w:pPr>
      <w:r w:rsidRPr="00F70440">
        <w:rPr>
          <w:rFonts w:ascii="Times New Roman" w:hAnsi="Times New Roman" w:cs="Times New Roman"/>
          <w:i/>
          <w:color w:val="auto"/>
          <w:sz w:val="22"/>
          <w:szCs w:val="22"/>
          <w:lang w:val="it-IT"/>
        </w:rPr>
        <w:t>Se verifică corelarea informaţiilor din documentul 1 cu cele din documentul 3.a)  pentru proiectele referitoare la plantaţiile de viţă de vie pentru struguri de masă sau alte plantaţii şi/sau IACS pentru celelalte culturi şi/sau doc. 3c) pentru investiţii de modernizare a exploataţiilor zootehnice,  referitoare la tipul şi dimensiunea exploataţiei agricole (suprafaţă/număr de animale) vizate de proiect şi cele specificate în sheet-ul Stabilirea categoriei de fermă.</w:t>
      </w:r>
    </w:p>
    <w:p w:rsidR="00123AF9" w:rsidRPr="00F70440" w:rsidRDefault="00123AF9" w:rsidP="00123AF9">
      <w:pPr>
        <w:pStyle w:val="Default"/>
        <w:jc w:val="both"/>
        <w:rPr>
          <w:rFonts w:ascii="Times New Roman" w:hAnsi="Times New Roman" w:cs="Times New Roman"/>
          <w:color w:val="auto"/>
          <w:lang w:val="ro-RO"/>
        </w:rPr>
      </w:pPr>
    </w:p>
    <w:p w:rsidR="00123AF9" w:rsidRPr="00F70440" w:rsidRDefault="00AF49D1" w:rsidP="00123AF9">
      <w:pPr>
        <w:pStyle w:val="Default"/>
        <w:jc w:val="both"/>
        <w:rPr>
          <w:rFonts w:ascii="Times New Roman" w:hAnsi="Times New Roman" w:cs="Times New Roman"/>
          <w:b/>
          <w:color w:val="auto"/>
          <w:sz w:val="28"/>
          <w:szCs w:val="28"/>
          <w:lang w:val="ro-RO"/>
        </w:rPr>
      </w:pPr>
      <w:bookmarkStart w:id="10" w:name="_Hlk509225423"/>
      <w:r w:rsidRPr="00F70440">
        <w:rPr>
          <w:rFonts w:ascii="Times New Roman" w:hAnsi="Times New Roman" w:cs="Times New Roman"/>
          <w:b/>
          <w:color w:val="auto"/>
          <w:sz w:val="28"/>
          <w:szCs w:val="28"/>
          <w:lang w:val="ro-RO"/>
        </w:rPr>
        <w:t xml:space="preserve">Condiții de eligibilitate în cazul proiectelor integrate a măsurilor </w:t>
      </w:r>
      <w:r w:rsidRPr="00F70440">
        <w:rPr>
          <w:rFonts w:ascii="Times New Roman" w:hAnsi="Times New Roman" w:cs="Times New Roman"/>
          <w:b/>
          <w:color w:val="auto"/>
          <w:sz w:val="28"/>
          <w:szCs w:val="28"/>
        </w:rPr>
        <w:t>M3/3A,2A,6A și M5/</w:t>
      </w:r>
      <w:r w:rsidRPr="00F70440">
        <w:rPr>
          <w:rFonts w:ascii="Times New Roman" w:hAnsi="Times New Roman" w:cs="Times New Roman"/>
          <w:b/>
          <w:color w:val="auto"/>
          <w:sz w:val="28"/>
          <w:szCs w:val="28"/>
          <w:lang w:val="ro-RO"/>
        </w:rPr>
        <w:t>2A, 3A, 5C:</w:t>
      </w:r>
      <w:bookmarkEnd w:id="10"/>
    </w:p>
    <w:p w:rsidR="00AF49D1" w:rsidRPr="00F70440" w:rsidRDefault="00AF49D1" w:rsidP="00123AF9">
      <w:pPr>
        <w:pStyle w:val="Default"/>
        <w:jc w:val="both"/>
        <w:rPr>
          <w:rFonts w:ascii="Times New Roman" w:hAnsi="Times New Roman" w:cs="Times New Roman"/>
          <w:b/>
          <w:color w:val="auto"/>
          <w:sz w:val="28"/>
          <w:szCs w:val="28"/>
          <w:lang w:val="ro-RO"/>
        </w:rPr>
      </w:pPr>
    </w:p>
    <w:p w:rsidR="00B93C74" w:rsidRPr="00F70440" w:rsidRDefault="00E33452" w:rsidP="00AF49D1">
      <w:pPr>
        <w:pStyle w:val="Default"/>
        <w:jc w:val="both"/>
        <w:rPr>
          <w:rFonts w:ascii="Times New Roman" w:hAnsi="Times New Roman" w:cs="Times New Roman"/>
          <w:i/>
          <w:color w:val="auto"/>
          <w:lang w:val="ro-RO"/>
        </w:rPr>
      </w:pPr>
      <w:r w:rsidRPr="00F70440">
        <w:rPr>
          <w:rFonts w:ascii="Times New Roman" w:hAnsi="Times New Roman" w:cs="Times New Roman"/>
          <w:i/>
          <w:color w:val="auto"/>
          <w:lang w:val="ro-RO"/>
        </w:rPr>
        <w:t xml:space="preserve">Condițiile de eligibilitate legate de toate operațiunile incluse în proiectul integrat trebuie să fie îndeplinite până la semnarea contractului de finanțare, chiar dacă punerea în aplicare a unora dintre operațiuni este programată într-o etapă ulterioară. </w:t>
      </w:r>
    </w:p>
    <w:p w:rsidR="006D322B" w:rsidRPr="00F70440" w:rsidRDefault="009504E8" w:rsidP="006D322B">
      <w:pPr>
        <w:pStyle w:val="Nincstrkz"/>
        <w:jc w:val="both"/>
        <w:rPr>
          <w:rFonts w:ascii="Times New Roman" w:hAnsi="Times New Roman" w:cs="Times New Roman"/>
          <w:sz w:val="24"/>
          <w:szCs w:val="24"/>
          <w:lang w:val="hu-HU"/>
        </w:rPr>
      </w:pPr>
      <w:r w:rsidRPr="00F70440">
        <w:rPr>
          <w:rFonts w:ascii="Times New Roman" w:hAnsi="Times New Roman" w:cs="Times New Roman"/>
          <w:sz w:val="24"/>
          <w:szCs w:val="24"/>
        </w:rPr>
        <w:t xml:space="preserve">În cazul proiectelor integrate, operațiunile respectivelor proiecte trebuie să respecte regulile specific aplicabile fiecărei submăsuri aparținând </w:t>
      </w:r>
      <w:r w:rsidR="005F4ADD" w:rsidRPr="00F70440">
        <w:rPr>
          <w:rFonts w:ascii="Times New Roman" w:hAnsi="Times New Roman" w:cs="Times New Roman"/>
          <w:sz w:val="24"/>
          <w:szCs w:val="24"/>
        </w:rPr>
        <w:t>măsurilor M3</w:t>
      </w:r>
      <w:r w:rsidR="006766C8" w:rsidRPr="00F70440">
        <w:rPr>
          <w:rFonts w:ascii="Times New Roman" w:hAnsi="Times New Roman" w:cs="Times New Roman"/>
          <w:sz w:val="24"/>
          <w:szCs w:val="24"/>
        </w:rPr>
        <w:t>/3A,2A,6A</w:t>
      </w:r>
      <w:r w:rsidR="005F4ADD" w:rsidRPr="00F70440">
        <w:rPr>
          <w:rFonts w:ascii="Times New Roman" w:hAnsi="Times New Roman" w:cs="Times New Roman"/>
          <w:sz w:val="24"/>
          <w:szCs w:val="24"/>
        </w:rPr>
        <w:t xml:space="preserve"> și M5</w:t>
      </w:r>
      <w:r w:rsidR="008D5A91" w:rsidRPr="00F70440">
        <w:rPr>
          <w:rFonts w:ascii="Times New Roman" w:hAnsi="Times New Roman" w:cs="Times New Roman"/>
          <w:sz w:val="24"/>
          <w:szCs w:val="24"/>
        </w:rPr>
        <w:t>/2A, 3A, 5C</w:t>
      </w:r>
      <w:r w:rsidR="005F4ADD" w:rsidRPr="00F70440">
        <w:rPr>
          <w:rFonts w:ascii="Times New Roman" w:hAnsi="Times New Roman" w:cs="Times New Roman"/>
          <w:sz w:val="24"/>
          <w:szCs w:val="24"/>
        </w:rPr>
        <w:t>.</w:t>
      </w:r>
      <w:r w:rsidR="006D322B" w:rsidRPr="00F70440">
        <w:rPr>
          <w:rFonts w:ascii="Times New Roman" w:hAnsi="Times New Roman" w:cs="Times New Roman"/>
          <w:sz w:val="24"/>
          <w:szCs w:val="24"/>
        </w:rPr>
        <w:t xml:space="preserve"> </w:t>
      </w:r>
      <w:r w:rsidR="006D322B" w:rsidRPr="00F70440">
        <w:rPr>
          <w:rFonts w:ascii="Times New Roman" w:hAnsi="Times New Roman" w:cs="Times New Roman"/>
          <w:sz w:val="24"/>
          <w:szCs w:val="24"/>
          <w:lang w:val="hu-HU"/>
        </w:rPr>
        <w:t>În acest caz verificarea condițiilor de eligibilitate se va face pe baza Fișelor de verificare al eligibilității corespunzătoare ambelor măsuri, respectiv, M3/3A 2A 6A și M5/2A 3A 5C.</w:t>
      </w:r>
    </w:p>
    <w:p w:rsidR="009504E8" w:rsidRPr="00F70440" w:rsidRDefault="009504E8" w:rsidP="005C0D86">
      <w:pPr>
        <w:pStyle w:val="Default"/>
        <w:ind w:firstLine="360"/>
        <w:jc w:val="both"/>
        <w:rPr>
          <w:rFonts w:ascii="Times New Roman" w:hAnsi="Times New Roman" w:cs="Times New Roman"/>
          <w:color w:val="auto"/>
        </w:rPr>
      </w:pPr>
    </w:p>
    <w:p w:rsidR="005C0D86" w:rsidRPr="00F70440" w:rsidRDefault="005C0D86" w:rsidP="005C0D86">
      <w:pPr>
        <w:pStyle w:val="Default"/>
        <w:ind w:firstLine="360"/>
        <w:jc w:val="both"/>
        <w:rPr>
          <w:rFonts w:ascii="Times New Roman" w:hAnsi="Times New Roman" w:cs="Times New Roman"/>
          <w:color w:val="auto"/>
        </w:rPr>
      </w:pPr>
      <w:r w:rsidRPr="00F70440">
        <w:rPr>
          <w:rFonts w:ascii="Times New Roman" w:hAnsi="Times New Roman" w:cs="Times New Roman"/>
          <w:color w:val="auto"/>
        </w:rPr>
        <w:t>Pentru proiectele de investiții, în cazul în care proiectul este amplasat atât pe teritoriul GAL, cât și în zona adiacentă acestuia, finanțarea proiectului este eligibilă cu condiția ca solicitantul s</w:t>
      </w:r>
      <w:r w:rsidR="005F18C7" w:rsidRPr="00F70440">
        <w:rPr>
          <w:rFonts w:ascii="Times New Roman" w:hAnsi="Times New Roman" w:cs="Times New Roman"/>
          <w:color w:val="auto"/>
        </w:rPr>
        <w:t>ă aibă sediul și</w:t>
      </w:r>
      <w:r w:rsidRPr="00F70440">
        <w:rPr>
          <w:rFonts w:ascii="Times New Roman" w:hAnsi="Times New Roman" w:cs="Times New Roman"/>
          <w:color w:val="auto"/>
        </w:rPr>
        <w:t xml:space="preserve"> punct</w:t>
      </w:r>
      <w:r w:rsidR="005F18C7" w:rsidRPr="00F70440">
        <w:rPr>
          <w:rFonts w:ascii="Times New Roman" w:hAnsi="Times New Roman" w:cs="Times New Roman"/>
          <w:color w:val="auto"/>
        </w:rPr>
        <w:t>ul</w:t>
      </w:r>
      <w:r w:rsidRPr="00F70440">
        <w:rPr>
          <w:rFonts w:ascii="Times New Roman" w:hAnsi="Times New Roman" w:cs="Times New Roman"/>
          <w:color w:val="auto"/>
        </w:rPr>
        <w:t xml:space="preserve"> de lucru pe teritoriul acoperit de GAL, investiția să se realizeze pe teritoriul GAL și ponderea cea mai mare a exploatației agricole (suprafața agricolă/numărul de animale) să se afle pe teritoriul GAL.</w:t>
      </w:r>
    </w:p>
    <w:bookmarkEnd w:id="8"/>
    <w:p w:rsidR="005C0D86" w:rsidRPr="00F70440" w:rsidRDefault="005C0D86" w:rsidP="005C0D86">
      <w:pPr>
        <w:pStyle w:val="Default"/>
        <w:ind w:firstLine="360"/>
        <w:jc w:val="both"/>
        <w:rPr>
          <w:rFonts w:ascii="Times New Roman" w:hAnsi="Times New Roman" w:cs="Times New Roman"/>
          <w:color w:val="auto"/>
        </w:rPr>
      </w:pPr>
    </w:p>
    <w:p w:rsidR="00A361B0" w:rsidRDefault="00A361B0" w:rsidP="00A361B0">
      <w:pPr>
        <w:pStyle w:val="Default"/>
        <w:ind w:firstLine="360"/>
        <w:jc w:val="both"/>
        <w:rPr>
          <w:rFonts w:ascii="Times New Roman" w:hAnsi="Times New Roman" w:cs="Times New Roman"/>
          <w:color w:val="auto"/>
        </w:rPr>
      </w:pPr>
    </w:p>
    <w:p w:rsidR="00A361B0" w:rsidRPr="002B3886" w:rsidRDefault="00A361B0" w:rsidP="00A361B0">
      <w:pPr>
        <w:pStyle w:val="Nincstrkz"/>
        <w:ind w:firstLine="360"/>
        <w:jc w:val="both"/>
        <w:rPr>
          <w:rFonts w:ascii="Times New Roman" w:hAnsi="Times New Roman" w:cs="Times New Roman"/>
          <w:b/>
          <w:sz w:val="24"/>
          <w:szCs w:val="24"/>
        </w:rPr>
      </w:pPr>
      <w:r>
        <w:rPr>
          <w:rFonts w:ascii="Times New Roman" w:hAnsi="Times New Roman" w:cs="Times New Roman"/>
          <w:b/>
          <w:sz w:val="24"/>
          <w:szCs w:val="24"/>
        </w:rPr>
        <w:t>În cadrul măsurii p</w:t>
      </w:r>
      <w:r w:rsidRPr="002B3886">
        <w:rPr>
          <w:rFonts w:ascii="Times New Roman" w:hAnsi="Times New Roman" w:cs="Times New Roman"/>
          <w:b/>
          <w:sz w:val="24"/>
          <w:szCs w:val="24"/>
        </w:rPr>
        <w:t xml:space="preserve">ot fi sprijinite investiții precum: </w:t>
      </w:r>
    </w:p>
    <w:p w:rsidR="00A361B0" w:rsidRPr="002B3886" w:rsidRDefault="00A361B0" w:rsidP="00A361B0">
      <w:pPr>
        <w:pStyle w:val="Nincstrkz"/>
        <w:ind w:firstLine="360"/>
        <w:jc w:val="both"/>
        <w:rPr>
          <w:rFonts w:ascii="Times New Roman" w:hAnsi="Times New Roman" w:cs="Times New Roman"/>
          <w:sz w:val="24"/>
          <w:szCs w:val="24"/>
        </w:rPr>
      </w:pPr>
    </w:p>
    <w:p w:rsidR="00A361B0" w:rsidRPr="002B3886" w:rsidRDefault="00A361B0" w:rsidP="00A361B0">
      <w:pPr>
        <w:pStyle w:val="Nincstrkz"/>
        <w:ind w:firstLine="360"/>
        <w:jc w:val="both"/>
        <w:rPr>
          <w:rFonts w:ascii="Times New Roman" w:hAnsi="Times New Roman" w:cs="Times New Roman"/>
          <w:sz w:val="24"/>
          <w:szCs w:val="24"/>
        </w:rPr>
      </w:pPr>
      <w:r w:rsidRPr="002B3886">
        <w:rPr>
          <w:rFonts w:ascii="Times New Roman" w:hAnsi="Times New Roman" w:cs="Times New Roman"/>
          <w:sz w:val="24"/>
          <w:szCs w:val="24"/>
        </w:rPr>
        <w:t xml:space="preserve">- Investiții în înființarea, extinderea şi/sau modernizarea fermelor zootehnice, inclusiv tehnologii eficiente de reducere a poluării și respectarea standardelor Uniunii care vor deveni obligatorii pentru exploataţii în viitorul apropiat, și cele pentru depozitarea/gestionarea adecvată a gunoiului de grajd în zonele unde această cerință este în curs de aplicare; </w:t>
      </w:r>
    </w:p>
    <w:p w:rsidR="00A361B0" w:rsidRPr="002B3886" w:rsidRDefault="00A361B0" w:rsidP="00A361B0">
      <w:pPr>
        <w:pStyle w:val="Nincstrkz"/>
        <w:ind w:firstLine="360"/>
        <w:jc w:val="both"/>
        <w:rPr>
          <w:rFonts w:ascii="Times New Roman" w:hAnsi="Times New Roman" w:cs="Times New Roman"/>
          <w:sz w:val="24"/>
          <w:szCs w:val="24"/>
        </w:rPr>
      </w:pPr>
      <w:r w:rsidRPr="002B3886">
        <w:rPr>
          <w:rFonts w:ascii="Times New Roman" w:hAnsi="Times New Roman" w:cs="Times New Roman"/>
          <w:sz w:val="24"/>
          <w:szCs w:val="24"/>
        </w:rPr>
        <w:lastRenderedPageBreak/>
        <w:t xml:space="preserve">- Investiții în înființarea, extinderea şi/sau modernizarea fermelor vegetale, inclusiv capacități de stocare, condiționare, sortare, ambalare a producției vegetale pentru creșterea valorii adăugate a produselor; </w:t>
      </w:r>
    </w:p>
    <w:p w:rsidR="00A361B0" w:rsidRPr="002B3886" w:rsidRDefault="00A361B0" w:rsidP="00A361B0">
      <w:pPr>
        <w:pStyle w:val="Nincstrkz"/>
        <w:ind w:firstLine="360"/>
        <w:jc w:val="both"/>
        <w:rPr>
          <w:rFonts w:ascii="Times New Roman" w:hAnsi="Times New Roman" w:cs="Times New Roman"/>
          <w:sz w:val="24"/>
          <w:szCs w:val="24"/>
        </w:rPr>
      </w:pPr>
      <w:r w:rsidRPr="002B3886">
        <w:rPr>
          <w:rFonts w:ascii="Times New Roman" w:hAnsi="Times New Roman" w:cs="Times New Roman"/>
          <w:sz w:val="24"/>
          <w:szCs w:val="24"/>
        </w:rPr>
        <w:t xml:space="preserve">- Investiţii în înfiinţarea/ înlocuirea plantaţiilor pentru strugurii de masă şi alte culturi perene; </w:t>
      </w:r>
    </w:p>
    <w:p w:rsidR="00A361B0" w:rsidRPr="002B3886" w:rsidRDefault="00A361B0" w:rsidP="00A361B0">
      <w:pPr>
        <w:pStyle w:val="Nincstrkz"/>
        <w:ind w:firstLine="360"/>
        <w:jc w:val="both"/>
        <w:rPr>
          <w:rFonts w:ascii="Times New Roman" w:hAnsi="Times New Roman" w:cs="Times New Roman"/>
          <w:sz w:val="24"/>
          <w:szCs w:val="24"/>
        </w:rPr>
      </w:pPr>
      <w:r w:rsidRPr="002B3886">
        <w:rPr>
          <w:rFonts w:ascii="Times New Roman" w:hAnsi="Times New Roman" w:cs="Times New Roman"/>
          <w:sz w:val="24"/>
          <w:szCs w:val="24"/>
        </w:rPr>
        <w:t xml:space="preserve">- Investiții în scopul îndeplinirii standardelor comunitare în cazul tinerilor fermieri în conformitate cu art 17(5) al Reg. (UE) 1305/2013 în care sprijinul poate fi acordat pe o perioadă maximă de 24 luni de la momentul instalării și investiții de conformare cu noi standarde, în cazul modernizării exploatațiilor agricole conform art. 17(6) în care sprijinul poate fi acordat pe o perioadă maximă de 12 luni de la data la care noul standard a devenit obligatoriu pentru exploatație; </w:t>
      </w:r>
    </w:p>
    <w:p w:rsidR="00A361B0" w:rsidRPr="002B3886" w:rsidRDefault="00A361B0" w:rsidP="00A361B0">
      <w:pPr>
        <w:pStyle w:val="Nincstrkz"/>
        <w:ind w:firstLine="360"/>
        <w:jc w:val="both"/>
        <w:rPr>
          <w:rFonts w:ascii="Times New Roman" w:hAnsi="Times New Roman" w:cs="Times New Roman"/>
          <w:sz w:val="24"/>
          <w:szCs w:val="24"/>
        </w:rPr>
      </w:pPr>
      <w:r w:rsidRPr="002B3886">
        <w:rPr>
          <w:rFonts w:ascii="Times New Roman" w:hAnsi="Times New Roman" w:cs="Times New Roman"/>
          <w:sz w:val="24"/>
          <w:szCs w:val="24"/>
        </w:rPr>
        <w:t xml:space="preserve">- Înființare şi/sau modernizarea căilor de acces în cadrul fermei, inclusiv utilităţi şi racordări; </w:t>
      </w:r>
    </w:p>
    <w:p w:rsidR="00A361B0" w:rsidRPr="002B3886" w:rsidRDefault="00A361B0" w:rsidP="00A361B0">
      <w:pPr>
        <w:pStyle w:val="Nincstrkz"/>
        <w:ind w:firstLine="360"/>
        <w:jc w:val="both"/>
        <w:rPr>
          <w:rFonts w:ascii="Times New Roman" w:hAnsi="Times New Roman" w:cs="Times New Roman"/>
          <w:sz w:val="24"/>
          <w:szCs w:val="24"/>
        </w:rPr>
      </w:pPr>
      <w:r w:rsidRPr="002B3886">
        <w:rPr>
          <w:rFonts w:ascii="Times New Roman" w:hAnsi="Times New Roman" w:cs="Times New Roman"/>
          <w:sz w:val="24"/>
          <w:szCs w:val="24"/>
        </w:rPr>
        <w:t xml:space="preserve">- Investiții în procesarea produselor agricole la nivel de fermă, precum și investiții în vederea comercializării (precum magazinele la poarta fermei sau rulotele alimentare inclusiv autorulotele alimentare prin care vor fi comercializate exclusiv propriile produse agricole); în cazul procesării la nivel de fermă materia primă procesată va fi produs agricol (conform Anexei I la Tratat) şi produsul rezultat va fi doar produs Anexa I la Tratat; </w:t>
      </w:r>
    </w:p>
    <w:p w:rsidR="00A361B0" w:rsidRPr="002B3886" w:rsidRDefault="00A361B0" w:rsidP="00A361B0">
      <w:pPr>
        <w:pStyle w:val="Nincstrkz"/>
        <w:ind w:firstLine="360"/>
        <w:jc w:val="both"/>
        <w:rPr>
          <w:rFonts w:ascii="Times New Roman" w:hAnsi="Times New Roman" w:cs="Times New Roman"/>
          <w:sz w:val="24"/>
          <w:szCs w:val="24"/>
        </w:rPr>
      </w:pPr>
      <w:r w:rsidRPr="002B3886">
        <w:rPr>
          <w:rFonts w:ascii="Times New Roman" w:hAnsi="Times New Roman" w:cs="Times New Roman"/>
          <w:sz w:val="24"/>
          <w:szCs w:val="24"/>
        </w:rPr>
        <w:t xml:space="preserve">- investitiile de procesare la nivelul fermei vor fi realizate doar împreună cu investitiile în înfiinţarea/ modernizarea/ dezvoltarea fermei (considerate ca fiind proiecte ce vizează un lanț alimentar integrat și adăugarea de plus valoare la nivel de fermă); </w:t>
      </w:r>
    </w:p>
    <w:p w:rsidR="00A361B0" w:rsidRPr="002B3886" w:rsidRDefault="00A361B0" w:rsidP="00A361B0">
      <w:pPr>
        <w:pStyle w:val="Nincstrkz"/>
        <w:ind w:firstLine="360"/>
        <w:jc w:val="both"/>
        <w:rPr>
          <w:rFonts w:ascii="Times New Roman" w:hAnsi="Times New Roman" w:cs="Times New Roman"/>
          <w:sz w:val="24"/>
          <w:szCs w:val="24"/>
        </w:rPr>
      </w:pPr>
      <w:r w:rsidRPr="002B3886">
        <w:rPr>
          <w:rFonts w:ascii="Times New Roman" w:hAnsi="Times New Roman" w:cs="Times New Roman"/>
          <w:sz w:val="24"/>
          <w:szCs w:val="24"/>
        </w:rPr>
        <w:t xml:space="preserve">- Investiții în înființarea şi/ sau modernizarea instalaţiilor pentru irigaţii în cadrul fermei, inclusiv facilități de stocare a apei la nivel de fermă; </w:t>
      </w:r>
    </w:p>
    <w:p w:rsidR="00A361B0" w:rsidRPr="002B3886" w:rsidRDefault="00A361B0" w:rsidP="00A361B0">
      <w:pPr>
        <w:pStyle w:val="Nincstrkz"/>
        <w:ind w:firstLine="360"/>
        <w:jc w:val="both"/>
        <w:rPr>
          <w:rFonts w:ascii="Times New Roman" w:hAnsi="Times New Roman" w:cs="Times New Roman"/>
          <w:sz w:val="24"/>
          <w:szCs w:val="24"/>
        </w:rPr>
      </w:pPr>
      <w:r w:rsidRPr="002B3886">
        <w:rPr>
          <w:rFonts w:ascii="Times New Roman" w:hAnsi="Times New Roman" w:cs="Times New Roman"/>
          <w:sz w:val="24"/>
          <w:szCs w:val="24"/>
        </w:rPr>
        <w:t xml:space="preserve">- Investiții în producerea şi utilizarea energiei din surse regenerabile, cu excepția biomasei (solară, eoliană, cea produsă cu ajutorul pompelor de căldură, geotermală) în cadrul fermei, iar energia obținută va fi destinată exclusiv consumului propriu; </w:t>
      </w:r>
    </w:p>
    <w:p w:rsidR="00A361B0" w:rsidRPr="002B3886" w:rsidRDefault="00A361B0" w:rsidP="00A361B0">
      <w:pPr>
        <w:pStyle w:val="Nincstrkz"/>
        <w:ind w:firstLine="360"/>
        <w:jc w:val="both"/>
        <w:rPr>
          <w:rFonts w:ascii="Times New Roman" w:hAnsi="Times New Roman" w:cs="Times New Roman"/>
          <w:sz w:val="24"/>
          <w:szCs w:val="24"/>
        </w:rPr>
      </w:pPr>
      <w:r w:rsidRPr="002B3886">
        <w:rPr>
          <w:rFonts w:ascii="Times New Roman" w:hAnsi="Times New Roman" w:cs="Times New Roman"/>
          <w:sz w:val="24"/>
          <w:szCs w:val="24"/>
        </w:rPr>
        <w:t xml:space="preserve">- Investiții în instalații pentru producerea de energie electrică și/sau termică, prin utilizarea biomasei (din deșeuri/produse secundare rezultate din activitatea agricolă și/sau forestieră atât din ferma proprie cât și din afara fermei), iar energia obținută va fi destinată exclusiv consumului propriu; investițiile în instalații al căror scop principal este producerea de energie electrică, prin utilizarea biomasei, trebuie să respecte prevederile art. 13(d) din R.807/2014, prin demonstrarea utilizării unui procent minim de energie termică de 10%; </w:t>
      </w:r>
    </w:p>
    <w:p w:rsidR="00A361B0" w:rsidRPr="002B3886" w:rsidRDefault="00A361B0" w:rsidP="00A361B0">
      <w:pPr>
        <w:pStyle w:val="Nincstrkz"/>
        <w:ind w:firstLine="360"/>
        <w:jc w:val="both"/>
        <w:rPr>
          <w:rFonts w:ascii="Times New Roman" w:hAnsi="Times New Roman" w:cs="Times New Roman"/>
          <w:sz w:val="24"/>
          <w:szCs w:val="24"/>
        </w:rPr>
      </w:pPr>
      <w:r w:rsidRPr="002B3886">
        <w:rPr>
          <w:rFonts w:ascii="Times New Roman" w:hAnsi="Times New Roman" w:cs="Times New Roman"/>
          <w:sz w:val="24"/>
          <w:szCs w:val="24"/>
        </w:rPr>
        <w:t xml:space="preserve">- investiții necorporale: achiziționarea sau dezvoltarea de software și achiziționarea de brevete, licențe, drepturi de autor, mărci în conformitate cu art 45 (2) (d) din Reg. 1305/2013; </w:t>
      </w:r>
    </w:p>
    <w:p w:rsidR="00A361B0" w:rsidRPr="002B3886" w:rsidRDefault="00A361B0" w:rsidP="00A361B0">
      <w:pPr>
        <w:pStyle w:val="Nincstrkz"/>
        <w:ind w:firstLine="360"/>
        <w:jc w:val="both"/>
        <w:rPr>
          <w:rFonts w:ascii="Times New Roman" w:hAnsi="Times New Roman" w:cs="Times New Roman"/>
          <w:sz w:val="24"/>
          <w:szCs w:val="24"/>
        </w:rPr>
      </w:pPr>
      <w:r w:rsidRPr="002B3886">
        <w:rPr>
          <w:rFonts w:ascii="Times New Roman" w:hAnsi="Times New Roman" w:cs="Times New Roman"/>
          <w:sz w:val="24"/>
          <w:szCs w:val="24"/>
        </w:rPr>
        <w:t xml:space="preserve">- Alte tipuri de investiții similare prevăzute în fișa măsurii din cadrul SDL privind investițiile în ferme; </w:t>
      </w:r>
    </w:p>
    <w:p w:rsidR="00A361B0" w:rsidRPr="002B3886" w:rsidRDefault="00A361B0" w:rsidP="00A361B0">
      <w:pPr>
        <w:pStyle w:val="Nincstrkz"/>
        <w:ind w:firstLine="360"/>
        <w:jc w:val="both"/>
        <w:rPr>
          <w:rFonts w:ascii="Times New Roman" w:hAnsi="Times New Roman" w:cs="Times New Roman"/>
          <w:sz w:val="24"/>
          <w:szCs w:val="24"/>
        </w:rPr>
      </w:pPr>
    </w:p>
    <w:p w:rsidR="00B93C74" w:rsidRPr="00F70440" w:rsidRDefault="00B93C74" w:rsidP="006A1C23">
      <w:pPr>
        <w:pStyle w:val="Cmsor1"/>
      </w:pPr>
      <w:bookmarkStart w:id="11" w:name="_Toc519678761"/>
      <w:r w:rsidRPr="00F70440">
        <w:t>Cheltuieli eligibile şi neeligibile</w:t>
      </w:r>
      <w:bookmarkEnd w:id="11"/>
    </w:p>
    <w:p w:rsidR="00B93C74" w:rsidRPr="00F70440" w:rsidRDefault="00B93C74" w:rsidP="00BA2047">
      <w:pPr>
        <w:ind w:firstLine="720"/>
        <w:jc w:val="both"/>
        <w:rPr>
          <w:rFonts w:ascii="Times New Roman" w:hAnsi="Times New Roman" w:cs="Times New Roman"/>
          <w:sz w:val="24"/>
          <w:szCs w:val="24"/>
          <w:lang w:val="ro-RO"/>
        </w:rPr>
      </w:pPr>
    </w:p>
    <w:p w:rsidR="00B93C74" w:rsidRPr="00F70440" w:rsidRDefault="00B93C74" w:rsidP="005C0D86">
      <w:pPr>
        <w:pStyle w:val="Nincstrkz"/>
        <w:ind w:firstLine="360"/>
        <w:jc w:val="both"/>
        <w:rPr>
          <w:rFonts w:ascii="Times New Roman" w:hAnsi="Times New Roman" w:cs="Times New Roman"/>
          <w:sz w:val="24"/>
          <w:szCs w:val="24"/>
        </w:rPr>
      </w:pPr>
      <w:r w:rsidRPr="00F70440">
        <w:rPr>
          <w:rFonts w:ascii="Times New Roman" w:hAnsi="Times New Roman" w:cs="Times New Roman"/>
          <w:sz w:val="24"/>
          <w:szCs w:val="24"/>
        </w:rPr>
        <w:t>În  cadrul unui proiect cheltuielile pot fi eligibile şi neeligibile. Finanţarea va fi acordată doar pentru rambursarea cheltuielilor eligibile, cu o intensitate a sprijinului în conformitate cu Fişa măsurii, în limita valorii maxime a sprijinului. Cheltuielile neeligibile vor fi suportate integral de către beneficiarul finanţării. Fondurile nerambursabile vor fi acordate beneficiarilor eligibili pentru investiții corporale și/sau necorporale, conform următoarei liste indicative a cheltuielilor eligibile:  </w:t>
      </w:r>
    </w:p>
    <w:p w:rsidR="00B93C74" w:rsidRPr="00F70440" w:rsidRDefault="00B93C74" w:rsidP="00BA2047">
      <w:pPr>
        <w:pStyle w:val="Nincstrkz"/>
        <w:jc w:val="both"/>
        <w:rPr>
          <w:rFonts w:ascii="Times New Roman" w:hAnsi="Times New Roman" w:cs="Times New Roman"/>
          <w:b/>
          <w:bCs/>
          <w:sz w:val="24"/>
          <w:szCs w:val="24"/>
        </w:rPr>
      </w:pPr>
    </w:p>
    <w:p w:rsidR="005C0D86" w:rsidRPr="00F70440" w:rsidRDefault="005C0D86" w:rsidP="00BA2047">
      <w:pPr>
        <w:pStyle w:val="Nincstrkz"/>
        <w:jc w:val="both"/>
        <w:rPr>
          <w:rFonts w:ascii="Times New Roman" w:hAnsi="Times New Roman" w:cs="Times New Roman"/>
          <w:b/>
          <w:bCs/>
          <w:sz w:val="24"/>
          <w:szCs w:val="24"/>
        </w:rPr>
      </w:pPr>
    </w:p>
    <w:p w:rsidR="00B93C74" w:rsidRPr="00F70440" w:rsidRDefault="00B93C74" w:rsidP="002E2263">
      <w:pPr>
        <w:pStyle w:val="Nincstrkz"/>
        <w:numPr>
          <w:ilvl w:val="1"/>
          <w:numId w:val="15"/>
        </w:numPr>
        <w:jc w:val="both"/>
        <w:rPr>
          <w:rFonts w:ascii="Times New Roman" w:hAnsi="Times New Roman" w:cs="Times New Roman"/>
          <w:b/>
          <w:sz w:val="24"/>
          <w:szCs w:val="24"/>
        </w:rPr>
      </w:pPr>
      <w:r w:rsidRPr="00F70440">
        <w:rPr>
          <w:rFonts w:ascii="Times New Roman" w:hAnsi="Times New Roman" w:cs="Times New Roman"/>
          <w:b/>
          <w:bCs/>
          <w:sz w:val="24"/>
          <w:szCs w:val="24"/>
        </w:rPr>
        <w:t xml:space="preserve"> </w:t>
      </w:r>
      <w:r w:rsidR="005F18C7" w:rsidRPr="00F70440">
        <w:rPr>
          <w:rFonts w:ascii="Times New Roman" w:hAnsi="Times New Roman" w:cs="Times New Roman"/>
          <w:b/>
          <w:bCs/>
          <w:sz w:val="24"/>
          <w:szCs w:val="24"/>
        </w:rPr>
        <w:t>Cheltuieli</w:t>
      </w:r>
      <w:r w:rsidRPr="00F70440">
        <w:rPr>
          <w:rFonts w:ascii="Times New Roman" w:hAnsi="Times New Roman" w:cs="Times New Roman"/>
          <w:b/>
          <w:bCs/>
          <w:sz w:val="24"/>
          <w:szCs w:val="24"/>
        </w:rPr>
        <w:t xml:space="preserve"> eligibile: </w:t>
      </w:r>
    </w:p>
    <w:p w:rsidR="00B93C74" w:rsidRPr="00F70440" w:rsidRDefault="00B93C74" w:rsidP="00BA2047">
      <w:pPr>
        <w:pStyle w:val="Default"/>
        <w:jc w:val="both"/>
        <w:rPr>
          <w:rFonts w:cstheme="minorBidi"/>
          <w:color w:val="auto"/>
          <w:lang w:val="ro-RO"/>
        </w:rPr>
      </w:pPr>
    </w:p>
    <w:p w:rsidR="00B93C74" w:rsidRPr="00F70440" w:rsidRDefault="00B93C74" w:rsidP="002E2263">
      <w:pPr>
        <w:pStyle w:val="Default"/>
        <w:numPr>
          <w:ilvl w:val="0"/>
          <w:numId w:val="13"/>
        </w:numPr>
        <w:jc w:val="both"/>
        <w:rPr>
          <w:rFonts w:ascii="Times New Roman" w:hAnsi="Times New Roman" w:cs="Times New Roman"/>
          <w:color w:val="auto"/>
          <w:lang w:val="ro-RO"/>
        </w:rPr>
      </w:pPr>
      <w:bookmarkStart w:id="12" w:name="_Hlk509228017"/>
      <w:r w:rsidRPr="00F70440">
        <w:rPr>
          <w:rFonts w:ascii="Times New Roman" w:hAnsi="Times New Roman" w:cs="Times New Roman"/>
          <w:color w:val="auto"/>
          <w:lang w:val="ro-RO"/>
        </w:rPr>
        <w:t xml:space="preserve">Modernizarea spațiilor tehnologice sau de producție din cadrul exploatației </w:t>
      </w:r>
    </w:p>
    <w:p w:rsidR="00D56BCB" w:rsidRPr="00F70440" w:rsidRDefault="00B93C74" w:rsidP="002E2263">
      <w:pPr>
        <w:pStyle w:val="Default"/>
        <w:numPr>
          <w:ilvl w:val="0"/>
          <w:numId w:val="3"/>
        </w:numPr>
        <w:jc w:val="both"/>
        <w:rPr>
          <w:rFonts w:ascii="Times New Roman" w:hAnsi="Times New Roman" w:cs="Times New Roman"/>
          <w:color w:val="auto"/>
          <w:lang w:val="ro-RO"/>
        </w:rPr>
      </w:pPr>
      <w:r w:rsidRPr="00F70440">
        <w:rPr>
          <w:rFonts w:ascii="Times New Roman" w:hAnsi="Times New Roman" w:cs="Times New Roman"/>
          <w:color w:val="auto"/>
          <w:lang w:val="ro-RO"/>
        </w:rPr>
        <w:t xml:space="preserve">Achiziționarea de utilaje agricole moderne pentru modernizarea fermelor </w:t>
      </w:r>
    </w:p>
    <w:p w:rsidR="00B93C74" w:rsidRPr="00F70440" w:rsidRDefault="00B93C74" w:rsidP="002E2263">
      <w:pPr>
        <w:pStyle w:val="Default"/>
        <w:numPr>
          <w:ilvl w:val="0"/>
          <w:numId w:val="3"/>
        </w:numPr>
        <w:jc w:val="both"/>
        <w:rPr>
          <w:rFonts w:ascii="Times New Roman" w:hAnsi="Times New Roman" w:cs="Times New Roman"/>
          <w:color w:val="auto"/>
          <w:lang w:val="ro-RO"/>
        </w:rPr>
      </w:pPr>
      <w:r w:rsidRPr="00F70440">
        <w:rPr>
          <w:rFonts w:ascii="Times New Roman" w:hAnsi="Times New Roman" w:cs="Times New Roman"/>
          <w:color w:val="auto"/>
          <w:lang w:val="ro-RO"/>
        </w:rPr>
        <w:t xml:space="preserve">Modernizarea exploatațiilor apicole </w:t>
      </w:r>
    </w:p>
    <w:p w:rsidR="00B93C74" w:rsidRPr="00F70440" w:rsidRDefault="00B93C74" w:rsidP="002E2263">
      <w:pPr>
        <w:pStyle w:val="Default"/>
        <w:numPr>
          <w:ilvl w:val="0"/>
          <w:numId w:val="3"/>
        </w:numPr>
        <w:jc w:val="both"/>
        <w:rPr>
          <w:rFonts w:ascii="Times New Roman" w:hAnsi="Times New Roman" w:cs="Times New Roman"/>
          <w:color w:val="auto"/>
          <w:lang w:val="ro-RO"/>
        </w:rPr>
      </w:pPr>
      <w:r w:rsidRPr="00F70440">
        <w:rPr>
          <w:rFonts w:ascii="Times New Roman" w:hAnsi="Times New Roman" w:cs="Times New Roman"/>
          <w:color w:val="auto"/>
          <w:lang w:val="ro-RO"/>
        </w:rPr>
        <w:t xml:space="preserve">Construirea/modernizarea spațiilor zootehnice </w:t>
      </w:r>
    </w:p>
    <w:p w:rsidR="00B93C74" w:rsidRPr="00F70440" w:rsidRDefault="00B93C74" w:rsidP="002E2263">
      <w:pPr>
        <w:pStyle w:val="Default"/>
        <w:numPr>
          <w:ilvl w:val="0"/>
          <w:numId w:val="3"/>
        </w:numPr>
        <w:jc w:val="both"/>
        <w:rPr>
          <w:rFonts w:ascii="Times New Roman" w:hAnsi="Times New Roman" w:cs="Times New Roman"/>
          <w:color w:val="auto"/>
          <w:lang w:val="ro-RO"/>
        </w:rPr>
      </w:pPr>
      <w:r w:rsidRPr="00F70440">
        <w:rPr>
          <w:rFonts w:ascii="Times New Roman" w:hAnsi="Times New Roman" w:cs="Times New Roman"/>
          <w:color w:val="auto"/>
          <w:lang w:val="ro-RO"/>
        </w:rPr>
        <w:t xml:space="preserve">Construirea/modernizarea de spații de depozitare pentru cereale </w:t>
      </w:r>
    </w:p>
    <w:p w:rsidR="00B93C74" w:rsidRPr="00F70440" w:rsidRDefault="00B23EC8" w:rsidP="002E2263">
      <w:pPr>
        <w:pStyle w:val="Default"/>
        <w:numPr>
          <w:ilvl w:val="0"/>
          <w:numId w:val="3"/>
        </w:numPr>
        <w:jc w:val="both"/>
        <w:rPr>
          <w:rFonts w:ascii="Times New Roman" w:hAnsi="Times New Roman" w:cs="Times New Roman"/>
          <w:color w:val="auto"/>
          <w:lang w:val="ro-RO"/>
        </w:rPr>
      </w:pPr>
      <w:r w:rsidRPr="00F70440">
        <w:rPr>
          <w:rFonts w:ascii="Times New Roman" w:hAnsi="Times New Roman" w:cs="Times New Roman"/>
          <w:color w:val="auto"/>
          <w:lang w:val="ro-RO"/>
        </w:rPr>
        <w:t>Înființare</w:t>
      </w:r>
      <w:r w:rsidR="00B93C74" w:rsidRPr="00F70440">
        <w:rPr>
          <w:rFonts w:ascii="Times New Roman" w:hAnsi="Times New Roman" w:cs="Times New Roman"/>
          <w:color w:val="auto"/>
          <w:lang w:val="ro-RO"/>
        </w:rPr>
        <w:t xml:space="preserve">/modernizare de sere/solarii pentru legume </w:t>
      </w:r>
    </w:p>
    <w:p w:rsidR="00B93C74" w:rsidRPr="00F70440" w:rsidRDefault="00B93C74" w:rsidP="002E2263">
      <w:pPr>
        <w:pStyle w:val="Default"/>
        <w:numPr>
          <w:ilvl w:val="0"/>
          <w:numId w:val="3"/>
        </w:numPr>
        <w:jc w:val="both"/>
        <w:rPr>
          <w:rFonts w:ascii="Times New Roman" w:hAnsi="Times New Roman" w:cs="Times New Roman"/>
          <w:color w:val="auto"/>
          <w:lang w:val="ro-RO"/>
        </w:rPr>
      </w:pPr>
      <w:r w:rsidRPr="00F70440">
        <w:rPr>
          <w:rFonts w:ascii="Times New Roman" w:hAnsi="Times New Roman" w:cs="Times New Roman"/>
          <w:color w:val="auto"/>
          <w:lang w:val="ro-RO"/>
        </w:rPr>
        <w:t xml:space="preserve">Investiții vizând reutilizarea deșeurilor și </w:t>
      </w:r>
      <w:r w:rsidR="00B23EC8" w:rsidRPr="00F70440">
        <w:rPr>
          <w:rFonts w:ascii="Times New Roman" w:hAnsi="Times New Roman" w:cs="Times New Roman"/>
          <w:color w:val="auto"/>
          <w:lang w:val="ro-RO"/>
        </w:rPr>
        <w:t>rezid</w:t>
      </w:r>
      <w:r w:rsidR="00E86A14" w:rsidRPr="00F70440">
        <w:rPr>
          <w:rFonts w:ascii="Times New Roman" w:hAnsi="Times New Roman" w:cs="Times New Roman"/>
          <w:color w:val="auto"/>
          <w:lang w:val="ro-RO"/>
        </w:rPr>
        <w:t>u</w:t>
      </w:r>
      <w:r w:rsidR="00B23EC8" w:rsidRPr="00F70440">
        <w:rPr>
          <w:rFonts w:ascii="Times New Roman" w:hAnsi="Times New Roman" w:cs="Times New Roman"/>
          <w:color w:val="auto"/>
          <w:lang w:val="ro-RO"/>
        </w:rPr>
        <w:t>urilor</w:t>
      </w:r>
      <w:r w:rsidRPr="00F70440">
        <w:rPr>
          <w:rFonts w:ascii="Times New Roman" w:hAnsi="Times New Roman" w:cs="Times New Roman"/>
          <w:color w:val="auto"/>
          <w:lang w:val="ro-RO"/>
        </w:rPr>
        <w:t xml:space="preserve"> agricole</w:t>
      </w:r>
      <w:bookmarkEnd w:id="12"/>
      <w:r w:rsidRPr="00F70440">
        <w:rPr>
          <w:rFonts w:ascii="Times New Roman" w:hAnsi="Times New Roman" w:cs="Times New Roman"/>
          <w:color w:val="auto"/>
          <w:lang w:val="ro-RO"/>
        </w:rPr>
        <w:t xml:space="preserve"> </w:t>
      </w:r>
    </w:p>
    <w:p w:rsidR="00B93C74" w:rsidRPr="00F70440" w:rsidRDefault="00B93C74" w:rsidP="00BA2047">
      <w:pPr>
        <w:jc w:val="both"/>
        <w:rPr>
          <w:rFonts w:ascii="Times New Roman" w:hAnsi="Times New Roman" w:cs="Times New Roman"/>
          <w:sz w:val="24"/>
          <w:szCs w:val="24"/>
          <w:lang w:val="ro-RO"/>
        </w:rPr>
      </w:pPr>
    </w:p>
    <w:p w:rsidR="00E33452" w:rsidRPr="00F70440" w:rsidRDefault="00E33452" w:rsidP="00BA2047">
      <w:pPr>
        <w:pStyle w:val="Nincstrkz"/>
        <w:jc w:val="both"/>
        <w:rPr>
          <w:rFonts w:ascii="Times New Roman" w:hAnsi="Times New Roman" w:cs="Times New Roman"/>
          <w:sz w:val="24"/>
          <w:szCs w:val="24"/>
        </w:rPr>
      </w:pPr>
      <w:r w:rsidRPr="00F70440">
        <w:rPr>
          <w:rFonts w:ascii="Times New Roman" w:hAnsi="Times New Roman" w:cs="Times New Roman"/>
          <w:sz w:val="24"/>
          <w:szCs w:val="24"/>
        </w:rPr>
        <w:t>Conform  art. 7 (4) din HG nr. 226/2015 cu modificările şi completările ulterioare, costurile generale ocazionate de cheltuielile cu construcția sau renovarea de bunuri imobile și achiziționarea sau cumpărarea prin leasing de mașini și echipamente noi, în limita valorii pe piață a activului precum onorariile pentru arhitecți, ingineri și consultanți, onorariile pentru consiliere privind durabilitatea economică și de mediu, inclusiv studiile de fezabilitate, vor fi realizate în limita a 10% din totalul cheltuielilor eligibile pentru proiectele care prevăd și construcții </w:t>
      </w:r>
      <w:r w:rsidRPr="00F70440">
        <w:rPr>
          <w:rFonts w:ascii="Cambria Math" w:hAnsi="Cambria Math" w:cs="Cambria Math"/>
          <w:sz w:val="24"/>
          <w:szCs w:val="24"/>
        </w:rPr>
        <w:t>‐</w:t>
      </w:r>
      <w:r w:rsidRPr="00F70440">
        <w:rPr>
          <w:rFonts w:ascii="Times New Roman" w:hAnsi="Times New Roman" w:cs="Times New Roman"/>
          <w:sz w:val="24"/>
          <w:szCs w:val="24"/>
        </w:rPr>
        <w:t> montaj și în limita a 5% pentru proiectele care prevăd investiţii în achiziţii, altele decât cele referitoare la construcţii</w:t>
      </w:r>
      <w:r w:rsidRPr="00F70440">
        <w:rPr>
          <w:rFonts w:ascii="Cambria Math" w:hAnsi="Cambria Math" w:cs="Cambria Math"/>
          <w:sz w:val="24"/>
          <w:szCs w:val="24"/>
        </w:rPr>
        <w:t>‐</w:t>
      </w:r>
      <w:r w:rsidRPr="00F70440">
        <w:rPr>
          <w:rFonts w:ascii="Times New Roman" w:hAnsi="Times New Roman" w:cs="Times New Roman"/>
          <w:sz w:val="24"/>
          <w:szCs w:val="24"/>
        </w:rPr>
        <w:t xml:space="preserve">montaj. </w:t>
      </w:r>
    </w:p>
    <w:p w:rsidR="00E33452" w:rsidRPr="00F70440" w:rsidRDefault="00E33452" w:rsidP="00BA2047">
      <w:pPr>
        <w:pStyle w:val="Nincstrkz"/>
        <w:jc w:val="both"/>
        <w:rPr>
          <w:rFonts w:ascii="Times New Roman" w:hAnsi="Times New Roman" w:cs="Times New Roman"/>
          <w:sz w:val="24"/>
          <w:szCs w:val="24"/>
        </w:rPr>
      </w:pPr>
      <w:r w:rsidRPr="00F70440">
        <w:rPr>
          <w:rFonts w:ascii="Times New Roman" w:hAnsi="Times New Roman" w:cs="Times New Roman"/>
          <w:sz w:val="24"/>
          <w:szCs w:val="24"/>
        </w:rPr>
        <w:tab/>
        <w:t xml:space="preserve">Cheltuielile privind costurile generale ale proiectului sunt: cheltuieli pentru consultanță, proiectare, monitorizare și management, inclusiv onorariile pentru consiliere privind durabilitatea economică și de mediu, taxele pentru eliberarea certificatelor, potrivit art. 45 din Regulamentul (UE) nr. 1305/2013 cu modificările şi completările ulterioare, precum şi cele privind obţinerea avizelor şi autorizaţiilor necesare implementării proiectelor, prevăzute în legislaţia naţională. </w:t>
      </w:r>
    </w:p>
    <w:p w:rsidR="00E33452" w:rsidRPr="00F70440" w:rsidRDefault="00E33452" w:rsidP="00BA2047">
      <w:pPr>
        <w:pStyle w:val="Nincstrkz"/>
        <w:jc w:val="both"/>
        <w:rPr>
          <w:rFonts w:ascii="Times New Roman" w:hAnsi="Times New Roman" w:cs="Times New Roman"/>
          <w:sz w:val="24"/>
          <w:szCs w:val="24"/>
        </w:rPr>
      </w:pPr>
      <w:r w:rsidRPr="00F70440">
        <w:rPr>
          <w:rFonts w:ascii="Times New Roman" w:hAnsi="Times New Roman" w:cs="Times New Roman"/>
          <w:sz w:val="24"/>
          <w:szCs w:val="24"/>
        </w:rPr>
        <w:tab/>
        <w:t xml:space="preserve">Cheltuielile pentru consultanță în vederea organizării procedurilor de achiziții sunt eligibile. </w:t>
      </w:r>
    </w:p>
    <w:p w:rsidR="00E33452" w:rsidRPr="00F70440" w:rsidRDefault="00E33452" w:rsidP="00BA2047">
      <w:pPr>
        <w:pStyle w:val="Nincstrkz"/>
        <w:jc w:val="both"/>
        <w:rPr>
          <w:rFonts w:ascii="Times New Roman" w:hAnsi="Times New Roman" w:cs="Times New Roman"/>
          <w:sz w:val="24"/>
          <w:szCs w:val="24"/>
        </w:rPr>
      </w:pPr>
      <w:r w:rsidRPr="00F70440">
        <w:rPr>
          <w:rFonts w:ascii="Times New Roman" w:hAnsi="Times New Roman" w:cs="Times New Roman"/>
          <w:sz w:val="24"/>
          <w:szCs w:val="24"/>
        </w:rPr>
        <w:tab/>
        <w:t xml:space="preserve">Cheltuielile privind costurile generale ale proiectului, inclusiv cele efectuate înaintea aprobării finanţării, sunt eligibile dacă respectă prevederile art. 45 din Regulamentul (UE) nr. 1305/2013 şi îndeplinesc următoarele condiții: </w:t>
      </w:r>
    </w:p>
    <w:p w:rsidR="00E33452" w:rsidRPr="00F70440" w:rsidRDefault="00E33452" w:rsidP="00BA2047">
      <w:pPr>
        <w:pStyle w:val="Nincstrkz"/>
        <w:jc w:val="both"/>
        <w:rPr>
          <w:rFonts w:ascii="Times New Roman" w:hAnsi="Times New Roman" w:cs="Times New Roman"/>
          <w:sz w:val="24"/>
          <w:szCs w:val="24"/>
        </w:rPr>
      </w:pPr>
    </w:p>
    <w:p w:rsidR="00E33452" w:rsidRPr="00F70440" w:rsidRDefault="00E33452" w:rsidP="00BA2047">
      <w:pPr>
        <w:pStyle w:val="Nincstrkz"/>
        <w:jc w:val="both"/>
        <w:rPr>
          <w:rFonts w:ascii="Times New Roman" w:hAnsi="Times New Roman" w:cs="Times New Roman"/>
          <w:sz w:val="24"/>
          <w:szCs w:val="24"/>
        </w:rPr>
      </w:pPr>
      <w:r w:rsidRPr="00F70440">
        <w:rPr>
          <w:rFonts w:ascii="Times New Roman" w:hAnsi="Times New Roman" w:cs="Times New Roman"/>
          <w:sz w:val="24"/>
          <w:szCs w:val="24"/>
        </w:rPr>
        <w:tab/>
        <w:t>a) sunt prevăzute sau rezultă din aplicarea legislației în vederea obținerii de avize, acorduri şi autorizații necesare implementării activităților eligibile ale operațiunii sau rezultă din cerințele minime impuse de PNDR 2014 </w:t>
      </w:r>
      <w:r w:rsidRPr="00F70440">
        <w:rPr>
          <w:rFonts w:ascii="Cambria Math" w:hAnsi="Cambria Math" w:cs="Cambria Math"/>
          <w:sz w:val="24"/>
          <w:szCs w:val="24"/>
        </w:rPr>
        <w:t>‐</w:t>
      </w:r>
      <w:r w:rsidRPr="00F70440">
        <w:rPr>
          <w:rFonts w:ascii="Times New Roman" w:hAnsi="Times New Roman" w:cs="Times New Roman"/>
          <w:sz w:val="24"/>
          <w:szCs w:val="24"/>
        </w:rPr>
        <w:t xml:space="preserve"> 2020; </w:t>
      </w:r>
    </w:p>
    <w:p w:rsidR="00E33452" w:rsidRPr="00F70440" w:rsidRDefault="00E33452" w:rsidP="00BA2047">
      <w:pPr>
        <w:pStyle w:val="Nincstrkz"/>
        <w:jc w:val="both"/>
        <w:rPr>
          <w:rFonts w:ascii="Times New Roman" w:hAnsi="Times New Roman" w:cs="Times New Roman"/>
          <w:sz w:val="24"/>
          <w:szCs w:val="24"/>
        </w:rPr>
      </w:pPr>
    </w:p>
    <w:p w:rsidR="00E33452" w:rsidRPr="00F70440" w:rsidRDefault="00E33452" w:rsidP="00BA2047">
      <w:pPr>
        <w:pStyle w:val="Nincstrkz"/>
        <w:jc w:val="both"/>
        <w:rPr>
          <w:rFonts w:ascii="Times New Roman" w:hAnsi="Times New Roman" w:cs="Times New Roman"/>
          <w:sz w:val="24"/>
          <w:szCs w:val="24"/>
        </w:rPr>
      </w:pPr>
      <w:r w:rsidRPr="00F70440">
        <w:rPr>
          <w:rFonts w:ascii="Times New Roman" w:hAnsi="Times New Roman" w:cs="Times New Roman"/>
          <w:sz w:val="24"/>
          <w:szCs w:val="24"/>
        </w:rPr>
        <w:tab/>
        <w:t xml:space="preserve">b) sunt aferente, după caz: unor studii şi/sau analize privind durabilitatea economică și de mediu, studiu de fezabilitate, proiect tehnic, document de avizare a lucrărilor de intervenție, întocmite în conformitate cu prevederile legislației în vigoare; </w:t>
      </w:r>
    </w:p>
    <w:p w:rsidR="00E33452" w:rsidRPr="00F70440" w:rsidRDefault="00E33452" w:rsidP="00BA2047">
      <w:pPr>
        <w:pStyle w:val="Nincstrkz"/>
        <w:jc w:val="both"/>
        <w:rPr>
          <w:rFonts w:ascii="Times New Roman" w:hAnsi="Times New Roman" w:cs="Times New Roman"/>
          <w:sz w:val="24"/>
          <w:szCs w:val="24"/>
        </w:rPr>
      </w:pPr>
    </w:p>
    <w:p w:rsidR="00E33452" w:rsidRPr="00F70440" w:rsidRDefault="00E33452" w:rsidP="00BA2047">
      <w:pPr>
        <w:pStyle w:val="Nincstrkz"/>
        <w:jc w:val="both"/>
        <w:rPr>
          <w:rFonts w:ascii="Times New Roman" w:hAnsi="Times New Roman" w:cs="Times New Roman"/>
          <w:b/>
          <w:bCs/>
          <w:sz w:val="24"/>
          <w:szCs w:val="24"/>
        </w:rPr>
      </w:pPr>
      <w:r w:rsidRPr="00F70440">
        <w:rPr>
          <w:rFonts w:ascii="Times New Roman" w:hAnsi="Times New Roman" w:cs="Times New Roman"/>
          <w:sz w:val="24"/>
          <w:szCs w:val="24"/>
        </w:rPr>
        <w:tab/>
        <w:t xml:space="preserve">c) sunt aferente activităților de coordonare şi supervizare a execuției şi recepției lucrărilor de construcții </w:t>
      </w:r>
      <w:r w:rsidRPr="00F70440">
        <w:rPr>
          <w:rFonts w:ascii="Cambria Math" w:hAnsi="Cambria Math" w:cs="Cambria Math"/>
          <w:sz w:val="24"/>
          <w:szCs w:val="24"/>
        </w:rPr>
        <w:t>‐</w:t>
      </w:r>
      <w:r w:rsidR="00B23EC8" w:rsidRPr="00F70440">
        <w:rPr>
          <w:rFonts w:ascii="Cambria Math" w:hAnsi="Cambria Math" w:cs="Cambria Math"/>
          <w:sz w:val="24"/>
          <w:szCs w:val="24"/>
        </w:rPr>
        <w:t xml:space="preserve"> </w:t>
      </w:r>
      <w:r w:rsidRPr="00F70440">
        <w:rPr>
          <w:rFonts w:ascii="Times New Roman" w:hAnsi="Times New Roman" w:cs="Times New Roman"/>
          <w:sz w:val="24"/>
          <w:szCs w:val="24"/>
        </w:rPr>
        <w:t>montaj. </w:t>
      </w:r>
    </w:p>
    <w:p w:rsidR="00E33452" w:rsidRPr="00F70440" w:rsidRDefault="00E33452" w:rsidP="00BA2047">
      <w:pPr>
        <w:pStyle w:val="Nincstrkz"/>
        <w:jc w:val="both"/>
        <w:rPr>
          <w:rFonts w:ascii="Times New Roman" w:hAnsi="Times New Roman" w:cs="Times New Roman"/>
          <w:b/>
          <w:bCs/>
          <w:sz w:val="24"/>
          <w:szCs w:val="24"/>
        </w:rPr>
      </w:pPr>
    </w:p>
    <w:p w:rsidR="00E33452" w:rsidRPr="00F70440" w:rsidRDefault="00E33452" w:rsidP="00BA2047">
      <w:pPr>
        <w:pStyle w:val="Nincstrkz"/>
        <w:jc w:val="both"/>
        <w:rPr>
          <w:rFonts w:ascii="Times New Roman" w:hAnsi="Times New Roman" w:cs="Times New Roman"/>
          <w:sz w:val="24"/>
          <w:szCs w:val="24"/>
        </w:rPr>
      </w:pPr>
      <w:r w:rsidRPr="00F70440">
        <w:rPr>
          <w:rFonts w:ascii="Times New Roman" w:hAnsi="Times New Roman" w:cs="Times New Roman"/>
          <w:sz w:val="24"/>
          <w:szCs w:val="24"/>
        </w:rPr>
        <w:tab/>
        <w:t xml:space="preserve">Cheltuielile de consultanță şi pentru managementul proiectului sunt eligibile dacă respectă condițiile anterior menționate şi se decontează proporțional cu valoarea fiecărei tranşe de plată aferente proiectului. Excepție fac cheltuielile de consultanță pentru întocmirea dosarului cererii de finanţare, care se pot deconta integral în cadrul primei tranşe de plată. </w:t>
      </w:r>
    </w:p>
    <w:p w:rsidR="00E33452" w:rsidRPr="00F70440" w:rsidRDefault="00E33452" w:rsidP="00BA2047">
      <w:pPr>
        <w:pStyle w:val="Nincstrkz"/>
        <w:jc w:val="both"/>
        <w:rPr>
          <w:rFonts w:ascii="Times New Roman" w:hAnsi="Times New Roman" w:cs="Times New Roman"/>
          <w:sz w:val="24"/>
          <w:szCs w:val="24"/>
        </w:rPr>
      </w:pPr>
      <w:r w:rsidRPr="00F70440">
        <w:rPr>
          <w:rFonts w:ascii="Times New Roman" w:hAnsi="Times New Roman" w:cs="Times New Roman"/>
          <w:sz w:val="24"/>
          <w:szCs w:val="24"/>
        </w:rPr>
        <w:tab/>
        <w:t>Studiile de Fezabilitate şi/sau Documentaţiile de Avizare a Lucrărilor de Intervenţie, aferente Cererilor de Finanţare depuse de solicitanţii publici pentru măsuri/sub</w:t>
      </w:r>
      <w:r w:rsidRPr="00F70440">
        <w:rPr>
          <w:rFonts w:ascii="Cambria Math" w:hAnsi="Cambria Math" w:cs="Cambria Math"/>
          <w:sz w:val="24"/>
          <w:szCs w:val="24"/>
        </w:rPr>
        <w:t>‐</w:t>
      </w:r>
      <w:r w:rsidRPr="00F70440">
        <w:rPr>
          <w:rFonts w:ascii="Times New Roman" w:hAnsi="Times New Roman" w:cs="Times New Roman"/>
          <w:sz w:val="24"/>
          <w:szCs w:val="24"/>
        </w:rPr>
        <w:t>măsuri din PNDR 2014</w:t>
      </w:r>
      <w:r w:rsidRPr="00F70440">
        <w:rPr>
          <w:rFonts w:ascii="Cambria Math" w:hAnsi="Cambria Math" w:cs="Cambria Math"/>
          <w:sz w:val="24"/>
          <w:szCs w:val="24"/>
        </w:rPr>
        <w:t>‐</w:t>
      </w:r>
      <w:r w:rsidRPr="00F70440">
        <w:rPr>
          <w:rFonts w:ascii="Times New Roman" w:hAnsi="Times New Roman" w:cs="Times New Roman"/>
          <w:sz w:val="24"/>
          <w:szCs w:val="24"/>
        </w:rPr>
        <w:t xml:space="preserve"> 2020, trebuie întocmite potrivit prevederilor legale in vigoare. </w:t>
      </w:r>
    </w:p>
    <w:p w:rsidR="00E33452" w:rsidRPr="00F70440" w:rsidRDefault="00E33452" w:rsidP="00BA2047">
      <w:pPr>
        <w:pStyle w:val="Nincstrkz"/>
        <w:jc w:val="both"/>
        <w:rPr>
          <w:rFonts w:ascii="Times New Roman" w:hAnsi="Times New Roman" w:cs="Times New Roman"/>
          <w:sz w:val="24"/>
          <w:szCs w:val="24"/>
        </w:rPr>
      </w:pPr>
      <w:r w:rsidRPr="00F70440">
        <w:rPr>
          <w:rFonts w:ascii="Times New Roman" w:hAnsi="Times New Roman" w:cs="Times New Roman"/>
          <w:sz w:val="24"/>
          <w:szCs w:val="24"/>
        </w:rPr>
        <w:lastRenderedPageBreak/>
        <w:tab/>
        <w:t>Conţinutul</w:t>
      </w:r>
      <w:r w:rsidRPr="00F70440">
        <w:rPr>
          <w:rFonts w:ascii="Cambria Math" w:hAnsi="Cambria Math" w:cs="Cambria Math"/>
          <w:sz w:val="24"/>
          <w:szCs w:val="24"/>
        </w:rPr>
        <w:t>‐</w:t>
      </w:r>
      <w:r w:rsidRPr="00F70440">
        <w:rPr>
          <w:rFonts w:ascii="Times New Roman" w:hAnsi="Times New Roman" w:cs="Times New Roman"/>
          <w:sz w:val="24"/>
          <w:szCs w:val="24"/>
        </w:rPr>
        <w:t>cadru al proiectului tehnic va respecta prevederile legale in vigoare privind conţinutul</w:t>
      </w:r>
      <w:r w:rsidR="00B23EC8" w:rsidRPr="00F70440">
        <w:rPr>
          <w:rFonts w:ascii="Times New Roman" w:hAnsi="Times New Roman" w:cs="Times New Roman"/>
          <w:sz w:val="24"/>
          <w:szCs w:val="24"/>
        </w:rPr>
        <w:t xml:space="preserve"> </w:t>
      </w:r>
      <w:r w:rsidRPr="00F70440">
        <w:rPr>
          <w:rFonts w:ascii="Cambria Math" w:hAnsi="Cambria Math" w:cs="Cambria Math"/>
          <w:sz w:val="24"/>
          <w:szCs w:val="24"/>
        </w:rPr>
        <w:t>‐</w:t>
      </w:r>
      <w:r w:rsidRPr="00F70440">
        <w:rPr>
          <w:rFonts w:ascii="Times New Roman" w:hAnsi="Times New Roman" w:cs="Times New Roman"/>
          <w:sz w:val="24"/>
          <w:szCs w:val="24"/>
        </w:rPr>
        <w:t xml:space="preserve"> cadru al documentaţiei tehnico</w:t>
      </w:r>
      <w:r w:rsidRPr="00F70440">
        <w:rPr>
          <w:rFonts w:ascii="Cambria Math" w:hAnsi="Cambria Math" w:cs="Cambria Math"/>
          <w:sz w:val="24"/>
          <w:szCs w:val="24"/>
        </w:rPr>
        <w:t>‐</w:t>
      </w:r>
      <w:r w:rsidRPr="00F70440">
        <w:rPr>
          <w:rFonts w:ascii="Times New Roman" w:hAnsi="Times New Roman" w:cs="Times New Roman"/>
          <w:sz w:val="24"/>
          <w:szCs w:val="24"/>
        </w:rPr>
        <w:t xml:space="preserve">economice aferente investiţiilor publice, precum şi a structurii şi  metodologiei de elaborare a devizului general pentru obiective de investiţii şi lucrări de intervenţii". </w:t>
      </w:r>
    </w:p>
    <w:p w:rsidR="00E33452" w:rsidRPr="00F70440" w:rsidRDefault="00E33452" w:rsidP="00BA2047">
      <w:pPr>
        <w:pStyle w:val="Nincstrkz"/>
        <w:jc w:val="both"/>
        <w:rPr>
          <w:rFonts w:ascii="Times New Roman" w:hAnsi="Times New Roman" w:cs="Times New Roman"/>
          <w:sz w:val="24"/>
          <w:szCs w:val="24"/>
        </w:rPr>
      </w:pPr>
      <w:r w:rsidRPr="00F70440">
        <w:rPr>
          <w:rFonts w:ascii="Times New Roman" w:hAnsi="Times New Roman" w:cs="Times New Roman"/>
          <w:sz w:val="24"/>
          <w:szCs w:val="24"/>
        </w:rPr>
        <w:tab/>
        <w:t xml:space="preserve">Cheltuielile necesare pentru implementarea proiectului sunt eligibile,dacă: </w:t>
      </w:r>
    </w:p>
    <w:p w:rsidR="00E33452" w:rsidRPr="00F70440" w:rsidRDefault="00E33452" w:rsidP="00BA2047">
      <w:pPr>
        <w:pStyle w:val="Nincstrkz"/>
        <w:jc w:val="both"/>
        <w:rPr>
          <w:rFonts w:ascii="Times New Roman" w:hAnsi="Times New Roman" w:cs="Times New Roman"/>
          <w:sz w:val="24"/>
          <w:szCs w:val="24"/>
        </w:rPr>
      </w:pPr>
      <w:r w:rsidRPr="00F70440">
        <w:rPr>
          <w:rFonts w:ascii="Times New Roman" w:hAnsi="Times New Roman" w:cs="Times New Roman"/>
          <w:sz w:val="24"/>
          <w:szCs w:val="24"/>
        </w:rPr>
        <w:tab/>
        <w:t>a)  sunt  realizate  efectiv  după data semnării Contractului de Finanţare şi sunt în legătură cu îndeplinirea obiectivelor investiţiei;</w:t>
      </w:r>
    </w:p>
    <w:p w:rsidR="00E33452" w:rsidRPr="00F70440" w:rsidRDefault="00E33452" w:rsidP="00BA2047">
      <w:pPr>
        <w:pStyle w:val="Nincstrkz"/>
        <w:jc w:val="both"/>
        <w:rPr>
          <w:rFonts w:ascii="Times New Roman" w:hAnsi="Times New Roman" w:cs="Times New Roman"/>
          <w:sz w:val="24"/>
          <w:szCs w:val="24"/>
        </w:rPr>
      </w:pPr>
      <w:r w:rsidRPr="00F70440">
        <w:rPr>
          <w:rFonts w:ascii="Times New Roman" w:hAnsi="Times New Roman" w:cs="Times New Roman"/>
          <w:sz w:val="24"/>
          <w:szCs w:val="24"/>
        </w:rPr>
        <w:tab/>
      </w:r>
    </w:p>
    <w:p w:rsidR="00E33452" w:rsidRPr="00F70440" w:rsidRDefault="00E33452" w:rsidP="00BA2047">
      <w:pPr>
        <w:pStyle w:val="Nincstrkz"/>
        <w:jc w:val="both"/>
        <w:rPr>
          <w:rFonts w:ascii="Times New Roman" w:hAnsi="Times New Roman" w:cs="Times New Roman"/>
          <w:sz w:val="24"/>
          <w:szCs w:val="24"/>
        </w:rPr>
      </w:pPr>
      <w:r w:rsidRPr="00F70440">
        <w:rPr>
          <w:rFonts w:ascii="Times New Roman" w:hAnsi="Times New Roman" w:cs="Times New Roman"/>
          <w:sz w:val="24"/>
          <w:szCs w:val="24"/>
        </w:rPr>
        <w:tab/>
        <w:t>b) sunt efectuate pentru realizarea investiţiei cu respectarea rezonabilităţii costurilor;</w:t>
      </w:r>
    </w:p>
    <w:p w:rsidR="00E33452" w:rsidRPr="00F70440" w:rsidRDefault="00E33452" w:rsidP="00BA2047">
      <w:pPr>
        <w:pStyle w:val="Nincstrkz"/>
        <w:jc w:val="both"/>
        <w:rPr>
          <w:rFonts w:ascii="Times New Roman" w:hAnsi="Times New Roman" w:cs="Times New Roman"/>
          <w:sz w:val="24"/>
          <w:szCs w:val="24"/>
        </w:rPr>
      </w:pPr>
      <w:r w:rsidRPr="00F70440">
        <w:rPr>
          <w:rFonts w:ascii="Times New Roman" w:hAnsi="Times New Roman" w:cs="Times New Roman"/>
          <w:sz w:val="24"/>
          <w:szCs w:val="24"/>
        </w:rPr>
        <w:tab/>
      </w:r>
    </w:p>
    <w:p w:rsidR="00E33452" w:rsidRPr="00F70440" w:rsidRDefault="00E33452" w:rsidP="00BA2047">
      <w:pPr>
        <w:pStyle w:val="Nincstrkz"/>
        <w:jc w:val="both"/>
        <w:rPr>
          <w:rFonts w:ascii="Times New Roman" w:hAnsi="Times New Roman" w:cs="Times New Roman"/>
          <w:sz w:val="24"/>
          <w:szCs w:val="24"/>
        </w:rPr>
      </w:pPr>
      <w:r w:rsidRPr="00F70440">
        <w:rPr>
          <w:rFonts w:ascii="Times New Roman" w:hAnsi="Times New Roman" w:cs="Times New Roman"/>
          <w:sz w:val="24"/>
          <w:szCs w:val="24"/>
        </w:rPr>
        <w:tab/>
        <w:t xml:space="preserve">c) sunt efectuate cu respectarea prevederilor contractului de finanţare semnat cu AFIR;  </w:t>
      </w:r>
      <w:r w:rsidRPr="00F70440">
        <w:rPr>
          <w:rFonts w:ascii="Times New Roman" w:hAnsi="Times New Roman" w:cs="Times New Roman"/>
          <w:sz w:val="24"/>
          <w:szCs w:val="24"/>
        </w:rPr>
        <w:tab/>
      </w:r>
    </w:p>
    <w:p w:rsidR="00E33452" w:rsidRPr="00F70440" w:rsidRDefault="00E33452" w:rsidP="00BA2047">
      <w:pPr>
        <w:pStyle w:val="Nincstrkz"/>
        <w:jc w:val="both"/>
        <w:rPr>
          <w:rFonts w:ascii="Times New Roman" w:hAnsi="Times New Roman" w:cs="Times New Roman"/>
          <w:b/>
          <w:bCs/>
          <w:sz w:val="24"/>
          <w:szCs w:val="24"/>
        </w:rPr>
      </w:pPr>
      <w:r w:rsidRPr="00F70440">
        <w:rPr>
          <w:rFonts w:ascii="Times New Roman" w:hAnsi="Times New Roman" w:cs="Times New Roman"/>
          <w:sz w:val="24"/>
          <w:szCs w:val="24"/>
        </w:rPr>
        <w:tab/>
        <w:t>d) sunt înregistrate în evidenţele contabile ale beneficiarului, sunt identificabile, verificabile şi sunt susţinute de originalele documentelor justificative, în condiţiile legii. </w:t>
      </w:r>
    </w:p>
    <w:p w:rsidR="00E33452" w:rsidRPr="00F70440" w:rsidRDefault="00E33452" w:rsidP="00BA2047">
      <w:pPr>
        <w:jc w:val="both"/>
        <w:rPr>
          <w:rFonts w:ascii="Times New Roman" w:hAnsi="Times New Roman" w:cs="Times New Roman"/>
          <w:sz w:val="24"/>
          <w:szCs w:val="24"/>
          <w:lang w:val="ro-RO"/>
        </w:rPr>
      </w:pPr>
    </w:p>
    <w:p w:rsidR="004F6F30" w:rsidRPr="00F70440" w:rsidRDefault="004F6F30" w:rsidP="004F6F30">
      <w:pPr>
        <w:autoSpaceDE w:val="0"/>
        <w:autoSpaceDN w:val="0"/>
        <w:adjustRightInd w:val="0"/>
        <w:spacing w:after="0" w:line="240" w:lineRule="auto"/>
        <w:jc w:val="both"/>
        <w:rPr>
          <w:rFonts w:ascii="Times New Roman" w:hAnsi="Times New Roman"/>
          <w:b/>
          <w:bCs/>
          <w:sz w:val="28"/>
          <w:szCs w:val="28"/>
          <w:lang w:val="ro-RO"/>
        </w:rPr>
      </w:pPr>
      <w:r w:rsidRPr="00F70440">
        <w:rPr>
          <w:rFonts w:ascii="Times New Roman" w:hAnsi="Times New Roman"/>
          <w:b/>
          <w:bCs/>
          <w:sz w:val="28"/>
          <w:szCs w:val="28"/>
          <w:lang w:val="ro-RO"/>
        </w:rPr>
        <w:t>Chetuieli neeligibile specifice ale măsurii și cele generale, conform prevederilor din Cap. 8.1 din PNDR sunt:</w:t>
      </w:r>
    </w:p>
    <w:p w:rsidR="00B93C74" w:rsidRPr="00F70440" w:rsidRDefault="00B93C74" w:rsidP="00BA2047">
      <w:pPr>
        <w:autoSpaceDE w:val="0"/>
        <w:autoSpaceDN w:val="0"/>
        <w:adjustRightInd w:val="0"/>
        <w:spacing w:after="0" w:line="240" w:lineRule="auto"/>
        <w:ind w:left="360"/>
        <w:jc w:val="both"/>
        <w:rPr>
          <w:rFonts w:ascii="Times New Roman" w:hAnsi="Times New Roman" w:cs="Times New Roman"/>
          <w:sz w:val="24"/>
          <w:szCs w:val="24"/>
        </w:rPr>
      </w:pPr>
    </w:p>
    <w:p w:rsidR="00B93C74" w:rsidRPr="00F70440" w:rsidRDefault="00B93C74" w:rsidP="002E2263">
      <w:pPr>
        <w:pStyle w:val="Default"/>
        <w:numPr>
          <w:ilvl w:val="0"/>
          <w:numId w:val="3"/>
        </w:numPr>
        <w:jc w:val="both"/>
        <w:rPr>
          <w:rFonts w:ascii="Times New Roman" w:hAnsi="Times New Roman" w:cs="Times New Roman"/>
          <w:color w:val="auto"/>
          <w:lang w:val="ro-RO"/>
        </w:rPr>
      </w:pPr>
      <w:bookmarkStart w:id="13" w:name="_Hlk509228059"/>
      <w:r w:rsidRPr="00F70440">
        <w:rPr>
          <w:rFonts w:ascii="Times New Roman" w:hAnsi="Times New Roman" w:cs="Times New Roman"/>
          <w:color w:val="auto"/>
          <w:lang w:val="ro-RO"/>
        </w:rPr>
        <w:t xml:space="preserve">Achiziționarea de echipamente și utilaje second hand </w:t>
      </w:r>
    </w:p>
    <w:p w:rsidR="00B93C74" w:rsidRPr="00F70440" w:rsidRDefault="00B93C74" w:rsidP="002E2263">
      <w:pPr>
        <w:pStyle w:val="Default"/>
        <w:numPr>
          <w:ilvl w:val="0"/>
          <w:numId w:val="3"/>
        </w:numPr>
        <w:jc w:val="both"/>
        <w:rPr>
          <w:rFonts w:ascii="Times New Roman" w:hAnsi="Times New Roman" w:cs="Times New Roman"/>
          <w:color w:val="auto"/>
          <w:lang w:val="ro-RO"/>
        </w:rPr>
      </w:pPr>
      <w:r w:rsidRPr="00F70440">
        <w:rPr>
          <w:rFonts w:ascii="Times New Roman" w:hAnsi="Times New Roman" w:cs="Times New Roman"/>
          <w:color w:val="auto"/>
          <w:lang w:val="ro-RO"/>
        </w:rPr>
        <w:t xml:space="preserve">Achiziționarea de clădiri și terenuri </w:t>
      </w:r>
    </w:p>
    <w:p w:rsidR="00B93C74" w:rsidRPr="00F70440" w:rsidRDefault="00B93C74" w:rsidP="002E2263">
      <w:pPr>
        <w:pStyle w:val="Default"/>
        <w:numPr>
          <w:ilvl w:val="0"/>
          <w:numId w:val="3"/>
        </w:numPr>
        <w:jc w:val="both"/>
        <w:rPr>
          <w:rFonts w:ascii="Times New Roman" w:hAnsi="Times New Roman" w:cs="Times New Roman"/>
          <w:color w:val="auto"/>
          <w:lang w:val="ro-RO"/>
        </w:rPr>
      </w:pPr>
      <w:r w:rsidRPr="00F70440">
        <w:rPr>
          <w:rFonts w:ascii="Times New Roman" w:hAnsi="Times New Roman" w:cs="Times New Roman"/>
          <w:color w:val="auto"/>
          <w:lang w:val="ro-RO"/>
        </w:rPr>
        <w:t xml:space="preserve">Construcția și modernizarea locuinței și a sediilor sociale </w:t>
      </w:r>
    </w:p>
    <w:p w:rsidR="00B93C74" w:rsidRPr="00F70440" w:rsidRDefault="00B93C74" w:rsidP="002E2263">
      <w:pPr>
        <w:pStyle w:val="Default"/>
        <w:numPr>
          <w:ilvl w:val="0"/>
          <w:numId w:val="3"/>
        </w:numPr>
        <w:jc w:val="both"/>
        <w:rPr>
          <w:rFonts w:ascii="Times New Roman" w:hAnsi="Times New Roman" w:cs="Times New Roman"/>
          <w:color w:val="auto"/>
          <w:lang w:val="ro-RO"/>
        </w:rPr>
      </w:pPr>
      <w:r w:rsidRPr="00F70440">
        <w:rPr>
          <w:rFonts w:ascii="Times New Roman" w:hAnsi="Times New Roman" w:cs="Times New Roman"/>
          <w:color w:val="auto"/>
          <w:lang w:val="ro-RO"/>
        </w:rPr>
        <w:t xml:space="preserve">Cheltuieli efectuate înaintea semnării contractului </w:t>
      </w:r>
    </w:p>
    <w:p w:rsidR="00B93C74" w:rsidRPr="00F70440" w:rsidRDefault="00B93C74" w:rsidP="002E2263">
      <w:pPr>
        <w:pStyle w:val="Default"/>
        <w:numPr>
          <w:ilvl w:val="0"/>
          <w:numId w:val="3"/>
        </w:numPr>
        <w:jc w:val="both"/>
        <w:rPr>
          <w:rFonts w:ascii="Times New Roman" w:hAnsi="Times New Roman" w:cs="Times New Roman"/>
          <w:color w:val="auto"/>
          <w:lang w:val="ro-RO"/>
        </w:rPr>
      </w:pPr>
      <w:r w:rsidRPr="00F70440">
        <w:rPr>
          <w:rFonts w:ascii="Times New Roman" w:hAnsi="Times New Roman" w:cs="Times New Roman"/>
          <w:color w:val="auto"/>
          <w:lang w:val="ro-RO"/>
        </w:rPr>
        <w:t xml:space="preserve">Dobânzi, comisioane </w:t>
      </w:r>
    </w:p>
    <w:p w:rsidR="00B93C74" w:rsidRPr="00F70440" w:rsidRDefault="00B93C74" w:rsidP="002E2263">
      <w:pPr>
        <w:pStyle w:val="Default"/>
        <w:numPr>
          <w:ilvl w:val="0"/>
          <w:numId w:val="3"/>
        </w:numPr>
        <w:jc w:val="both"/>
        <w:rPr>
          <w:rFonts w:ascii="Times New Roman" w:hAnsi="Times New Roman" w:cs="Times New Roman"/>
          <w:color w:val="auto"/>
          <w:lang w:val="ro-RO"/>
        </w:rPr>
      </w:pPr>
      <w:r w:rsidRPr="00F70440">
        <w:rPr>
          <w:rFonts w:ascii="Times New Roman" w:hAnsi="Times New Roman" w:cs="Times New Roman"/>
          <w:color w:val="auto"/>
          <w:lang w:val="ro-RO"/>
        </w:rPr>
        <w:t xml:space="preserve">Taxa pe valoarea adăugată, cu excepția cazului în care aceasta nu se poate recupera în temeiul legislației naționale privind TVA-ul şi a prevederilor specifice pentru instrumente financiare </w:t>
      </w:r>
    </w:p>
    <w:p w:rsidR="00E33452" w:rsidRPr="00F70440" w:rsidRDefault="004F6F30" w:rsidP="002E2263">
      <w:pPr>
        <w:pStyle w:val="Nincstrkz"/>
        <w:numPr>
          <w:ilvl w:val="0"/>
          <w:numId w:val="3"/>
        </w:numPr>
        <w:jc w:val="both"/>
        <w:rPr>
          <w:rFonts w:ascii="Times New Roman" w:hAnsi="Times New Roman" w:cs="Times New Roman"/>
          <w:sz w:val="24"/>
          <w:szCs w:val="24"/>
        </w:rPr>
      </w:pPr>
      <w:r w:rsidRPr="00F70440">
        <w:rPr>
          <w:rFonts w:ascii="Times New Roman" w:hAnsi="Times New Roman" w:cs="Times New Roman"/>
          <w:sz w:val="24"/>
          <w:szCs w:val="24"/>
        </w:rPr>
        <w:t>C</w:t>
      </w:r>
      <w:r w:rsidR="00E33452" w:rsidRPr="00F70440">
        <w:rPr>
          <w:rFonts w:ascii="Times New Roman" w:hAnsi="Times New Roman" w:cs="Times New Roman"/>
          <w:sz w:val="24"/>
          <w:szCs w:val="24"/>
        </w:rPr>
        <w:t xml:space="preserve">heltuieli efectuate înainte de semnarea contractului de finanțare a proiectului cu excepţia: costurilor generale definite la art. 45, alin. 2 lit. c) din R (UE) nr. 1305/2013 cu modificările şi completările ulterioare care pot fi realizate înainte de depunerea cererii de finanțare;  </w:t>
      </w:r>
    </w:p>
    <w:p w:rsidR="00E33452" w:rsidRPr="00F70440" w:rsidRDefault="004F6F30" w:rsidP="002E2263">
      <w:pPr>
        <w:pStyle w:val="Nincstrkz"/>
        <w:numPr>
          <w:ilvl w:val="0"/>
          <w:numId w:val="3"/>
        </w:numPr>
        <w:jc w:val="both"/>
        <w:rPr>
          <w:rFonts w:ascii="Times New Roman" w:hAnsi="Times New Roman" w:cs="Times New Roman"/>
          <w:sz w:val="24"/>
          <w:szCs w:val="24"/>
        </w:rPr>
      </w:pPr>
      <w:r w:rsidRPr="00F70440">
        <w:rPr>
          <w:rFonts w:ascii="Times New Roman" w:hAnsi="Times New Roman" w:cs="Times New Roman"/>
          <w:sz w:val="24"/>
          <w:szCs w:val="24"/>
        </w:rPr>
        <w:t>C</w:t>
      </w:r>
      <w:r w:rsidR="00E33452" w:rsidRPr="00F70440">
        <w:rPr>
          <w:rFonts w:ascii="Times New Roman" w:hAnsi="Times New Roman" w:cs="Times New Roman"/>
          <w:sz w:val="24"/>
          <w:szCs w:val="24"/>
        </w:rPr>
        <w:t>heltuieli cu achiziția mijloacelor de transport pentru uz personal şi pentru transport persoane; </w:t>
      </w:r>
    </w:p>
    <w:p w:rsidR="00E33452" w:rsidRPr="00F70440" w:rsidRDefault="00E33452" w:rsidP="002E2263">
      <w:pPr>
        <w:pStyle w:val="Nincstrkz"/>
        <w:numPr>
          <w:ilvl w:val="0"/>
          <w:numId w:val="3"/>
        </w:numPr>
        <w:jc w:val="both"/>
        <w:rPr>
          <w:rFonts w:ascii="Times New Roman" w:hAnsi="Times New Roman" w:cs="Times New Roman"/>
          <w:sz w:val="24"/>
          <w:szCs w:val="24"/>
        </w:rPr>
      </w:pPr>
      <w:r w:rsidRPr="00F70440">
        <w:rPr>
          <w:rFonts w:ascii="Times New Roman" w:hAnsi="Times New Roman" w:cs="Times New Roman"/>
          <w:sz w:val="24"/>
          <w:szCs w:val="24"/>
        </w:rPr>
        <w:t xml:space="preserve">Contribuția în natură; </w:t>
      </w:r>
    </w:p>
    <w:p w:rsidR="00E33452" w:rsidRPr="00F70440" w:rsidRDefault="00E33452" w:rsidP="002E2263">
      <w:pPr>
        <w:pStyle w:val="Nincstrkz"/>
        <w:numPr>
          <w:ilvl w:val="0"/>
          <w:numId w:val="3"/>
        </w:numPr>
        <w:jc w:val="both"/>
        <w:rPr>
          <w:rFonts w:ascii="Times New Roman" w:hAnsi="Times New Roman" w:cs="Times New Roman"/>
          <w:sz w:val="24"/>
          <w:szCs w:val="24"/>
        </w:rPr>
      </w:pPr>
      <w:r w:rsidRPr="00F70440">
        <w:rPr>
          <w:rFonts w:ascii="Times New Roman" w:hAnsi="Times New Roman" w:cs="Times New Roman"/>
          <w:sz w:val="24"/>
          <w:szCs w:val="24"/>
        </w:rPr>
        <w:t xml:space="preserve">Costuri privind închirierea de mașini, utilaje, instalații și echipamente; </w:t>
      </w:r>
    </w:p>
    <w:p w:rsidR="00E33452" w:rsidRPr="00F70440" w:rsidRDefault="00E33452" w:rsidP="002E2263">
      <w:pPr>
        <w:pStyle w:val="Nincstrkz"/>
        <w:numPr>
          <w:ilvl w:val="0"/>
          <w:numId w:val="3"/>
        </w:numPr>
        <w:jc w:val="both"/>
        <w:rPr>
          <w:rFonts w:ascii="Times New Roman" w:hAnsi="Times New Roman" w:cs="Times New Roman"/>
          <w:sz w:val="24"/>
          <w:szCs w:val="24"/>
        </w:rPr>
      </w:pPr>
      <w:r w:rsidRPr="00F70440">
        <w:rPr>
          <w:rFonts w:ascii="Times New Roman" w:hAnsi="Times New Roman" w:cs="Times New Roman"/>
          <w:sz w:val="24"/>
          <w:szCs w:val="24"/>
        </w:rPr>
        <w:t>Costuri operaționale inclusiv costuri de întreținere și chirie.</w:t>
      </w:r>
    </w:p>
    <w:p w:rsidR="004F6F30" w:rsidRPr="00F70440" w:rsidRDefault="004F6F30" w:rsidP="002E2263">
      <w:pPr>
        <w:pStyle w:val="Listaszerbekezds"/>
        <w:numPr>
          <w:ilvl w:val="0"/>
          <w:numId w:val="3"/>
        </w:numPr>
        <w:jc w:val="both"/>
        <w:rPr>
          <w:rFonts w:ascii="Times New Roman" w:hAnsi="Times New Roman"/>
          <w:sz w:val="24"/>
          <w:szCs w:val="24"/>
        </w:rPr>
      </w:pPr>
      <w:r w:rsidRPr="00F70440">
        <w:rPr>
          <w:rFonts w:ascii="Times New Roman" w:hAnsi="Times New Roman"/>
          <w:sz w:val="24"/>
          <w:szCs w:val="24"/>
        </w:rPr>
        <w:t>Cheltuieli cu investițiile ce fac obiectul dublei finanțări care vizează aceleași costuri eligibile;</w:t>
      </w:r>
    </w:p>
    <w:p w:rsidR="004F6F30" w:rsidRPr="00F70440" w:rsidRDefault="004F6F30" w:rsidP="002E2263">
      <w:pPr>
        <w:pStyle w:val="Listaszerbekezds"/>
        <w:numPr>
          <w:ilvl w:val="0"/>
          <w:numId w:val="3"/>
        </w:numPr>
        <w:autoSpaceDE w:val="0"/>
        <w:autoSpaceDN w:val="0"/>
        <w:adjustRightInd w:val="0"/>
        <w:spacing w:after="0" w:line="240" w:lineRule="auto"/>
        <w:jc w:val="both"/>
        <w:rPr>
          <w:rFonts w:ascii="Times New Roman" w:eastAsia="SymbolMT" w:hAnsi="Times New Roman"/>
          <w:sz w:val="24"/>
          <w:szCs w:val="24"/>
        </w:rPr>
      </w:pPr>
      <w:r w:rsidRPr="00F70440">
        <w:rPr>
          <w:rFonts w:ascii="Times New Roman" w:eastAsia="SymbolMT" w:hAnsi="Times New Roman"/>
          <w:sz w:val="24"/>
          <w:szCs w:val="24"/>
        </w:rPr>
        <w:t>În cazul contractelor de leasing, celelalte costuri legate de contractele de leasing, cum ar fi marja locatorului, costurile de refinanțare a dobânzilor, cheltuielile generale și cheltuielile de asigurare;</w:t>
      </w:r>
    </w:p>
    <w:bookmarkEnd w:id="13"/>
    <w:p w:rsidR="005F18C7" w:rsidRPr="00A361B0" w:rsidRDefault="005F18C7" w:rsidP="00A361B0">
      <w:pPr>
        <w:pStyle w:val="Listaszerbekezds"/>
        <w:autoSpaceDE w:val="0"/>
        <w:autoSpaceDN w:val="0"/>
        <w:adjustRightInd w:val="0"/>
        <w:spacing w:after="0" w:line="240" w:lineRule="auto"/>
        <w:jc w:val="both"/>
        <w:rPr>
          <w:rFonts w:ascii="Times New Roman" w:eastAsia="SymbolMT" w:hAnsi="Times New Roman"/>
          <w:sz w:val="24"/>
          <w:szCs w:val="24"/>
        </w:rPr>
      </w:pPr>
    </w:p>
    <w:p w:rsidR="00A361B0" w:rsidRDefault="00A361B0" w:rsidP="00A361B0">
      <w:pPr>
        <w:pStyle w:val="Listaszerbekezds"/>
        <w:autoSpaceDE w:val="0"/>
        <w:autoSpaceDN w:val="0"/>
        <w:adjustRightInd w:val="0"/>
        <w:spacing w:after="0" w:line="240" w:lineRule="auto"/>
        <w:jc w:val="both"/>
        <w:rPr>
          <w:rFonts w:ascii="Times New Roman" w:eastAsia="SymbolMT" w:hAnsi="Times New Roman"/>
          <w:sz w:val="24"/>
          <w:szCs w:val="24"/>
        </w:rPr>
      </w:pPr>
    </w:p>
    <w:p w:rsidR="004348F1" w:rsidRPr="00A361B0" w:rsidRDefault="004348F1" w:rsidP="00A361B0">
      <w:pPr>
        <w:autoSpaceDE w:val="0"/>
        <w:autoSpaceDN w:val="0"/>
        <w:adjustRightInd w:val="0"/>
        <w:spacing w:after="0" w:line="240" w:lineRule="auto"/>
        <w:jc w:val="both"/>
        <w:rPr>
          <w:rFonts w:ascii="Times New Roman" w:eastAsia="SymbolMT" w:hAnsi="Times New Roman"/>
          <w:sz w:val="24"/>
          <w:szCs w:val="24"/>
        </w:rPr>
      </w:pPr>
      <w:r w:rsidRPr="00A361B0">
        <w:rPr>
          <w:rFonts w:ascii="Times New Roman" w:eastAsia="SymbolMT" w:hAnsi="Times New Roman"/>
          <w:sz w:val="24"/>
          <w:szCs w:val="24"/>
        </w:rPr>
        <w:t xml:space="preserve">Conform fișei tehnice a submăsurii 19.2, prin LEADER nu pot fi finanțate următoarele tipuri de operațiuni: </w:t>
      </w:r>
    </w:p>
    <w:p w:rsidR="004348F1" w:rsidRPr="00A361B0" w:rsidRDefault="004348F1" w:rsidP="00A361B0">
      <w:pPr>
        <w:pStyle w:val="Listaszerbekezds"/>
        <w:autoSpaceDE w:val="0"/>
        <w:autoSpaceDN w:val="0"/>
        <w:adjustRightInd w:val="0"/>
        <w:spacing w:after="0" w:line="240" w:lineRule="auto"/>
        <w:jc w:val="both"/>
        <w:rPr>
          <w:rFonts w:ascii="Times New Roman" w:eastAsia="SymbolMT" w:hAnsi="Times New Roman"/>
          <w:sz w:val="24"/>
          <w:szCs w:val="24"/>
        </w:rPr>
      </w:pPr>
    </w:p>
    <w:p w:rsidR="004348F1" w:rsidRPr="00A361B0" w:rsidRDefault="004348F1" w:rsidP="00A361B0">
      <w:pPr>
        <w:pStyle w:val="Listaszerbekezds"/>
        <w:numPr>
          <w:ilvl w:val="0"/>
          <w:numId w:val="3"/>
        </w:numPr>
        <w:autoSpaceDE w:val="0"/>
        <w:autoSpaceDN w:val="0"/>
        <w:adjustRightInd w:val="0"/>
        <w:spacing w:after="0" w:line="240" w:lineRule="auto"/>
        <w:jc w:val="both"/>
        <w:rPr>
          <w:rFonts w:ascii="Times New Roman" w:eastAsia="SymbolMT" w:hAnsi="Times New Roman"/>
          <w:sz w:val="24"/>
          <w:szCs w:val="24"/>
        </w:rPr>
      </w:pPr>
      <w:r w:rsidRPr="00A361B0">
        <w:rPr>
          <w:rFonts w:ascii="Times New Roman" w:eastAsia="SymbolMT" w:hAnsi="Times New Roman"/>
          <w:sz w:val="24"/>
          <w:szCs w:val="24"/>
        </w:rPr>
        <w:lastRenderedPageBreak/>
        <w:t xml:space="preserve">a) Sprijin pentru schimburi pe termen scurt la nivelul conducerii exploatațiilor și pădurilor, precum și pentru vizite în exploatații și în păduri (Art. 14/ Regulamentul (UE) nr. 1305/2013, prevede la alin. (1) „Sprijinul poate fi acordat pentru schimburi pe termen scurt la nivelul conducerii exploatației și a pădurilor, precum și pentru vizite în exploatații și în păduri”); </w:t>
      </w:r>
    </w:p>
    <w:p w:rsidR="004348F1" w:rsidRPr="00A361B0" w:rsidRDefault="004348F1" w:rsidP="00A361B0">
      <w:pPr>
        <w:pStyle w:val="Listaszerbekezds"/>
        <w:numPr>
          <w:ilvl w:val="0"/>
          <w:numId w:val="3"/>
        </w:numPr>
        <w:autoSpaceDE w:val="0"/>
        <w:autoSpaceDN w:val="0"/>
        <w:adjustRightInd w:val="0"/>
        <w:spacing w:after="0" w:line="240" w:lineRule="auto"/>
        <w:jc w:val="both"/>
        <w:rPr>
          <w:rFonts w:ascii="Times New Roman" w:eastAsia="SymbolMT" w:hAnsi="Times New Roman"/>
          <w:sz w:val="24"/>
          <w:szCs w:val="24"/>
        </w:rPr>
      </w:pPr>
    </w:p>
    <w:p w:rsidR="004348F1" w:rsidRPr="00A361B0" w:rsidRDefault="004348F1" w:rsidP="00A361B0">
      <w:pPr>
        <w:pStyle w:val="Listaszerbekezds"/>
        <w:numPr>
          <w:ilvl w:val="0"/>
          <w:numId w:val="3"/>
        </w:numPr>
        <w:autoSpaceDE w:val="0"/>
        <w:autoSpaceDN w:val="0"/>
        <w:adjustRightInd w:val="0"/>
        <w:spacing w:after="0" w:line="240" w:lineRule="auto"/>
        <w:jc w:val="both"/>
        <w:rPr>
          <w:rFonts w:ascii="Times New Roman" w:eastAsia="SymbolMT" w:hAnsi="Times New Roman"/>
          <w:sz w:val="24"/>
          <w:szCs w:val="24"/>
        </w:rPr>
      </w:pPr>
      <w:r w:rsidRPr="00A361B0">
        <w:rPr>
          <w:rFonts w:ascii="Times New Roman" w:eastAsia="SymbolMT" w:hAnsi="Times New Roman"/>
          <w:sz w:val="24"/>
          <w:szCs w:val="24"/>
        </w:rPr>
        <w:t xml:space="preserve">b) Investiții în dezvoltarea zonelor forestiere și ameliorarea viabilității pădurilor (Art. 21 (a)/ Regulamentul (UE) nr. 1305/2013); </w:t>
      </w:r>
    </w:p>
    <w:p w:rsidR="004348F1" w:rsidRPr="00A361B0" w:rsidRDefault="004348F1" w:rsidP="00A361B0">
      <w:pPr>
        <w:pStyle w:val="Listaszerbekezds"/>
        <w:numPr>
          <w:ilvl w:val="0"/>
          <w:numId w:val="3"/>
        </w:numPr>
        <w:autoSpaceDE w:val="0"/>
        <w:autoSpaceDN w:val="0"/>
        <w:adjustRightInd w:val="0"/>
        <w:spacing w:after="0" w:line="240" w:lineRule="auto"/>
        <w:jc w:val="both"/>
        <w:rPr>
          <w:rFonts w:ascii="Times New Roman" w:eastAsia="SymbolMT" w:hAnsi="Times New Roman"/>
          <w:sz w:val="24"/>
          <w:szCs w:val="24"/>
        </w:rPr>
      </w:pPr>
      <w:r w:rsidRPr="00A361B0">
        <w:rPr>
          <w:rFonts w:ascii="Times New Roman" w:eastAsia="SymbolMT" w:hAnsi="Times New Roman"/>
          <w:sz w:val="24"/>
          <w:szCs w:val="24"/>
        </w:rPr>
        <w:t xml:space="preserve">c) Plățile pentru agromediu și climă (Art. 28/ Regulamentul (UE) nr. 1305/2013); </w:t>
      </w:r>
    </w:p>
    <w:p w:rsidR="004348F1" w:rsidRPr="00A361B0" w:rsidRDefault="004348F1" w:rsidP="00A361B0">
      <w:pPr>
        <w:pStyle w:val="Listaszerbekezds"/>
        <w:numPr>
          <w:ilvl w:val="0"/>
          <w:numId w:val="3"/>
        </w:numPr>
        <w:autoSpaceDE w:val="0"/>
        <w:autoSpaceDN w:val="0"/>
        <w:adjustRightInd w:val="0"/>
        <w:spacing w:after="0" w:line="240" w:lineRule="auto"/>
        <w:jc w:val="both"/>
        <w:rPr>
          <w:rFonts w:ascii="Times New Roman" w:eastAsia="SymbolMT" w:hAnsi="Times New Roman"/>
          <w:sz w:val="24"/>
          <w:szCs w:val="24"/>
        </w:rPr>
      </w:pPr>
      <w:r w:rsidRPr="00A361B0">
        <w:rPr>
          <w:rFonts w:ascii="Times New Roman" w:eastAsia="SymbolMT" w:hAnsi="Times New Roman"/>
          <w:sz w:val="24"/>
          <w:szCs w:val="24"/>
        </w:rPr>
        <w:t xml:space="preserve">d) Agricultură ecologică (Art. 29/ Regulamentul (UE) nr. 1305/2013); </w:t>
      </w:r>
    </w:p>
    <w:p w:rsidR="004348F1" w:rsidRPr="00A361B0" w:rsidRDefault="004348F1" w:rsidP="00A361B0">
      <w:pPr>
        <w:pStyle w:val="Listaszerbekezds"/>
        <w:numPr>
          <w:ilvl w:val="0"/>
          <w:numId w:val="3"/>
        </w:numPr>
        <w:autoSpaceDE w:val="0"/>
        <w:autoSpaceDN w:val="0"/>
        <w:adjustRightInd w:val="0"/>
        <w:spacing w:after="0" w:line="240" w:lineRule="auto"/>
        <w:jc w:val="both"/>
        <w:rPr>
          <w:rFonts w:ascii="Times New Roman" w:eastAsia="SymbolMT" w:hAnsi="Times New Roman"/>
          <w:sz w:val="24"/>
          <w:szCs w:val="24"/>
        </w:rPr>
      </w:pPr>
      <w:r w:rsidRPr="00A361B0">
        <w:rPr>
          <w:rFonts w:ascii="Times New Roman" w:eastAsia="SymbolMT" w:hAnsi="Times New Roman"/>
          <w:sz w:val="24"/>
          <w:szCs w:val="24"/>
        </w:rPr>
        <w:t xml:space="preserve">e) Plăți Natura 2000 și plăți legate de Directiva-cadru privind apa (Art. 30/ Regulamentul (UE) nr. 1305/2013); </w:t>
      </w:r>
    </w:p>
    <w:p w:rsidR="004348F1" w:rsidRPr="00A361B0" w:rsidRDefault="004348F1" w:rsidP="00A361B0">
      <w:pPr>
        <w:pStyle w:val="Listaszerbekezds"/>
        <w:numPr>
          <w:ilvl w:val="0"/>
          <w:numId w:val="3"/>
        </w:numPr>
        <w:autoSpaceDE w:val="0"/>
        <w:autoSpaceDN w:val="0"/>
        <w:adjustRightInd w:val="0"/>
        <w:spacing w:after="0" w:line="240" w:lineRule="auto"/>
        <w:jc w:val="both"/>
        <w:rPr>
          <w:rFonts w:ascii="Times New Roman" w:eastAsia="SymbolMT" w:hAnsi="Times New Roman"/>
          <w:sz w:val="24"/>
          <w:szCs w:val="24"/>
        </w:rPr>
      </w:pPr>
      <w:r w:rsidRPr="00A361B0">
        <w:rPr>
          <w:rFonts w:ascii="Times New Roman" w:eastAsia="SymbolMT" w:hAnsi="Times New Roman"/>
          <w:sz w:val="24"/>
          <w:szCs w:val="24"/>
        </w:rPr>
        <w:t xml:space="preserve">f) Plăți pentru zone care se confruntă cu constrângeri naturale sau cu alte constrângeri specifice (Art. 31/ Regulamentul (UE) nr. 1305/2013); </w:t>
      </w:r>
    </w:p>
    <w:p w:rsidR="004348F1" w:rsidRPr="00A361B0" w:rsidRDefault="004348F1" w:rsidP="00A361B0">
      <w:pPr>
        <w:pStyle w:val="Listaszerbekezds"/>
        <w:numPr>
          <w:ilvl w:val="0"/>
          <w:numId w:val="3"/>
        </w:numPr>
        <w:autoSpaceDE w:val="0"/>
        <w:autoSpaceDN w:val="0"/>
        <w:adjustRightInd w:val="0"/>
        <w:spacing w:after="0" w:line="240" w:lineRule="auto"/>
        <w:jc w:val="both"/>
        <w:rPr>
          <w:rFonts w:ascii="Times New Roman" w:eastAsia="SymbolMT" w:hAnsi="Times New Roman"/>
          <w:sz w:val="24"/>
          <w:szCs w:val="24"/>
        </w:rPr>
      </w:pPr>
      <w:r w:rsidRPr="00A361B0">
        <w:rPr>
          <w:rFonts w:ascii="Times New Roman" w:eastAsia="SymbolMT" w:hAnsi="Times New Roman"/>
          <w:sz w:val="24"/>
          <w:szCs w:val="24"/>
        </w:rPr>
        <w:t xml:space="preserve">g) Plățile pentru bunăstarea animalelor (Art. 33/ Regulamentul (UE) nr. 1305/2013); </w:t>
      </w:r>
    </w:p>
    <w:p w:rsidR="004348F1" w:rsidRPr="00A361B0" w:rsidRDefault="004348F1" w:rsidP="00A361B0">
      <w:pPr>
        <w:pStyle w:val="Listaszerbekezds"/>
        <w:numPr>
          <w:ilvl w:val="0"/>
          <w:numId w:val="3"/>
        </w:numPr>
        <w:autoSpaceDE w:val="0"/>
        <w:autoSpaceDN w:val="0"/>
        <w:adjustRightInd w:val="0"/>
        <w:spacing w:after="0" w:line="240" w:lineRule="auto"/>
        <w:jc w:val="both"/>
        <w:rPr>
          <w:rFonts w:ascii="Times New Roman" w:eastAsia="SymbolMT" w:hAnsi="Times New Roman"/>
          <w:sz w:val="24"/>
          <w:szCs w:val="24"/>
        </w:rPr>
      </w:pPr>
      <w:r w:rsidRPr="00A361B0">
        <w:rPr>
          <w:rFonts w:ascii="Times New Roman" w:eastAsia="SymbolMT" w:hAnsi="Times New Roman"/>
          <w:sz w:val="24"/>
          <w:szCs w:val="24"/>
        </w:rPr>
        <w:t xml:space="preserve">h) Servicii de silvomediu, servicii climatice și conservarea pădurilor (Art. 34/ Regulamentul (UE) nr. 1305/2013); </w:t>
      </w:r>
    </w:p>
    <w:p w:rsidR="005F18C7" w:rsidRDefault="004348F1" w:rsidP="00A361B0">
      <w:pPr>
        <w:pStyle w:val="Listaszerbekezds"/>
        <w:numPr>
          <w:ilvl w:val="0"/>
          <w:numId w:val="3"/>
        </w:numPr>
        <w:autoSpaceDE w:val="0"/>
        <w:autoSpaceDN w:val="0"/>
        <w:adjustRightInd w:val="0"/>
        <w:spacing w:after="0" w:line="240" w:lineRule="auto"/>
        <w:jc w:val="both"/>
        <w:rPr>
          <w:rFonts w:ascii="Times New Roman" w:eastAsia="SymbolMT" w:hAnsi="Times New Roman"/>
          <w:sz w:val="24"/>
          <w:szCs w:val="24"/>
        </w:rPr>
      </w:pPr>
      <w:r w:rsidRPr="00A361B0">
        <w:rPr>
          <w:rFonts w:ascii="Times New Roman" w:eastAsia="SymbolMT" w:hAnsi="Times New Roman"/>
          <w:sz w:val="24"/>
          <w:szCs w:val="24"/>
        </w:rPr>
        <w:t>i) Sprijin pentru gestionarea riscurilor (Art. 36 -39/ Regulamentul (UE) nr. 1305/2013).</w:t>
      </w:r>
    </w:p>
    <w:p w:rsidR="00A361B0" w:rsidRPr="00A361B0" w:rsidRDefault="00A361B0" w:rsidP="00A361B0">
      <w:pPr>
        <w:pStyle w:val="Listaszerbekezds"/>
        <w:autoSpaceDE w:val="0"/>
        <w:autoSpaceDN w:val="0"/>
        <w:adjustRightInd w:val="0"/>
        <w:spacing w:after="0" w:line="240" w:lineRule="auto"/>
        <w:jc w:val="both"/>
        <w:rPr>
          <w:rFonts w:ascii="Times New Roman" w:eastAsia="SymbolMT" w:hAnsi="Times New Roman"/>
          <w:sz w:val="24"/>
          <w:szCs w:val="24"/>
        </w:rPr>
      </w:pPr>
    </w:p>
    <w:p w:rsidR="00E33452" w:rsidRPr="00F70440" w:rsidRDefault="00E33452" w:rsidP="006A1C23">
      <w:pPr>
        <w:pStyle w:val="Cmsor1"/>
      </w:pPr>
      <w:bookmarkStart w:id="14" w:name="_Toc519678762"/>
      <w:r w:rsidRPr="00F70440">
        <w:t>Selecția proiectelor</w:t>
      </w:r>
      <w:bookmarkEnd w:id="14"/>
    </w:p>
    <w:p w:rsidR="00E33452" w:rsidRPr="00F70440" w:rsidRDefault="00E33452" w:rsidP="00BA2047">
      <w:pPr>
        <w:ind w:firstLine="720"/>
        <w:jc w:val="both"/>
        <w:rPr>
          <w:rFonts w:ascii="Times New Roman" w:hAnsi="Times New Roman" w:cs="Times New Roman"/>
          <w:sz w:val="24"/>
          <w:szCs w:val="24"/>
          <w:lang w:val="ro-RO"/>
        </w:rPr>
      </w:pPr>
      <w:r w:rsidRPr="00F70440">
        <w:rPr>
          <w:rFonts w:ascii="Times New Roman" w:hAnsi="Times New Roman" w:cs="Times New Roman"/>
          <w:sz w:val="24"/>
          <w:szCs w:val="24"/>
          <w:lang w:val="ro-RO"/>
        </w:rPr>
        <w:t>Proiectele prin care se solicită finanţare de GAL Homorod-Kukullo Leader, prin sub-măsura 19 LEADER sunt supuse unui sistem de selecţie, în baza căruia fiecare proiect este punctat conform următoarelor principii privind stabilirea criteriilor de selecție:</w:t>
      </w:r>
    </w:p>
    <w:p w:rsidR="00E33452" w:rsidRPr="00F70440" w:rsidRDefault="00E33452" w:rsidP="002E2263">
      <w:pPr>
        <w:pStyle w:val="Listaszerbekezds"/>
        <w:numPr>
          <w:ilvl w:val="0"/>
          <w:numId w:val="5"/>
        </w:numPr>
        <w:autoSpaceDE w:val="0"/>
        <w:autoSpaceDN w:val="0"/>
        <w:adjustRightInd w:val="0"/>
        <w:spacing w:after="0" w:line="240" w:lineRule="auto"/>
        <w:jc w:val="both"/>
        <w:rPr>
          <w:rFonts w:ascii="Times New Roman" w:hAnsi="Times New Roman" w:cs="Times New Roman"/>
          <w:sz w:val="24"/>
          <w:szCs w:val="24"/>
        </w:rPr>
      </w:pPr>
      <w:r w:rsidRPr="00F70440">
        <w:rPr>
          <w:rFonts w:ascii="Times New Roman" w:hAnsi="Times New Roman" w:cs="Times New Roman"/>
          <w:sz w:val="24"/>
          <w:szCs w:val="24"/>
        </w:rPr>
        <w:t>Proiect integrat</w:t>
      </w:r>
    </w:p>
    <w:p w:rsidR="00E33452" w:rsidRPr="00F70440" w:rsidRDefault="00E33452" w:rsidP="002E2263">
      <w:pPr>
        <w:pStyle w:val="Listaszerbekezds"/>
        <w:numPr>
          <w:ilvl w:val="0"/>
          <w:numId w:val="5"/>
        </w:numPr>
        <w:autoSpaceDE w:val="0"/>
        <w:autoSpaceDN w:val="0"/>
        <w:adjustRightInd w:val="0"/>
        <w:spacing w:after="0" w:line="240" w:lineRule="auto"/>
        <w:jc w:val="both"/>
        <w:rPr>
          <w:rFonts w:ascii="Times New Roman" w:hAnsi="Times New Roman" w:cs="Times New Roman"/>
          <w:sz w:val="24"/>
          <w:szCs w:val="24"/>
        </w:rPr>
      </w:pPr>
      <w:r w:rsidRPr="00F70440">
        <w:rPr>
          <w:rFonts w:ascii="Times New Roman" w:hAnsi="Times New Roman" w:cs="Times New Roman"/>
          <w:sz w:val="24"/>
          <w:szCs w:val="24"/>
        </w:rPr>
        <w:t xml:space="preserve">Tineri fermieri sub 40 ani </w:t>
      </w:r>
    </w:p>
    <w:p w:rsidR="00E33452" w:rsidRPr="00F70440" w:rsidRDefault="00E33452" w:rsidP="002E2263">
      <w:pPr>
        <w:pStyle w:val="Listaszerbekezds"/>
        <w:numPr>
          <w:ilvl w:val="0"/>
          <w:numId w:val="5"/>
        </w:numPr>
        <w:autoSpaceDE w:val="0"/>
        <w:autoSpaceDN w:val="0"/>
        <w:adjustRightInd w:val="0"/>
        <w:spacing w:after="0" w:line="240" w:lineRule="auto"/>
        <w:jc w:val="both"/>
        <w:rPr>
          <w:rFonts w:ascii="Times New Roman" w:hAnsi="Times New Roman" w:cs="Times New Roman"/>
          <w:sz w:val="24"/>
          <w:szCs w:val="24"/>
        </w:rPr>
      </w:pPr>
      <w:r w:rsidRPr="00F70440">
        <w:rPr>
          <w:rFonts w:ascii="Times New Roman" w:hAnsi="Times New Roman" w:cs="Times New Roman"/>
          <w:sz w:val="24"/>
          <w:szCs w:val="24"/>
        </w:rPr>
        <w:t xml:space="preserve">Investiții colective </w:t>
      </w:r>
    </w:p>
    <w:p w:rsidR="00E33452" w:rsidRPr="00F70440" w:rsidRDefault="00316C52" w:rsidP="002E2263">
      <w:pPr>
        <w:pStyle w:val="Listaszerbekezds"/>
        <w:numPr>
          <w:ilvl w:val="0"/>
          <w:numId w:val="5"/>
        </w:numPr>
        <w:autoSpaceDE w:val="0"/>
        <w:autoSpaceDN w:val="0"/>
        <w:adjustRightInd w:val="0"/>
        <w:spacing w:after="0" w:line="240" w:lineRule="auto"/>
        <w:jc w:val="both"/>
        <w:rPr>
          <w:rFonts w:ascii="Times New Roman" w:hAnsi="Times New Roman" w:cs="Times New Roman"/>
          <w:sz w:val="24"/>
          <w:szCs w:val="24"/>
        </w:rPr>
      </w:pPr>
      <w:r w:rsidRPr="00F70440">
        <w:rPr>
          <w:rFonts w:ascii="Times New Roman" w:hAnsi="Times New Roman" w:cs="Times New Roman"/>
          <w:sz w:val="24"/>
          <w:szCs w:val="24"/>
        </w:rPr>
        <w:t>P</w:t>
      </w:r>
      <w:r w:rsidR="00E33452" w:rsidRPr="00F70440">
        <w:rPr>
          <w:rFonts w:ascii="Times New Roman" w:hAnsi="Times New Roman" w:cs="Times New Roman"/>
          <w:sz w:val="24"/>
          <w:szCs w:val="24"/>
        </w:rPr>
        <w:t xml:space="preserve">rincipiul potențialului agricol al zonei </w:t>
      </w:r>
    </w:p>
    <w:p w:rsidR="00E33452" w:rsidRPr="00F70440" w:rsidRDefault="00E33452" w:rsidP="00BA2047">
      <w:pPr>
        <w:tabs>
          <w:tab w:val="left" w:pos="1319"/>
        </w:tabs>
        <w:jc w:val="both"/>
        <w:rPr>
          <w:rFonts w:ascii="Times New Roman" w:hAnsi="Times New Roman" w:cs="Times New Roman"/>
          <w:sz w:val="24"/>
          <w:szCs w:val="24"/>
          <w:lang w:val="ro-RO"/>
        </w:rPr>
      </w:pPr>
      <w:bookmarkStart w:id="15" w:name="_Hlk509228562"/>
      <w:r w:rsidRPr="00F70440">
        <w:rPr>
          <w:rFonts w:ascii="Times New Roman" w:hAnsi="Times New Roman" w:cs="Times New Roman"/>
          <w:sz w:val="24"/>
          <w:szCs w:val="24"/>
          <w:lang w:val="ro-RO"/>
        </w:rPr>
        <w:tab/>
      </w:r>
    </w:p>
    <w:tbl>
      <w:tblPr>
        <w:tblStyle w:val="Rcsostblzat"/>
        <w:tblW w:w="0" w:type="auto"/>
        <w:tblLook w:val="04A0" w:firstRow="1" w:lastRow="0" w:firstColumn="1" w:lastColumn="0" w:noHBand="0" w:noVBand="1"/>
      </w:tblPr>
      <w:tblGrid>
        <w:gridCol w:w="959"/>
        <w:gridCol w:w="5233"/>
        <w:gridCol w:w="3096"/>
      </w:tblGrid>
      <w:tr w:rsidR="00F70440" w:rsidRPr="00F70440" w:rsidTr="00E24AF9">
        <w:tc>
          <w:tcPr>
            <w:tcW w:w="959" w:type="dxa"/>
          </w:tcPr>
          <w:p w:rsidR="00E33452" w:rsidRPr="00F70440" w:rsidRDefault="00E33452" w:rsidP="00BA2047">
            <w:pPr>
              <w:pStyle w:val="Nincstrkz"/>
              <w:jc w:val="both"/>
              <w:rPr>
                <w:rFonts w:ascii="Times New Roman" w:hAnsi="Times New Roman" w:cs="Times New Roman"/>
                <w:sz w:val="24"/>
                <w:szCs w:val="24"/>
              </w:rPr>
            </w:pPr>
            <w:r w:rsidRPr="00F70440">
              <w:rPr>
                <w:rFonts w:ascii="Times New Roman" w:hAnsi="Times New Roman" w:cs="Times New Roman"/>
                <w:sz w:val="24"/>
                <w:szCs w:val="24"/>
              </w:rPr>
              <w:t>Nr. crt.</w:t>
            </w:r>
          </w:p>
        </w:tc>
        <w:tc>
          <w:tcPr>
            <w:tcW w:w="5233" w:type="dxa"/>
          </w:tcPr>
          <w:p w:rsidR="00E33452" w:rsidRPr="00F70440" w:rsidRDefault="00E33452" w:rsidP="00BA2047">
            <w:pPr>
              <w:pStyle w:val="Nincstrkz"/>
              <w:jc w:val="both"/>
              <w:rPr>
                <w:rFonts w:ascii="Times New Roman" w:hAnsi="Times New Roman" w:cs="Times New Roman"/>
                <w:sz w:val="24"/>
                <w:szCs w:val="24"/>
              </w:rPr>
            </w:pPr>
            <w:r w:rsidRPr="00F70440">
              <w:rPr>
                <w:rFonts w:ascii="Times New Roman" w:hAnsi="Times New Roman" w:cs="Times New Roman"/>
                <w:sz w:val="24"/>
                <w:szCs w:val="24"/>
              </w:rPr>
              <w:t>Principii și criterii de selecție</w:t>
            </w:r>
          </w:p>
        </w:tc>
        <w:tc>
          <w:tcPr>
            <w:tcW w:w="3096" w:type="dxa"/>
          </w:tcPr>
          <w:p w:rsidR="00E33452" w:rsidRPr="00F70440" w:rsidRDefault="00E33452" w:rsidP="00BA2047">
            <w:pPr>
              <w:pStyle w:val="Nincstrkz"/>
              <w:jc w:val="both"/>
              <w:rPr>
                <w:rFonts w:ascii="Times New Roman" w:hAnsi="Times New Roman" w:cs="Times New Roman"/>
                <w:sz w:val="24"/>
                <w:szCs w:val="24"/>
              </w:rPr>
            </w:pPr>
            <w:r w:rsidRPr="00F70440">
              <w:rPr>
                <w:rFonts w:ascii="Times New Roman" w:hAnsi="Times New Roman" w:cs="Times New Roman"/>
                <w:sz w:val="24"/>
                <w:szCs w:val="24"/>
              </w:rPr>
              <w:t>Punctaj</w:t>
            </w:r>
          </w:p>
        </w:tc>
      </w:tr>
      <w:tr w:rsidR="00F70440" w:rsidRPr="00F70440" w:rsidTr="001A5960">
        <w:tc>
          <w:tcPr>
            <w:tcW w:w="959" w:type="dxa"/>
          </w:tcPr>
          <w:p w:rsidR="004F6F30" w:rsidRPr="00F70440" w:rsidRDefault="004F6F30" w:rsidP="00BA2047">
            <w:pPr>
              <w:pStyle w:val="Nincstrkz"/>
              <w:jc w:val="both"/>
              <w:rPr>
                <w:rFonts w:ascii="Times New Roman" w:hAnsi="Times New Roman" w:cs="Times New Roman"/>
                <w:sz w:val="24"/>
                <w:szCs w:val="24"/>
              </w:rPr>
            </w:pPr>
            <w:r w:rsidRPr="00F70440">
              <w:rPr>
                <w:rFonts w:ascii="Times New Roman" w:hAnsi="Times New Roman" w:cs="Times New Roman"/>
                <w:sz w:val="24"/>
                <w:szCs w:val="24"/>
              </w:rPr>
              <w:t>1.</w:t>
            </w:r>
          </w:p>
        </w:tc>
        <w:tc>
          <w:tcPr>
            <w:tcW w:w="8329" w:type="dxa"/>
            <w:gridSpan w:val="2"/>
          </w:tcPr>
          <w:p w:rsidR="004F6F30" w:rsidRPr="00F70440" w:rsidRDefault="004F6F30" w:rsidP="00BA2047">
            <w:pPr>
              <w:pStyle w:val="Nincstrkz"/>
              <w:jc w:val="both"/>
              <w:rPr>
                <w:rFonts w:ascii="Times New Roman" w:hAnsi="Times New Roman" w:cs="Times New Roman"/>
                <w:b/>
                <w:sz w:val="24"/>
                <w:szCs w:val="24"/>
              </w:rPr>
            </w:pPr>
            <w:r w:rsidRPr="00F70440">
              <w:rPr>
                <w:rFonts w:ascii="Times New Roman" w:hAnsi="Times New Roman" w:cs="Times New Roman"/>
                <w:b/>
                <w:sz w:val="24"/>
                <w:szCs w:val="24"/>
              </w:rPr>
              <w:t>Proiect integrat, max. 30 puncte</w:t>
            </w:r>
          </w:p>
        </w:tc>
      </w:tr>
      <w:tr w:rsidR="00F70440" w:rsidRPr="00F70440" w:rsidTr="00E24AF9">
        <w:tc>
          <w:tcPr>
            <w:tcW w:w="959" w:type="dxa"/>
          </w:tcPr>
          <w:p w:rsidR="005C5127" w:rsidRPr="00F70440" w:rsidRDefault="005C5127" w:rsidP="005C5127">
            <w:pPr>
              <w:pStyle w:val="Nincstrkz"/>
              <w:jc w:val="both"/>
              <w:rPr>
                <w:rFonts w:ascii="Times New Roman" w:hAnsi="Times New Roman" w:cs="Times New Roman"/>
                <w:sz w:val="24"/>
                <w:szCs w:val="24"/>
              </w:rPr>
            </w:pPr>
          </w:p>
        </w:tc>
        <w:tc>
          <w:tcPr>
            <w:tcW w:w="5233" w:type="dxa"/>
          </w:tcPr>
          <w:p w:rsidR="005C5127" w:rsidRPr="00F70440" w:rsidRDefault="005C5127" w:rsidP="005C5127">
            <w:pPr>
              <w:pStyle w:val="Nincstrkz"/>
              <w:jc w:val="both"/>
              <w:rPr>
                <w:rFonts w:ascii="Times New Roman" w:hAnsi="Times New Roman" w:cs="Times New Roman"/>
                <w:sz w:val="24"/>
                <w:szCs w:val="24"/>
              </w:rPr>
            </w:pPr>
            <w:r w:rsidRPr="00F70440">
              <w:rPr>
                <w:rFonts w:ascii="Times New Roman" w:hAnsi="Times New Roman" w:cs="Times New Roman"/>
                <w:sz w:val="24"/>
                <w:szCs w:val="24"/>
              </w:rPr>
              <w:t>Proiect integrat</w:t>
            </w:r>
          </w:p>
        </w:tc>
        <w:tc>
          <w:tcPr>
            <w:tcW w:w="3096" w:type="dxa"/>
          </w:tcPr>
          <w:p w:rsidR="005C5127" w:rsidRPr="00F70440" w:rsidRDefault="005C5127" w:rsidP="005C5127">
            <w:pPr>
              <w:pStyle w:val="Nincstrkz"/>
              <w:jc w:val="both"/>
              <w:rPr>
                <w:rFonts w:ascii="Times New Roman" w:hAnsi="Times New Roman" w:cs="Times New Roman"/>
                <w:sz w:val="24"/>
                <w:szCs w:val="24"/>
              </w:rPr>
            </w:pPr>
            <w:r w:rsidRPr="00F70440">
              <w:rPr>
                <w:rFonts w:ascii="Times New Roman" w:hAnsi="Times New Roman" w:cs="Times New Roman"/>
                <w:sz w:val="24"/>
                <w:szCs w:val="24"/>
              </w:rPr>
              <w:t>30</w:t>
            </w:r>
          </w:p>
        </w:tc>
      </w:tr>
      <w:tr w:rsidR="00F70440" w:rsidRPr="00F70440" w:rsidTr="001A5960">
        <w:tc>
          <w:tcPr>
            <w:tcW w:w="959" w:type="dxa"/>
          </w:tcPr>
          <w:p w:rsidR="005C5127" w:rsidRPr="00F70440" w:rsidRDefault="005C5127" w:rsidP="005C5127">
            <w:pPr>
              <w:pStyle w:val="Nincstrkz"/>
              <w:jc w:val="both"/>
              <w:rPr>
                <w:rFonts w:ascii="Times New Roman" w:hAnsi="Times New Roman" w:cs="Times New Roman"/>
                <w:sz w:val="24"/>
                <w:szCs w:val="24"/>
              </w:rPr>
            </w:pPr>
            <w:r w:rsidRPr="00F70440">
              <w:rPr>
                <w:rFonts w:ascii="Times New Roman" w:hAnsi="Times New Roman" w:cs="Times New Roman"/>
                <w:sz w:val="24"/>
                <w:szCs w:val="24"/>
              </w:rPr>
              <w:t>2.</w:t>
            </w:r>
          </w:p>
        </w:tc>
        <w:tc>
          <w:tcPr>
            <w:tcW w:w="8329" w:type="dxa"/>
            <w:gridSpan w:val="2"/>
          </w:tcPr>
          <w:p w:rsidR="005C5127" w:rsidRPr="00F70440" w:rsidRDefault="005C5127" w:rsidP="005C5127">
            <w:pPr>
              <w:pStyle w:val="Nincstrkz"/>
              <w:jc w:val="both"/>
              <w:rPr>
                <w:rFonts w:ascii="Times New Roman" w:hAnsi="Times New Roman" w:cs="Times New Roman"/>
                <w:b/>
                <w:sz w:val="24"/>
                <w:szCs w:val="24"/>
              </w:rPr>
            </w:pPr>
            <w:r w:rsidRPr="00F70440">
              <w:rPr>
                <w:rFonts w:ascii="Times New Roman" w:hAnsi="Times New Roman" w:cs="Times New Roman"/>
                <w:b/>
                <w:sz w:val="24"/>
                <w:szCs w:val="24"/>
              </w:rPr>
              <w:t>Tineri fermieri sub 40 ani, max. 20 puncte</w:t>
            </w:r>
          </w:p>
        </w:tc>
      </w:tr>
      <w:tr w:rsidR="00F70440" w:rsidRPr="00F70440" w:rsidTr="005C5127">
        <w:tc>
          <w:tcPr>
            <w:tcW w:w="959" w:type="dxa"/>
          </w:tcPr>
          <w:p w:rsidR="005C5127" w:rsidRPr="00F70440" w:rsidRDefault="005C5127" w:rsidP="005C5127">
            <w:pPr>
              <w:pStyle w:val="Nincstrkz"/>
              <w:jc w:val="both"/>
              <w:rPr>
                <w:rFonts w:ascii="Times New Roman" w:hAnsi="Times New Roman" w:cs="Times New Roman"/>
                <w:sz w:val="24"/>
                <w:szCs w:val="24"/>
              </w:rPr>
            </w:pPr>
          </w:p>
        </w:tc>
        <w:tc>
          <w:tcPr>
            <w:tcW w:w="5233" w:type="dxa"/>
          </w:tcPr>
          <w:p w:rsidR="005C5127" w:rsidRPr="00F70440" w:rsidRDefault="005C5127" w:rsidP="005C5127">
            <w:pPr>
              <w:pStyle w:val="Nincstrkz"/>
              <w:jc w:val="both"/>
              <w:rPr>
                <w:rFonts w:ascii="Times New Roman" w:hAnsi="Times New Roman" w:cs="Times New Roman"/>
                <w:sz w:val="24"/>
                <w:szCs w:val="24"/>
              </w:rPr>
            </w:pPr>
            <w:r w:rsidRPr="00F70440">
              <w:rPr>
                <w:rFonts w:ascii="Times New Roman" w:hAnsi="Times New Roman" w:cs="Times New Roman"/>
                <w:sz w:val="24"/>
                <w:szCs w:val="24"/>
              </w:rPr>
              <w:t>Tineri fermieri sub 40 ani</w:t>
            </w:r>
          </w:p>
        </w:tc>
        <w:tc>
          <w:tcPr>
            <w:tcW w:w="3096" w:type="dxa"/>
          </w:tcPr>
          <w:p w:rsidR="005C5127" w:rsidRPr="00F70440" w:rsidRDefault="005C5127" w:rsidP="005C5127">
            <w:pPr>
              <w:pStyle w:val="Nincstrkz"/>
              <w:jc w:val="both"/>
              <w:rPr>
                <w:rFonts w:ascii="Times New Roman" w:hAnsi="Times New Roman" w:cs="Times New Roman"/>
                <w:sz w:val="24"/>
                <w:szCs w:val="24"/>
              </w:rPr>
            </w:pPr>
            <w:r w:rsidRPr="00F70440">
              <w:rPr>
                <w:rFonts w:ascii="Times New Roman" w:hAnsi="Times New Roman" w:cs="Times New Roman"/>
                <w:sz w:val="24"/>
                <w:szCs w:val="24"/>
              </w:rPr>
              <w:t>20</w:t>
            </w:r>
          </w:p>
        </w:tc>
      </w:tr>
      <w:tr w:rsidR="00F70440" w:rsidRPr="00F70440" w:rsidTr="001A5960">
        <w:tc>
          <w:tcPr>
            <w:tcW w:w="959" w:type="dxa"/>
          </w:tcPr>
          <w:p w:rsidR="005C5127" w:rsidRPr="00F70440" w:rsidRDefault="005C5127" w:rsidP="005C5127">
            <w:pPr>
              <w:pStyle w:val="Nincstrkz"/>
              <w:jc w:val="both"/>
              <w:rPr>
                <w:rFonts w:ascii="Times New Roman" w:hAnsi="Times New Roman" w:cs="Times New Roman"/>
                <w:sz w:val="24"/>
                <w:szCs w:val="24"/>
              </w:rPr>
            </w:pPr>
            <w:r w:rsidRPr="00F70440">
              <w:rPr>
                <w:rFonts w:ascii="Times New Roman" w:hAnsi="Times New Roman" w:cs="Times New Roman"/>
                <w:sz w:val="24"/>
                <w:szCs w:val="24"/>
              </w:rPr>
              <w:t>3.</w:t>
            </w:r>
          </w:p>
        </w:tc>
        <w:tc>
          <w:tcPr>
            <w:tcW w:w="8329" w:type="dxa"/>
            <w:gridSpan w:val="2"/>
          </w:tcPr>
          <w:p w:rsidR="005C5127" w:rsidRPr="00F70440" w:rsidRDefault="005C5127" w:rsidP="005C5127">
            <w:pPr>
              <w:pStyle w:val="Nincstrkz"/>
              <w:jc w:val="both"/>
              <w:rPr>
                <w:rFonts w:ascii="Times New Roman" w:hAnsi="Times New Roman" w:cs="Times New Roman"/>
                <w:b/>
                <w:sz w:val="24"/>
                <w:szCs w:val="24"/>
              </w:rPr>
            </w:pPr>
            <w:r w:rsidRPr="00F70440">
              <w:rPr>
                <w:rFonts w:ascii="Times New Roman" w:hAnsi="Times New Roman" w:cs="Times New Roman"/>
                <w:b/>
                <w:sz w:val="24"/>
                <w:szCs w:val="24"/>
              </w:rPr>
              <w:t>Investiții colective, max. 30 puncte</w:t>
            </w:r>
          </w:p>
        </w:tc>
      </w:tr>
      <w:tr w:rsidR="00F70440" w:rsidRPr="00F70440" w:rsidTr="00E24AF9">
        <w:tc>
          <w:tcPr>
            <w:tcW w:w="959" w:type="dxa"/>
          </w:tcPr>
          <w:p w:rsidR="005C5127" w:rsidRPr="00F70440" w:rsidRDefault="005C5127" w:rsidP="005C5127">
            <w:pPr>
              <w:pStyle w:val="Nincstrkz"/>
              <w:jc w:val="both"/>
              <w:rPr>
                <w:rFonts w:ascii="Times New Roman" w:hAnsi="Times New Roman" w:cs="Times New Roman"/>
                <w:sz w:val="24"/>
                <w:szCs w:val="24"/>
              </w:rPr>
            </w:pPr>
          </w:p>
        </w:tc>
        <w:tc>
          <w:tcPr>
            <w:tcW w:w="5233" w:type="dxa"/>
          </w:tcPr>
          <w:p w:rsidR="005C5127" w:rsidRPr="00F70440" w:rsidRDefault="005C5127" w:rsidP="005C5127">
            <w:pPr>
              <w:pStyle w:val="Nincstrkz"/>
              <w:jc w:val="both"/>
              <w:rPr>
                <w:rFonts w:ascii="Times New Roman" w:hAnsi="Times New Roman"/>
                <w:sz w:val="24"/>
                <w:szCs w:val="24"/>
              </w:rPr>
            </w:pPr>
            <w:r w:rsidRPr="00F70440">
              <w:rPr>
                <w:rFonts w:ascii="Times New Roman" w:hAnsi="Times New Roman"/>
                <w:sz w:val="24"/>
                <w:szCs w:val="24"/>
              </w:rPr>
              <w:t>Composesorate</w:t>
            </w:r>
          </w:p>
        </w:tc>
        <w:tc>
          <w:tcPr>
            <w:tcW w:w="3096" w:type="dxa"/>
          </w:tcPr>
          <w:p w:rsidR="005C5127" w:rsidRPr="00F70440" w:rsidRDefault="005C5127" w:rsidP="005C5127">
            <w:pPr>
              <w:pStyle w:val="Nincstrkz"/>
              <w:jc w:val="both"/>
              <w:rPr>
                <w:rFonts w:ascii="Times New Roman" w:hAnsi="Times New Roman"/>
                <w:sz w:val="24"/>
                <w:szCs w:val="24"/>
              </w:rPr>
            </w:pPr>
            <w:r w:rsidRPr="00F70440">
              <w:rPr>
                <w:rFonts w:ascii="Times New Roman" w:hAnsi="Times New Roman"/>
                <w:sz w:val="24"/>
                <w:szCs w:val="24"/>
              </w:rPr>
              <w:t>30</w:t>
            </w:r>
          </w:p>
        </w:tc>
      </w:tr>
      <w:tr w:rsidR="00F70440" w:rsidRPr="00F70440" w:rsidTr="00E24AF9">
        <w:tc>
          <w:tcPr>
            <w:tcW w:w="959" w:type="dxa"/>
          </w:tcPr>
          <w:p w:rsidR="005C5127" w:rsidRPr="00F70440" w:rsidRDefault="005C5127" w:rsidP="005C5127">
            <w:pPr>
              <w:pStyle w:val="Nincstrkz"/>
              <w:jc w:val="both"/>
              <w:rPr>
                <w:rFonts w:ascii="Times New Roman" w:hAnsi="Times New Roman" w:cs="Times New Roman"/>
                <w:sz w:val="24"/>
                <w:szCs w:val="24"/>
              </w:rPr>
            </w:pPr>
          </w:p>
        </w:tc>
        <w:tc>
          <w:tcPr>
            <w:tcW w:w="5233" w:type="dxa"/>
          </w:tcPr>
          <w:p w:rsidR="005C5127" w:rsidRPr="00F70440" w:rsidRDefault="007C48F6" w:rsidP="005C5127">
            <w:pPr>
              <w:pStyle w:val="Nincstrkz"/>
              <w:jc w:val="both"/>
              <w:rPr>
                <w:rFonts w:ascii="Times New Roman" w:hAnsi="Times New Roman"/>
                <w:sz w:val="24"/>
                <w:szCs w:val="24"/>
              </w:rPr>
            </w:pPr>
            <w:r w:rsidRPr="00F70440">
              <w:rPr>
                <w:rFonts w:ascii="Times New Roman" w:hAnsi="Times New Roman"/>
                <w:sz w:val="24"/>
                <w:szCs w:val="24"/>
              </w:rPr>
              <w:t>Societați cooperative, Cooperative agricole</w:t>
            </w:r>
          </w:p>
        </w:tc>
        <w:tc>
          <w:tcPr>
            <w:tcW w:w="3096" w:type="dxa"/>
          </w:tcPr>
          <w:p w:rsidR="005C5127" w:rsidRPr="00F70440" w:rsidRDefault="005C5127" w:rsidP="005C5127">
            <w:pPr>
              <w:pStyle w:val="Nincstrkz"/>
              <w:jc w:val="both"/>
              <w:rPr>
                <w:rFonts w:ascii="Times New Roman" w:hAnsi="Times New Roman"/>
                <w:sz w:val="24"/>
                <w:szCs w:val="24"/>
              </w:rPr>
            </w:pPr>
            <w:r w:rsidRPr="00F70440">
              <w:rPr>
                <w:rFonts w:ascii="Times New Roman" w:hAnsi="Times New Roman"/>
                <w:sz w:val="24"/>
                <w:szCs w:val="24"/>
              </w:rPr>
              <w:t>20</w:t>
            </w:r>
          </w:p>
        </w:tc>
      </w:tr>
      <w:tr w:rsidR="00F70440" w:rsidRPr="00F70440" w:rsidTr="00E24AF9">
        <w:tc>
          <w:tcPr>
            <w:tcW w:w="959" w:type="dxa"/>
          </w:tcPr>
          <w:p w:rsidR="005C5127" w:rsidRPr="00F70440" w:rsidRDefault="005C5127" w:rsidP="005C5127">
            <w:pPr>
              <w:pStyle w:val="Nincstrkz"/>
              <w:jc w:val="both"/>
              <w:rPr>
                <w:rFonts w:ascii="Times New Roman" w:hAnsi="Times New Roman" w:cs="Times New Roman"/>
                <w:sz w:val="24"/>
                <w:szCs w:val="24"/>
              </w:rPr>
            </w:pPr>
          </w:p>
        </w:tc>
        <w:tc>
          <w:tcPr>
            <w:tcW w:w="5233" w:type="dxa"/>
          </w:tcPr>
          <w:p w:rsidR="005C5127" w:rsidRPr="00F70440" w:rsidRDefault="007C48F6" w:rsidP="005C5127">
            <w:pPr>
              <w:pStyle w:val="Nincstrkz"/>
              <w:jc w:val="both"/>
              <w:rPr>
                <w:rFonts w:ascii="Times New Roman" w:hAnsi="Times New Roman"/>
                <w:sz w:val="24"/>
                <w:szCs w:val="24"/>
              </w:rPr>
            </w:pPr>
            <w:r w:rsidRPr="00F70440">
              <w:rPr>
                <w:rFonts w:ascii="Times New Roman" w:hAnsi="Times New Roman"/>
                <w:sz w:val="24"/>
                <w:szCs w:val="24"/>
              </w:rPr>
              <w:t>Grupuri de producători</w:t>
            </w:r>
          </w:p>
        </w:tc>
        <w:tc>
          <w:tcPr>
            <w:tcW w:w="3096" w:type="dxa"/>
          </w:tcPr>
          <w:p w:rsidR="005C5127" w:rsidRPr="00F70440" w:rsidRDefault="005C5127" w:rsidP="005C5127">
            <w:pPr>
              <w:pStyle w:val="Nincstrkz"/>
              <w:jc w:val="both"/>
              <w:rPr>
                <w:rFonts w:ascii="Times New Roman" w:hAnsi="Times New Roman"/>
                <w:sz w:val="24"/>
                <w:szCs w:val="24"/>
              </w:rPr>
            </w:pPr>
            <w:r w:rsidRPr="00F70440">
              <w:rPr>
                <w:rFonts w:ascii="Times New Roman" w:hAnsi="Times New Roman"/>
                <w:sz w:val="24"/>
                <w:szCs w:val="24"/>
              </w:rPr>
              <w:t>10</w:t>
            </w:r>
          </w:p>
        </w:tc>
      </w:tr>
      <w:tr w:rsidR="00F70440" w:rsidRPr="00F70440" w:rsidTr="001A5960">
        <w:tc>
          <w:tcPr>
            <w:tcW w:w="959" w:type="dxa"/>
          </w:tcPr>
          <w:p w:rsidR="005C5127" w:rsidRPr="00F70440" w:rsidRDefault="005C5127" w:rsidP="005C5127">
            <w:pPr>
              <w:pStyle w:val="Nincstrkz"/>
              <w:jc w:val="both"/>
              <w:rPr>
                <w:rFonts w:ascii="Times New Roman" w:hAnsi="Times New Roman" w:cs="Times New Roman"/>
                <w:sz w:val="24"/>
                <w:szCs w:val="24"/>
              </w:rPr>
            </w:pPr>
            <w:r w:rsidRPr="00F70440">
              <w:rPr>
                <w:rFonts w:ascii="Times New Roman" w:hAnsi="Times New Roman" w:cs="Times New Roman"/>
                <w:sz w:val="24"/>
                <w:szCs w:val="24"/>
              </w:rPr>
              <w:t>4.</w:t>
            </w:r>
          </w:p>
        </w:tc>
        <w:tc>
          <w:tcPr>
            <w:tcW w:w="8329" w:type="dxa"/>
            <w:gridSpan w:val="2"/>
          </w:tcPr>
          <w:p w:rsidR="005C5127" w:rsidRPr="00F70440" w:rsidRDefault="005C5127" w:rsidP="005C5127">
            <w:pPr>
              <w:pStyle w:val="Nincstrkz"/>
              <w:jc w:val="both"/>
              <w:rPr>
                <w:rFonts w:ascii="Times New Roman" w:hAnsi="Times New Roman" w:cs="Times New Roman"/>
                <w:b/>
                <w:sz w:val="24"/>
                <w:szCs w:val="24"/>
              </w:rPr>
            </w:pPr>
            <w:r w:rsidRPr="00F70440">
              <w:rPr>
                <w:rFonts w:ascii="Times New Roman" w:hAnsi="Times New Roman" w:cs="Times New Roman"/>
                <w:b/>
                <w:sz w:val="24"/>
                <w:szCs w:val="24"/>
              </w:rPr>
              <w:t>Principiul potențialului agricol al zonei</w:t>
            </w:r>
            <w:r w:rsidR="00365592" w:rsidRPr="00F70440">
              <w:rPr>
                <w:rFonts w:ascii="Times New Roman" w:hAnsi="Times New Roman" w:cs="Times New Roman"/>
                <w:b/>
                <w:sz w:val="24"/>
                <w:szCs w:val="24"/>
              </w:rPr>
              <w:t>*</w:t>
            </w:r>
            <w:r w:rsidRPr="00F70440">
              <w:rPr>
                <w:rFonts w:ascii="Times New Roman" w:hAnsi="Times New Roman" w:cs="Times New Roman"/>
                <w:b/>
                <w:sz w:val="24"/>
                <w:szCs w:val="24"/>
              </w:rPr>
              <w:t>, max. 20 puncte</w:t>
            </w:r>
          </w:p>
        </w:tc>
      </w:tr>
      <w:tr w:rsidR="00F70440" w:rsidRPr="00F70440" w:rsidTr="00E24AF9">
        <w:tc>
          <w:tcPr>
            <w:tcW w:w="959" w:type="dxa"/>
          </w:tcPr>
          <w:p w:rsidR="005C5127" w:rsidRPr="00F70440" w:rsidRDefault="005C5127" w:rsidP="005C5127">
            <w:pPr>
              <w:pStyle w:val="Nincstrkz"/>
              <w:jc w:val="both"/>
              <w:rPr>
                <w:rFonts w:ascii="Times New Roman" w:hAnsi="Times New Roman" w:cs="Times New Roman"/>
                <w:sz w:val="24"/>
                <w:szCs w:val="24"/>
              </w:rPr>
            </w:pPr>
          </w:p>
        </w:tc>
        <w:tc>
          <w:tcPr>
            <w:tcW w:w="5233" w:type="dxa"/>
          </w:tcPr>
          <w:p w:rsidR="005C5127" w:rsidRPr="00F70440" w:rsidRDefault="005C5127" w:rsidP="005C5127">
            <w:pPr>
              <w:pStyle w:val="Nincstrkz"/>
              <w:jc w:val="both"/>
              <w:rPr>
                <w:rFonts w:ascii="Times New Roman" w:hAnsi="Times New Roman" w:cs="Times New Roman"/>
                <w:sz w:val="24"/>
                <w:szCs w:val="24"/>
              </w:rPr>
            </w:pPr>
            <w:r w:rsidRPr="00F70440">
              <w:rPr>
                <w:rFonts w:ascii="Times New Roman" w:hAnsi="Times New Roman" w:cs="Times New Roman"/>
                <w:sz w:val="24"/>
                <w:szCs w:val="24"/>
              </w:rPr>
              <w:t xml:space="preserve">Potential agricol al zonei în care este implementat proiectul este de nivel ridicat, conform tabelului </w:t>
            </w:r>
            <w:r w:rsidR="00EF3C05" w:rsidRPr="00F70440">
              <w:rPr>
                <w:rFonts w:ascii="Times New Roman" w:hAnsi="Times New Roman" w:cs="Times New Roman"/>
                <w:sz w:val="24"/>
                <w:szCs w:val="24"/>
              </w:rPr>
              <w:t>din Anexa</w:t>
            </w:r>
            <w:r w:rsidR="00D56BCB" w:rsidRPr="00F70440">
              <w:rPr>
                <w:rFonts w:ascii="Times New Roman" w:hAnsi="Times New Roman" w:cs="Times New Roman"/>
                <w:sz w:val="24"/>
                <w:szCs w:val="24"/>
              </w:rPr>
              <w:t xml:space="preserve"> 12.1, 12.2</w:t>
            </w:r>
          </w:p>
        </w:tc>
        <w:tc>
          <w:tcPr>
            <w:tcW w:w="3096" w:type="dxa"/>
          </w:tcPr>
          <w:p w:rsidR="005C5127" w:rsidRPr="00F70440" w:rsidRDefault="005C5127" w:rsidP="005C5127">
            <w:pPr>
              <w:pStyle w:val="Nincstrkz"/>
              <w:jc w:val="both"/>
              <w:rPr>
                <w:rFonts w:ascii="Times New Roman" w:hAnsi="Times New Roman" w:cs="Times New Roman"/>
                <w:sz w:val="24"/>
                <w:szCs w:val="24"/>
              </w:rPr>
            </w:pPr>
            <w:r w:rsidRPr="00F70440">
              <w:rPr>
                <w:rFonts w:ascii="Times New Roman" w:hAnsi="Times New Roman" w:cs="Times New Roman"/>
                <w:sz w:val="24"/>
                <w:szCs w:val="24"/>
              </w:rPr>
              <w:t>20</w:t>
            </w:r>
          </w:p>
        </w:tc>
      </w:tr>
      <w:tr w:rsidR="00F70440" w:rsidRPr="00F70440" w:rsidTr="00E24AF9">
        <w:tc>
          <w:tcPr>
            <w:tcW w:w="959" w:type="dxa"/>
          </w:tcPr>
          <w:p w:rsidR="005C5127" w:rsidRPr="00F70440" w:rsidRDefault="005C5127" w:rsidP="005C5127">
            <w:pPr>
              <w:pStyle w:val="Nincstrkz"/>
              <w:jc w:val="both"/>
              <w:rPr>
                <w:rFonts w:ascii="Times New Roman" w:hAnsi="Times New Roman" w:cs="Times New Roman"/>
                <w:sz w:val="24"/>
                <w:szCs w:val="24"/>
              </w:rPr>
            </w:pPr>
          </w:p>
        </w:tc>
        <w:tc>
          <w:tcPr>
            <w:tcW w:w="5233" w:type="dxa"/>
          </w:tcPr>
          <w:p w:rsidR="005C5127" w:rsidRPr="00F70440" w:rsidRDefault="005C5127" w:rsidP="005C5127">
            <w:pPr>
              <w:pStyle w:val="Nincstrkz"/>
              <w:jc w:val="both"/>
              <w:rPr>
                <w:rFonts w:ascii="Times New Roman" w:hAnsi="Times New Roman" w:cs="Times New Roman"/>
                <w:sz w:val="24"/>
                <w:szCs w:val="24"/>
              </w:rPr>
            </w:pPr>
            <w:r w:rsidRPr="00F70440">
              <w:rPr>
                <w:rFonts w:ascii="Times New Roman" w:hAnsi="Times New Roman" w:cs="Times New Roman"/>
                <w:sz w:val="24"/>
                <w:szCs w:val="24"/>
              </w:rPr>
              <w:t xml:space="preserve">Potential agricol al zonei în care este implementat proiectul este de nivel mediu, conform tabelului </w:t>
            </w:r>
            <w:r w:rsidR="00483618" w:rsidRPr="00F70440">
              <w:rPr>
                <w:rFonts w:ascii="Times New Roman" w:hAnsi="Times New Roman" w:cs="Times New Roman"/>
                <w:sz w:val="24"/>
                <w:szCs w:val="24"/>
                <w:lang w:val="en-US"/>
              </w:rPr>
              <w:t xml:space="preserve">Anexa </w:t>
            </w:r>
            <w:r w:rsidR="00D56BCB" w:rsidRPr="00F70440">
              <w:rPr>
                <w:rFonts w:ascii="Times New Roman" w:hAnsi="Times New Roman" w:cs="Times New Roman"/>
                <w:sz w:val="24"/>
                <w:szCs w:val="24"/>
              </w:rPr>
              <w:t>12.1, 12.2</w:t>
            </w:r>
          </w:p>
        </w:tc>
        <w:tc>
          <w:tcPr>
            <w:tcW w:w="3096" w:type="dxa"/>
          </w:tcPr>
          <w:p w:rsidR="005C5127" w:rsidRPr="00F70440" w:rsidRDefault="005C5127" w:rsidP="005C5127">
            <w:pPr>
              <w:pStyle w:val="Nincstrkz"/>
              <w:jc w:val="both"/>
              <w:rPr>
                <w:rFonts w:ascii="Times New Roman" w:hAnsi="Times New Roman" w:cs="Times New Roman"/>
                <w:sz w:val="24"/>
                <w:szCs w:val="24"/>
              </w:rPr>
            </w:pPr>
            <w:r w:rsidRPr="00F70440">
              <w:rPr>
                <w:rFonts w:ascii="Times New Roman" w:hAnsi="Times New Roman" w:cs="Times New Roman"/>
                <w:sz w:val="24"/>
                <w:szCs w:val="24"/>
              </w:rPr>
              <w:t>10</w:t>
            </w:r>
          </w:p>
        </w:tc>
      </w:tr>
      <w:tr w:rsidR="005C5127" w:rsidRPr="00F70440" w:rsidTr="00E24AF9">
        <w:tc>
          <w:tcPr>
            <w:tcW w:w="6192" w:type="dxa"/>
            <w:gridSpan w:val="2"/>
          </w:tcPr>
          <w:p w:rsidR="005C5127" w:rsidRPr="00F70440" w:rsidRDefault="005C5127" w:rsidP="005C5127">
            <w:pPr>
              <w:pStyle w:val="Nincstrkz"/>
              <w:jc w:val="both"/>
              <w:rPr>
                <w:rFonts w:ascii="Times New Roman" w:hAnsi="Times New Roman" w:cs="Times New Roman"/>
                <w:b/>
                <w:sz w:val="24"/>
                <w:szCs w:val="24"/>
              </w:rPr>
            </w:pPr>
            <w:r w:rsidRPr="00F70440">
              <w:rPr>
                <w:rFonts w:ascii="Times New Roman" w:hAnsi="Times New Roman" w:cs="Times New Roman"/>
                <w:b/>
                <w:sz w:val="24"/>
                <w:szCs w:val="24"/>
              </w:rPr>
              <w:t>Total</w:t>
            </w:r>
          </w:p>
        </w:tc>
        <w:tc>
          <w:tcPr>
            <w:tcW w:w="3096" w:type="dxa"/>
          </w:tcPr>
          <w:p w:rsidR="005C5127" w:rsidRPr="00F70440" w:rsidRDefault="005C5127" w:rsidP="005C5127">
            <w:pPr>
              <w:pStyle w:val="Nincstrkz"/>
              <w:jc w:val="both"/>
              <w:rPr>
                <w:rFonts w:ascii="Times New Roman" w:hAnsi="Times New Roman" w:cs="Times New Roman"/>
                <w:b/>
                <w:sz w:val="24"/>
                <w:szCs w:val="24"/>
              </w:rPr>
            </w:pPr>
            <w:r w:rsidRPr="00F70440">
              <w:rPr>
                <w:rFonts w:ascii="Times New Roman" w:hAnsi="Times New Roman" w:cs="Times New Roman"/>
                <w:b/>
                <w:sz w:val="24"/>
                <w:szCs w:val="24"/>
              </w:rPr>
              <w:t>100</w:t>
            </w:r>
          </w:p>
        </w:tc>
      </w:tr>
    </w:tbl>
    <w:p w:rsidR="00E33452" w:rsidRPr="00F70440" w:rsidRDefault="00E33452" w:rsidP="00BA2047">
      <w:pPr>
        <w:pStyle w:val="Nincstrkz"/>
        <w:jc w:val="both"/>
        <w:rPr>
          <w:rFonts w:ascii="Times New Roman" w:hAnsi="Times New Roman" w:cs="Times New Roman"/>
          <w:sz w:val="24"/>
          <w:szCs w:val="24"/>
        </w:rPr>
      </w:pPr>
    </w:p>
    <w:p w:rsidR="00365592" w:rsidRPr="00F70440" w:rsidRDefault="006766C8" w:rsidP="00BA2047">
      <w:pPr>
        <w:pStyle w:val="Nincstrkz"/>
        <w:jc w:val="both"/>
        <w:rPr>
          <w:rFonts w:ascii="Times New Roman" w:hAnsi="Times New Roman" w:cs="Times New Roman"/>
          <w:i/>
          <w:sz w:val="24"/>
          <w:szCs w:val="24"/>
        </w:rPr>
      </w:pPr>
      <w:r w:rsidRPr="00F70440">
        <w:rPr>
          <w:rFonts w:ascii="Times New Roman" w:hAnsi="Times New Roman" w:cs="Times New Roman"/>
          <w:b/>
          <w:sz w:val="24"/>
          <w:szCs w:val="24"/>
        </w:rPr>
        <w:t>*</w:t>
      </w:r>
      <w:r w:rsidR="009A3006" w:rsidRPr="00F70440">
        <w:rPr>
          <w:rFonts w:ascii="Times New Roman" w:hAnsi="Times New Roman" w:cs="Times New Roman"/>
          <w:i/>
          <w:sz w:val="24"/>
          <w:szCs w:val="24"/>
        </w:rPr>
        <w:t>În prima fază</w:t>
      </w:r>
      <w:r w:rsidR="00111DB7" w:rsidRPr="00F70440">
        <w:rPr>
          <w:rFonts w:ascii="Times New Roman" w:hAnsi="Times New Roman" w:cs="Times New Roman"/>
          <w:i/>
          <w:sz w:val="24"/>
          <w:szCs w:val="24"/>
        </w:rPr>
        <w:t xml:space="preserve"> se va stabili dacă exp</w:t>
      </w:r>
      <w:r w:rsidR="009A3006" w:rsidRPr="00F70440">
        <w:rPr>
          <w:rFonts w:ascii="Times New Roman" w:hAnsi="Times New Roman" w:cs="Times New Roman"/>
          <w:i/>
          <w:sz w:val="24"/>
          <w:szCs w:val="24"/>
        </w:rPr>
        <w:t>l</w:t>
      </w:r>
      <w:r w:rsidR="00111DB7" w:rsidRPr="00F70440">
        <w:rPr>
          <w:rFonts w:ascii="Times New Roman" w:hAnsi="Times New Roman" w:cs="Times New Roman"/>
          <w:i/>
          <w:sz w:val="24"/>
          <w:szCs w:val="24"/>
        </w:rPr>
        <w:t xml:space="preserve">oatația este zootehnică sau vegetală, pe baza valorii SO predominantă </w:t>
      </w:r>
      <w:r w:rsidR="008F581F" w:rsidRPr="00F70440">
        <w:rPr>
          <w:rFonts w:ascii="Times New Roman" w:hAnsi="Times New Roman" w:cs="Times New Roman"/>
          <w:i/>
          <w:sz w:val="24"/>
          <w:szCs w:val="24"/>
        </w:rPr>
        <w:t xml:space="preserve">din tabelul SO prezentat în CF. </w:t>
      </w:r>
      <w:r w:rsidR="00111DB7" w:rsidRPr="00F70440">
        <w:rPr>
          <w:rFonts w:ascii="Times New Roman" w:hAnsi="Times New Roman" w:cs="Times New Roman"/>
          <w:i/>
          <w:sz w:val="24"/>
          <w:szCs w:val="24"/>
        </w:rPr>
        <w:t>Stabilirea potențialului agricol al</w:t>
      </w:r>
      <w:r w:rsidR="00197E21" w:rsidRPr="00F70440">
        <w:rPr>
          <w:rFonts w:ascii="Times New Roman" w:hAnsi="Times New Roman" w:cs="Times New Roman"/>
          <w:i/>
          <w:sz w:val="24"/>
          <w:szCs w:val="24"/>
        </w:rPr>
        <w:t xml:space="preserve"> UAT-ului (unde se găsește ponderea cea mai mare a exploatației agricole (suprafața agricolă/numărul de animale))</w:t>
      </w:r>
      <w:r w:rsidR="008F581F" w:rsidRPr="00F70440">
        <w:rPr>
          <w:rFonts w:ascii="Times New Roman" w:hAnsi="Times New Roman" w:cs="Times New Roman"/>
          <w:i/>
          <w:sz w:val="24"/>
          <w:szCs w:val="24"/>
        </w:rPr>
        <w:t xml:space="preserve"> </w:t>
      </w:r>
      <w:r w:rsidR="00111DB7" w:rsidRPr="00F70440">
        <w:rPr>
          <w:rFonts w:ascii="Times New Roman" w:hAnsi="Times New Roman" w:cs="Times New Roman"/>
          <w:i/>
          <w:sz w:val="24"/>
          <w:szCs w:val="24"/>
        </w:rPr>
        <w:t xml:space="preserve"> se va stabili pe baza valorii SO predominantă a culturii vegetale/efectivului de animale</w:t>
      </w:r>
      <w:r w:rsidR="009A3006" w:rsidRPr="00F70440">
        <w:rPr>
          <w:rFonts w:ascii="Times New Roman" w:hAnsi="Times New Roman" w:cs="Times New Roman"/>
          <w:i/>
          <w:sz w:val="24"/>
          <w:szCs w:val="24"/>
        </w:rPr>
        <w:t xml:space="preserve"> cu potențial mai mare</w:t>
      </w:r>
      <w:r w:rsidR="00111DB7" w:rsidRPr="00F70440">
        <w:rPr>
          <w:rFonts w:ascii="Times New Roman" w:hAnsi="Times New Roman" w:cs="Times New Roman"/>
          <w:i/>
          <w:sz w:val="24"/>
          <w:szCs w:val="24"/>
        </w:rPr>
        <w:t xml:space="preserve"> din cadrul exploatației agricole.</w:t>
      </w:r>
    </w:p>
    <w:p w:rsidR="005C5127" w:rsidRPr="00F70440" w:rsidRDefault="005C5127" w:rsidP="00BA2047">
      <w:pPr>
        <w:pStyle w:val="Nincstrkz"/>
        <w:jc w:val="both"/>
        <w:rPr>
          <w:rFonts w:ascii="Times New Roman" w:hAnsi="Times New Roman" w:cs="Times New Roman"/>
          <w:sz w:val="24"/>
          <w:szCs w:val="24"/>
        </w:rPr>
      </w:pPr>
      <w:r w:rsidRPr="00F70440">
        <w:rPr>
          <w:rFonts w:ascii="Times New Roman" w:hAnsi="Times New Roman" w:cs="Times New Roman"/>
          <w:sz w:val="24"/>
          <w:szCs w:val="24"/>
        </w:rPr>
        <w:t>În cazul fermelor cu mai mulți asociați/acționari, pentru a putea primi puncte pentru criteriul tineri fermieri toți asociați/acționari trebuie să fie sub 40 de ani.</w:t>
      </w:r>
    </w:p>
    <w:p w:rsidR="00E33452" w:rsidRPr="00F70440" w:rsidRDefault="00E33452" w:rsidP="00BA2047">
      <w:pPr>
        <w:pStyle w:val="Nincstrkz"/>
        <w:jc w:val="both"/>
        <w:rPr>
          <w:rFonts w:ascii="Times New Roman" w:hAnsi="Times New Roman" w:cs="Times New Roman"/>
          <w:sz w:val="24"/>
          <w:szCs w:val="24"/>
        </w:rPr>
      </w:pPr>
      <w:r w:rsidRPr="00F70440">
        <w:rPr>
          <w:rFonts w:ascii="Times New Roman" w:hAnsi="Times New Roman" w:cs="Times New Roman"/>
          <w:sz w:val="24"/>
          <w:szCs w:val="24"/>
        </w:rPr>
        <w:t>Punctajul maxim obținut este de 100.</w:t>
      </w:r>
    </w:p>
    <w:p w:rsidR="00E33452" w:rsidRPr="00F70440" w:rsidRDefault="007C48F6" w:rsidP="00BA2047">
      <w:pPr>
        <w:pStyle w:val="Nincstrkz"/>
        <w:jc w:val="both"/>
        <w:rPr>
          <w:rFonts w:ascii="Times New Roman" w:hAnsi="Times New Roman" w:cs="Times New Roman"/>
          <w:sz w:val="24"/>
          <w:szCs w:val="24"/>
        </w:rPr>
      </w:pPr>
      <w:r w:rsidRPr="00F70440">
        <w:rPr>
          <w:rFonts w:ascii="Times New Roman" w:hAnsi="Times New Roman" w:cs="Times New Roman"/>
          <w:sz w:val="24"/>
          <w:szCs w:val="24"/>
        </w:rPr>
        <w:t>Punctajul minim este de 1</w:t>
      </w:r>
      <w:r w:rsidR="00E33452" w:rsidRPr="00F70440">
        <w:rPr>
          <w:rFonts w:ascii="Times New Roman" w:hAnsi="Times New Roman" w:cs="Times New Roman"/>
          <w:sz w:val="24"/>
          <w:szCs w:val="24"/>
        </w:rPr>
        <w:t>0 puncte.</w:t>
      </w:r>
    </w:p>
    <w:p w:rsidR="00E33452" w:rsidRPr="00F70440" w:rsidRDefault="00E33452" w:rsidP="00BA2047">
      <w:pPr>
        <w:pStyle w:val="Nincstrkz"/>
        <w:jc w:val="both"/>
        <w:rPr>
          <w:rFonts w:ascii="Times New Roman" w:hAnsi="Times New Roman" w:cs="Times New Roman"/>
          <w:sz w:val="24"/>
          <w:szCs w:val="24"/>
        </w:rPr>
      </w:pPr>
      <w:r w:rsidRPr="00F70440">
        <w:rPr>
          <w:rFonts w:ascii="Times New Roman" w:hAnsi="Times New Roman" w:cs="Times New Roman"/>
          <w:sz w:val="24"/>
          <w:szCs w:val="24"/>
        </w:rPr>
        <w:t>În cazul punctajului egal delimitarea se va face conform</w:t>
      </w:r>
      <w:r w:rsidR="005C5127" w:rsidRPr="00F70440">
        <w:rPr>
          <w:rFonts w:ascii="Times New Roman" w:hAnsi="Times New Roman" w:cs="Times New Roman"/>
          <w:sz w:val="24"/>
          <w:szCs w:val="24"/>
        </w:rPr>
        <w:t>:</w:t>
      </w:r>
    </w:p>
    <w:p w:rsidR="00FF7408" w:rsidRPr="00F70440" w:rsidRDefault="00FF7408" w:rsidP="002E2263">
      <w:pPr>
        <w:pStyle w:val="Nincstrkz"/>
        <w:numPr>
          <w:ilvl w:val="0"/>
          <w:numId w:val="11"/>
        </w:numPr>
        <w:jc w:val="both"/>
        <w:rPr>
          <w:rFonts w:ascii="Times New Roman" w:hAnsi="Times New Roman"/>
          <w:b/>
          <w:sz w:val="24"/>
          <w:szCs w:val="24"/>
        </w:rPr>
      </w:pPr>
      <w:r w:rsidRPr="00F70440">
        <w:rPr>
          <w:rFonts w:ascii="Times New Roman" w:hAnsi="Times New Roman"/>
          <w:sz w:val="24"/>
          <w:szCs w:val="24"/>
        </w:rPr>
        <w:t>proiecte care vizează investiții în utilizarea surselor de energie regenerabilă</w:t>
      </w:r>
      <w:r w:rsidR="007C48F6" w:rsidRPr="00F70440">
        <w:rPr>
          <w:rFonts w:ascii="Times New Roman" w:hAnsi="Times New Roman"/>
          <w:sz w:val="24"/>
          <w:szCs w:val="24"/>
        </w:rPr>
        <w:t>, a subproduselor, deșeurilor, rezidurilor și a altor materii prime nealimentare în scopul bioeconomiei</w:t>
      </w:r>
    </w:p>
    <w:p w:rsidR="00FF7408" w:rsidRPr="00F70440" w:rsidRDefault="00FF7408" w:rsidP="002E2263">
      <w:pPr>
        <w:pStyle w:val="Nincstrkz"/>
        <w:numPr>
          <w:ilvl w:val="0"/>
          <w:numId w:val="11"/>
        </w:numPr>
        <w:jc w:val="both"/>
        <w:rPr>
          <w:rFonts w:ascii="Times New Roman" w:hAnsi="Times New Roman"/>
          <w:b/>
          <w:sz w:val="24"/>
          <w:szCs w:val="24"/>
        </w:rPr>
      </w:pPr>
      <w:r w:rsidRPr="00F70440">
        <w:rPr>
          <w:rFonts w:ascii="Times New Roman" w:hAnsi="Times New Roman"/>
          <w:sz w:val="24"/>
          <w:szCs w:val="24"/>
        </w:rPr>
        <w:t xml:space="preserve">proiecte care prevăd comercializarea produselor pe piața </w:t>
      </w:r>
      <w:r w:rsidR="00C16836" w:rsidRPr="00F70440">
        <w:rPr>
          <w:rFonts w:ascii="Times New Roman" w:hAnsi="Times New Roman"/>
          <w:sz w:val="24"/>
          <w:szCs w:val="24"/>
        </w:rPr>
        <w:t>zonală</w:t>
      </w:r>
      <w:r w:rsidRPr="00F70440">
        <w:rPr>
          <w:rFonts w:ascii="Times New Roman" w:hAnsi="Times New Roman"/>
          <w:sz w:val="24"/>
          <w:szCs w:val="24"/>
        </w:rPr>
        <w:t>, prin lanțul scurt, cu un procent de min. 50% din volumul vânzărilor totale.</w:t>
      </w:r>
    </w:p>
    <w:p w:rsidR="00FF7408" w:rsidRPr="00F70440" w:rsidRDefault="00FF7408" w:rsidP="002E2263">
      <w:pPr>
        <w:pStyle w:val="Nincstrkz"/>
        <w:numPr>
          <w:ilvl w:val="0"/>
          <w:numId w:val="11"/>
        </w:numPr>
        <w:jc w:val="both"/>
        <w:rPr>
          <w:rFonts w:ascii="Times New Roman" w:hAnsi="Times New Roman"/>
          <w:b/>
          <w:sz w:val="24"/>
          <w:szCs w:val="24"/>
        </w:rPr>
      </w:pPr>
      <w:r w:rsidRPr="00F70440">
        <w:rPr>
          <w:rFonts w:ascii="Times New Roman" w:hAnsi="Times New Roman"/>
          <w:sz w:val="24"/>
          <w:szCs w:val="24"/>
        </w:rPr>
        <w:t>proiecte care prevăd prelucrarea materiilor prime provenite din teritoriul GAL, min. 30% din valoarea materiilor prime prelucrate</w:t>
      </w:r>
    </w:p>
    <w:p w:rsidR="007C48F6" w:rsidRPr="00F70440" w:rsidRDefault="007C48F6" w:rsidP="002E2263">
      <w:pPr>
        <w:pStyle w:val="Nincstrkz"/>
        <w:numPr>
          <w:ilvl w:val="0"/>
          <w:numId w:val="11"/>
        </w:numPr>
        <w:jc w:val="both"/>
        <w:rPr>
          <w:rFonts w:ascii="Times New Roman" w:hAnsi="Times New Roman"/>
          <w:sz w:val="24"/>
          <w:szCs w:val="24"/>
        </w:rPr>
      </w:pPr>
      <w:r w:rsidRPr="00F70440">
        <w:rPr>
          <w:rFonts w:ascii="Times New Roman" w:hAnsi="Times New Roman"/>
          <w:sz w:val="24"/>
          <w:szCs w:val="24"/>
        </w:rPr>
        <w:t>proiecte inovative</w:t>
      </w:r>
    </w:p>
    <w:p w:rsidR="00FF7408" w:rsidRPr="00F70440" w:rsidRDefault="00FF7408" w:rsidP="002E2263">
      <w:pPr>
        <w:pStyle w:val="Nincstrkz"/>
        <w:numPr>
          <w:ilvl w:val="0"/>
          <w:numId w:val="11"/>
        </w:numPr>
        <w:jc w:val="both"/>
        <w:rPr>
          <w:rFonts w:ascii="Times New Roman" w:hAnsi="Times New Roman"/>
          <w:b/>
          <w:sz w:val="24"/>
          <w:szCs w:val="24"/>
        </w:rPr>
      </w:pPr>
      <w:r w:rsidRPr="00F70440">
        <w:rPr>
          <w:rFonts w:ascii="Times New Roman" w:hAnsi="Times New Roman"/>
          <w:sz w:val="24"/>
          <w:szCs w:val="24"/>
        </w:rPr>
        <w:t>perioad</w:t>
      </w:r>
      <w:r w:rsidR="00AF6617" w:rsidRPr="00F70440">
        <w:rPr>
          <w:rFonts w:ascii="Times New Roman" w:hAnsi="Times New Roman"/>
          <w:sz w:val="24"/>
          <w:szCs w:val="24"/>
        </w:rPr>
        <w:t>a</w:t>
      </w:r>
      <w:r w:rsidRPr="00F70440">
        <w:rPr>
          <w:rFonts w:ascii="Times New Roman" w:hAnsi="Times New Roman"/>
          <w:sz w:val="24"/>
          <w:szCs w:val="24"/>
        </w:rPr>
        <w:t xml:space="preserve"> de realizare mai scurtă a proiectului</w:t>
      </w:r>
    </w:p>
    <w:bookmarkEnd w:id="15"/>
    <w:p w:rsidR="00E33452" w:rsidRPr="00F70440" w:rsidRDefault="00E33452" w:rsidP="00BA2047">
      <w:pPr>
        <w:pStyle w:val="Nincstrkz"/>
        <w:jc w:val="both"/>
        <w:rPr>
          <w:rFonts w:ascii="Times New Roman" w:hAnsi="Times New Roman" w:cs="Times New Roman"/>
          <w:b/>
          <w:sz w:val="24"/>
          <w:szCs w:val="24"/>
        </w:rPr>
      </w:pPr>
    </w:p>
    <w:p w:rsidR="00E33452" w:rsidRPr="00F70440" w:rsidRDefault="00E33452" w:rsidP="00BA2047">
      <w:pPr>
        <w:pStyle w:val="Nincstrkz"/>
        <w:jc w:val="both"/>
        <w:rPr>
          <w:rFonts w:ascii="Times New Roman" w:hAnsi="Times New Roman" w:cs="Times New Roman"/>
          <w:sz w:val="24"/>
          <w:szCs w:val="24"/>
        </w:rPr>
      </w:pPr>
      <w:r w:rsidRPr="00F70440">
        <w:rPr>
          <w:rFonts w:ascii="Times New Roman" w:hAnsi="Times New Roman" w:cs="Times New Roman"/>
          <w:sz w:val="24"/>
          <w:szCs w:val="24"/>
        </w:rPr>
        <w:tab/>
        <w:t>Beneficiarul trebuie să respecte cerinţele de mediu specifice investiţiilor în perimetrul ariilor naturale protejate.  </w:t>
      </w:r>
    </w:p>
    <w:p w:rsidR="00E33452" w:rsidRPr="00F70440" w:rsidRDefault="00E33452" w:rsidP="00BA2047">
      <w:pPr>
        <w:pStyle w:val="Nincstrkz"/>
        <w:jc w:val="both"/>
        <w:rPr>
          <w:rFonts w:ascii="Times New Roman" w:hAnsi="Times New Roman" w:cs="Times New Roman"/>
          <w:sz w:val="24"/>
          <w:szCs w:val="24"/>
        </w:rPr>
      </w:pPr>
    </w:p>
    <w:p w:rsidR="00E33452" w:rsidRPr="00F70440" w:rsidRDefault="00E33452" w:rsidP="00BA2047">
      <w:pPr>
        <w:pStyle w:val="Nincstrkz"/>
        <w:jc w:val="both"/>
        <w:rPr>
          <w:rFonts w:ascii="Times New Roman" w:hAnsi="Times New Roman" w:cs="Times New Roman"/>
          <w:sz w:val="24"/>
          <w:szCs w:val="24"/>
        </w:rPr>
      </w:pPr>
      <w:r w:rsidRPr="00F70440">
        <w:rPr>
          <w:rFonts w:ascii="Times New Roman" w:hAnsi="Times New Roman" w:cs="Times New Roman"/>
          <w:sz w:val="24"/>
          <w:szCs w:val="24"/>
        </w:rPr>
        <w:tab/>
        <w:t>Selecția proiectelor în cadrul GAL va fi realizată de către un Comitet de Selecție stabilit de către organele de decizie (Adunarea Generală a Asociaților și Consiliul Director), format din minimum 7 membri ai parteneriatului. Pentru fiecare membru al comitetului de selecție se va stabili de asemenea, un membru supleant. La selecția proiectelor, se va aplica regula „dublului cvorum”, respectiv pentru validarea voturilor, este necesar ca în momentul selecției să fie prezenți cel puțin 50% din membrii comitetului de selecție, din care peste 50% să fie din mediul privat și societate civilă. Dacă unul dintre membrii comitetului de selecție constată că se află într-o situație de conflict de interese în raport cu unul dintre solicitanții proiectelor depuse pentru selecție, acesta nu are drept de vot și nu va participa la întâlnirea comitetului respectiv.</w:t>
      </w:r>
    </w:p>
    <w:p w:rsidR="00E24AF9" w:rsidRPr="00F70440" w:rsidRDefault="00E24AF9" w:rsidP="00BA2047">
      <w:pPr>
        <w:tabs>
          <w:tab w:val="left" w:pos="1319"/>
        </w:tabs>
        <w:jc w:val="both"/>
        <w:rPr>
          <w:rFonts w:ascii="Times New Roman" w:hAnsi="Times New Roman" w:cs="Times New Roman"/>
          <w:sz w:val="24"/>
          <w:szCs w:val="24"/>
          <w:lang w:val="ro-RO"/>
        </w:rPr>
      </w:pPr>
    </w:p>
    <w:p w:rsidR="00E24AF9" w:rsidRPr="00F70440" w:rsidRDefault="00E24AF9" w:rsidP="006A1C23">
      <w:pPr>
        <w:pStyle w:val="Cmsor1"/>
      </w:pPr>
      <w:bookmarkStart w:id="16" w:name="_Toc519678763"/>
      <w:r w:rsidRPr="00F70440">
        <w:t>Valoarea sprijinului nerambursabil</w:t>
      </w:r>
      <w:bookmarkEnd w:id="16"/>
    </w:p>
    <w:p w:rsidR="00E24AF9" w:rsidRPr="00F70440" w:rsidRDefault="00E24AF9" w:rsidP="00BA2047">
      <w:pPr>
        <w:pStyle w:val="Nincstrkz"/>
        <w:jc w:val="both"/>
        <w:rPr>
          <w:rFonts w:ascii="Times New Roman" w:hAnsi="Times New Roman" w:cs="Times New Roman"/>
          <w:sz w:val="24"/>
          <w:szCs w:val="24"/>
        </w:rPr>
      </w:pPr>
      <w:r w:rsidRPr="00F70440">
        <w:rPr>
          <w:rFonts w:ascii="Times New Roman" w:hAnsi="Times New Roman" w:cs="Times New Roman"/>
          <w:sz w:val="24"/>
          <w:szCs w:val="24"/>
        </w:rPr>
        <w:tab/>
      </w:r>
    </w:p>
    <w:p w:rsidR="007C48F6" w:rsidRPr="00F70440" w:rsidRDefault="007C48F6" w:rsidP="007C48F6">
      <w:pPr>
        <w:pStyle w:val="Default"/>
        <w:jc w:val="both"/>
        <w:rPr>
          <w:rFonts w:ascii="Times New Roman" w:hAnsi="Times New Roman" w:cs="Times New Roman"/>
          <w:color w:val="auto"/>
          <w:lang w:val="ro-RO"/>
        </w:rPr>
      </w:pPr>
      <w:r w:rsidRPr="00F70440">
        <w:rPr>
          <w:rFonts w:ascii="Times New Roman" w:hAnsi="Times New Roman" w:cs="Times New Roman"/>
          <w:color w:val="auto"/>
          <w:lang w:val="ro-RO"/>
        </w:rPr>
        <w:t xml:space="preserve">Valoarea sprijinului nerambursabil acordat: </w:t>
      </w:r>
      <w:r w:rsidRPr="00F70440">
        <w:rPr>
          <w:rFonts w:ascii="Times New Roman" w:hAnsi="Times New Roman" w:cs="Times New Roman"/>
          <w:b/>
          <w:color w:val="auto"/>
          <w:lang w:val="ro-RO"/>
        </w:rPr>
        <w:t>5.000 – 200.000</w:t>
      </w:r>
      <w:r w:rsidRPr="00F70440">
        <w:rPr>
          <w:rFonts w:ascii="Times New Roman" w:hAnsi="Times New Roman" w:cs="Times New Roman"/>
          <w:color w:val="auto"/>
          <w:lang w:val="ro-RO"/>
        </w:rPr>
        <w:t xml:space="preserve"> Euro, după cum urmează:</w:t>
      </w:r>
    </w:p>
    <w:p w:rsidR="006766C8" w:rsidRPr="00F70440" w:rsidRDefault="006766C8" w:rsidP="007C48F6">
      <w:pPr>
        <w:pStyle w:val="Default"/>
        <w:jc w:val="both"/>
        <w:rPr>
          <w:rFonts w:ascii="Times New Roman" w:hAnsi="Times New Roman" w:cs="Times New Roman"/>
          <w:color w:val="auto"/>
          <w:lang w:val="ro-RO"/>
        </w:rPr>
      </w:pPr>
    </w:p>
    <w:p w:rsidR="007C48F6" w:rsidRPr="00F70440" w:rsidRDefault="007C48F6" w:rsidP="002E2263">
      <w:pPr>
        <w:pStyle w:val="Default"/>
        <w:numPr>
          <w:ilvl w:val="0"/>
          <w:numId w:val="11"/>
        </w:numPr>
        <w:jc w:val="both"/>
        <w:rPr>
          <w:rFonts w:ascii="Times New Roman" w:hAnsi="Times New Roman" w:cs="Times New Roman"/>
          <w:b/>
          <w:color w:val="auto"/>
          <w:lang w:val="ro-RO"/>
        </w:rPr>
      </w:pPr>
      <w:bookmarkStart w:id="17" w:name="_Hlk509227537"/>
      <w:r w:rsidRPr="00F70440">
        <w:rPr>
          <w:rFonts w:ascii="Times New Roman" w:hAnsi="Times New Roman" w:cs="Times New Roman"/>
          <w:color w:val="auto"/>
          <w:lang w:val="ro-RO"/>
        </w:rPr>
        <w:t xml:space="preserve">în cazul în care proiectul vizează </w:t>
      </w:r>
      <w:r w:rsidRPr="00F70440">
        <w:rPr>
          <w:rFonts w:ascii="Times New Roman" w:hAnsi="Times New Roman" w:cs="Times New Roman"/>
          <w:b/>
          <w:color w:val="auto"/>
          <w:lang w:val="ro-RO"/>
        </w:rPr>
        <w:t>investiții în active fixe, individuale</w:t>
      </w:r>
      <w:r w:rsidRPr="00F70440">
        <w:rPr>
          <w:rFonts w:ascii="Times New Roman" w:hAnsi="Times New Roman" w:cs="Times New Roman"/>
          <w:color w:val="auto"/>
          <w:lang w:val="ro-RO"/>
        </w:rPr>
        <w:t xml:space="preserve">, valoarea sprijinului nerambursabil acordat este între </w:t>
      </w:r>
      <w:r w:rsidRPr="00F70440">
        <w:rPr>
          <w:rFonts w:ascii="Times New Roman" w:hAnsi="Times New Roman" w:cs="Times New Roman"/>
          <w:b/>
          <w:color w:val="auto"/>
          <w:lang w:val="ro-RO"/>
        </w:rPr>
        <w:t>5.000-50.000 euro</w:t>
      </w:r>
    </w:p>
    <w:p w:rsidR="007C48F6" w:rsidRPr="00F70440" w:rsidRDefault="007C48F6" w:rsidP="002E2263">
      <w:pPr>
        <w:pStyle w:val="Default"/>
        <w:numPr>
          <w:ilvl w:val="0"/>
          <w:numId w:val="11"/>
        </w:numPr>
        <w:jc w:val="both"/>
        <w:rPr>
          <w:rFonts w:ascii="Times New Roman" w:hAnsi="Times New Roman" w:cs="Times New Roman"/>
          <w:b/>
          <w:color w:val="auto"/>
          <w:lang w:val="ro-RO"/>
        </w:rPr>
      </w:pPr>
      <w:r w:rsidRPr="00F70440">
        <w:rPr>
          <w:rFonts w:ascii="Times New Roman" w:hAnsi="Times New Roman" w:cs="Times New Roman"/>
          <w:color w:val="auto"/>
          <w:lang w:val="ro-RO"/>
        </w:rPr>
        <w:lastRenderedPageBreak/>
        <w:t xml:space="preserve">în cazul în care proiectul vizează </w:t>
      </w:r>
      <w:r w:rsidRPr="00F70440">
        <w:rPr>
          <w:rFonts w:ascii="Times New Roman" w:hAnsi="Times New Roman" w:cs="Times New Roman"/>
          <w:b/>
          <w:color w:val="auto"/>
          <w:lang w:val="ro-RO"/>
        </w:rPr>
        <w:t>investiții în active fixe de către formele asociative</w:t>
      </w:r>
      <w:r w:rsidRPr="00F70440">
        <w:rPr>
          <w:rFonts w:ascii="Times New Roman" w:hAnsi="Times New Roman" w:cs="Times New Roman"/>
          <w:color w:val="auto"/>
          <w:lang w:val="ro-RO"/>
        </w:rPr>
        <w:t xml:space="preserve">, valoarea sprijinului nerambursabil acordat este între </w:t>
      </w:r>
      <w:r w:rsidRPr="00F70440">
        <w:rPr>
          <w:rFonts w:ascii="Times New Roman" w:hAnsi="Times New Roman" w:cs="Times New Roman"/>
          <w:b/>
          <w:color w:val="auto"/>
          <w:lang w:val="ro-RO"/>
        </w:rPr>
        <w:t>5.000-100.000 euro</w:t>
      </w:r>
    </w:p>
    <w:p w:rsidR="007C48F6" w:rsidRPr="00F70440" w:rsidRDefault="007C48F6" w:rsidP="002E2263">
      <w:pPr>
        <w:pStyle w:val="Default"/>
        <w:numPr>
          <w:ilvl w:val="0"/>
          <w:numId w:val="11"/>
        </w:numPr>
        <w:jc w:val="both"/>
        <w:rPr>
          <w:rFonts w:ascii="Times New Roman" w:hAnsi="Times New Roman" w:cs="Times New Roman"/>
          <w:b/>
          <w:color w:val="auto"/>
          <w:lang w:val="ro-RO"/>
        </w:rPr>
      </w:pPr>
      <w:r w:rsidRPr="00F70440">
        <w:rPr>
          <w:rFonts w:ascii="Times New Roman" w:hAnsi="Times New Roman" w:cs="Times New Roman"/>
          <w:color w:val="auto"/>
          <w:lang w:val="ro-RO"/>
        </w:rPr>
        <w:t xml:space="preserve">în cazul </w:t>
      </w:r>
      <w:r w:rsidR="001178E9" w:rsidRPr="00F70440">
        <w:rPr>
          <w:rFonts w:ascii="Times New Roman" w:hAnsi="Times New Roman" w:cs="Times New Roman"/>
          <w:b/>
          <w:color w:val="auto"/>
          <w:lang w:val="ro-RO"/>
        </w:rPr>
        <w:t>proiectelor integrate</w:t>
      </w:r>
      <w:r w:rsidR="001178E9" w:rsidRPr="00F70440">
        <w:rPr>
          <w:rFonts w:ascii="Times New Roman" w:hAnsi="Times New Roman" w:cs="Times New Roman"/>
          <w:color w:val="auto"/>
          <w:lang w:val="ro-RO"/>
        </w:rPr>
        <w:t>, care</w:t>
      </w:r>
      <w:r w:rsidRPr="00F70440">
        <w:rPr>
          <w:rFonts w:ascii="Times New Roman" w:hAnsi="Times New Roman" w:cs="Times New Roman"/>
          <w:color w:val="auto"/>
          <w:lang w:val="ro-RO"/>
        </w:rPr>
        <w:t xml:space="preserve"> vizează investiții atât în active fixe cât și investiții în puncte de sacrificare sau în prelucrarea materiilor prime, valoarea sprijinului este între </w:t>
      </w:r>
      <w:r w:rsidRPr="00F70440">
        <w:rPr>
          <w:rFonts w:ascii="Times New Roman" w:hAnsi="Times New Roman" w:cs="Times New Roman"/>
          <w:b/>
          <w:color w:val="auto"/>
          <w:lang w:val="ro-RO"/>
        </w:rPr>
        <w:t>5.000-200.000 euro</w:t>
      </w:r>
    </w:p>
    <w:bookmarkEnd w:id="17"/>
    <w:p w:rsidR="00FF7408" w:rsidRPr="00F70440" w:rsidRDefault="00FF7408" w:rsidP="00BA2047">
      <w:pPr>
        <w:pStyle w:val="Nincstrkz"/>
        <w:jc w:val="both"/>
        <w:rPr>
          <w:rFonts w:ascii="Times New Roman" w:hAnsi="Times New Roman" w:cs="Times New Roman"/>
          <w:sz w:val="24"/>
          <w:szCs w:val="24"/>
        </w:rPr>
      </w:pPr>
    </w:p>
    <w:p w:rsidR="00CD7763" w:rsidRPr="00F70440" w:rsidRDefault="00CD7763" w:rsidP="00BA2047">
      <w:pPr>
        <w:pStyle w:val="Nincstrkz"/>
        <w:jc w:val="both"/>
        <w:rPr>
          <w:rFonts w:ascii="Times New Roman" w:hAnsi="Times New Roman" w:cs="Times New Roman"/>
          <w:sz w:val="24"/>
          <w:szCs w:val="24"/>
        </w:rPr>
      </w:pPr>
    </w:p>
    <w:p w:rsidR="00CD7763" w:rsidRPr="00F70440" w:rsidRDefault="00CD7763" w:rsidP="00BA2047">
      <w:pPr>
        <w:pStyle w:val="Nincstrkz"/>
        <w:jc w:val="both"/>
        <w:rPr>
          <w:rFonts w:ascii="Times New Roman" w:hAnsi="Times New Roman" w:cs="Times New Roman"/>
          <w:sz w:val="24"/>
          <w:szCs w:val="24"/>
        </w:rPr>
      </w:pPr>
    </w:p>
    <w:p w:rsidR="00E24AF9" w:rsidRPr="00F70440" w:rsidRDefault="00E24AF9" w:rsidP="00BA2047">
      <w:pPr>
        <w:pStyle w:val="Nincstrkz"/>
        <w:jc w:val="both"/>
        <w:rPr>
          <w:rFonts w:ascii="Times New Roman" w:hAnsi="Times New Roman" w:cs="Times New Roman"/>
          <w:sz w:val="24"/>
          <w:szCs w:val="24"/>
        </w:rPr>
      </w:pPr>
      <w:r w:rsidRPr="00F70440">
        <w:rPr>
          <w:rFonts w:ascii="Times New Roman" w:hAnsi="Times New Roman" w:cs="Times New Roman"/>
          <w:sz w:val="24"/>
          <w:szCs w:val="24"/>
        </w:rPr>
        <w:tab/>
        <w:t>Principiul  de bază al finanţării nerambursabile este acela al rambursării cheltuielilor eligibile efectuate (suportate și plătite efectiv) în prealabil de către beneficiar. Un solicitant/beneficiar, după caz, poate obține finanțare nerambursabilă din FEADR și de la bugetul de stat pentru mai multe proiecte de investiții depuse pentru măsuri/sub</w:t>
      </w:r>
      <w:r w:rsidRPr="00F70440">
        <w:rPr>
          <w:rFonts w:ascii="Cambria Math" w:hAnsi="Cambria Math" w:cs="Cambria Math"/>
          <w:sz w:val="24"/>
          <w:szCs w:val="24"/>
        </w:rPr>
        <w:t>‐</w:t>
      </w:r>
      <w:r w:rsidRPr="00F70440">
        <w:rPr>
          <w:rFonts w:ascii="Times New Roman" w:hAnsi="Times New Roman" w:cs="Times New Roman"/>
          <w:sz w:val="24"/>
          <w:szCs w:val="24"/>
        </w:rPr>
        <w:t xml:space="preserve">măsuri din cadrul PNDR 2014  </w:t>
      </w:r>
      <w:r w:rsidRPr="00F70440">
        <w:rPr>
          <w:rFonts w:ascii="Cambria Math" w:hAnsi="Cambria Math" w:cs="Cambria Math"/>
          <w:sz w:val="24"/>
          <w:szCs w:val="24"/>
        </w:rPr>
        <w:t>‐</w:t>
      </w:r>
      <w:r w:rsidRPr="00F70440">
        <w:rPr>
          <w:rFonts w:ascii="Times New Roman" w:hAnsi="Times New Roman" w:cs="Times New Roman"/>
          <w:sz w:val="24"/>
          <w:szCs w:val="24"/>
        </w:rPr>
        <w:t>  2020,  cu respectarea prevederilor art. 3 din Hotărârea Guvernului nr. 226/2015 cu modificările şi completările ulterioare. </w:t>
      </w:r>
    </w:p>
    <w:p w:rsidR="00E24AF9" w:rsidRPr="00F70440" w:rsidRDefault="00E24AF9" w:rsidP="00BA2047">
      <w:pPr>
        <w:pStyle w:val="Nincstrkz"/>
        <w:jc w:val="both"/>
        <w:rPr>
          <w:rFonts w:ascii="Times New Roman" w:hAnsi="Times New Roman" w:cs="Times New Roman"/>
          <w:sz w:val="24"/>
          <w:szCs w:val="24"/>
        </w:rPr>
      </w:pPr>
    </w:p>
    <w:p w:rsidR="00E24AF9" w:rsidRPr="00F70440" w:rsidRDefault="00E24AF9" w:rsidP="006A1C23">
      <w:pPr>
        <w:pStyle w:val="Cmsor1"/>
      </w:pPr>
      <w:bookmarkStart w:id="18" w:name="_Toc519678764"/>
      <w:r w:rsidRPr="00F70440">
        <w:t>Completarea, depunerea și verificarea dosarului cererii de finanțare</w:t>
      </w:r>
      <w:bookmarkEnd w:id="18"/>
    </w:p>
    <w:p w:rsidR="00E24AF9" w:rsidRPr="00F70440" w:rsidRDefault="00E24AF9" w:rsidP="00BA2047">
      <w:pPr>
        <w:pStyle w:val="Nincstrkz"/>
        <w:jc w:val="both"/>
        <w:rPr>
          <w:rFonts w:ascii="Times New Roman" w:hAnsi="Times New Roman" w:cs="Times New Roman"/>
          <w:sz w:val="24"/>
          <w:szCs w:val="24"/>
        </w:rPr>
      </w:pPr>
      <w:r w:rsidRPr="00F70440">
        <w:rPr>
          <w:rFonts w:ascii="Times New Roman" w:hAnsi="Times New Roman" w:cs="Times New Roman"/>
          <w:sz w:val="24"/>
          <w:szCs w:val="24"/>
        </w:rPr>
        <w:tab/>
      </w:r>
    </w:p>
    <w:p w:rsidR="00E24AF9" w:rsidRPr="00F70440" w:rsidRDefault="00E24AF9" w:rsidP="00BA2047">
      <w:pPr>
        <w:pStyle w:val="Nincstrkz"/>
        <w:jc w:val="both"/>
        <w:rPr>
          <w:rFonts w:ascii="Times New Roman" w:hAnsi="Times New Roman" w:cs="Times New Roman"/>
          <w:sz w:val="24"/>
          <w:szCs w:val="24"/>
        </w:rPr>
      </w:pPr>
      <w:r w:rsidRPr="00F70440">
        <w:rPr>
          <w:rFonts w:ascii="Times New Roman" w:hAnsi="Times New Roman" w:cs="Times New Roman"/>
          <w:sz w:val="24"/>
          <w:szCs w:val="24"/>
        </w:rPr>
        <w:tab/>
        <w:t>Dosarul Cererii de finanțare se depune în format fizic la sediul GAL din Lueta sau la biroul din Porumbenii Mari. Dosarul Cererii de finanțare se depune în 2 exemplare, unul Original și 1 fotocopie certificată și 2 exemplare pe suport electronic (CD/DVD)</w:t>
      </w:r>
    </w:p>
    <w:p w:rsidR="00E24AF9" w:rsidRPr="00F70440" w:rsidRDefault="00E24AF9" w:rsidP="00BA2047">
      <w:pPr>
        <w:pStyle w:val="Nincstrkz"/>
        <w:jc w:val="both"/>
        <w:rPr>
          <w:rFonts w:ascii="Times New Roman" w:hAnsi="Times New Roman" w:cs="Times New Roman"/>
          <w:sz w:val="24"/>
          <w:szCs w:val="24"/>
        </w:rPr>
      </w:pPr>
      <w:r w:rsidRPr="00F70440">
        <w:rPr>
          <w:rFonts w:ascii="Times New Roman" w:hAnsi="Times New Roman" w:cs="Times New Roman"/>
          <w:sz w:val="24"/>
          <w:szCs w:val="24"/>
        </w:rPr>
        <w:tab/>
        <w:t>Proiectele selectate de GAL vor fi depuse la OJFIR într-un singur exemplar letric și un exemplar pe suport electronic (CD/DVD).</w:t>
      </w:r>
    </w:p>
    <w:p w:rsidR="00E24AF9" w:rsidRPr="00F70440" w:rsidRDefault="00E24AF9" w:rsidP="00BA2047">
      <w:pPr>
        <w:pStyle w:val="Nincstrkz"/>
        <w:jc w:val="both"/>
        <w:rPr>
          <w:rFonts w:ascii="Times New Roman" w:hAnsi="Times New Roman" w:cs="Times New Roman"/>
          <w:sz w:val="24"/>
          <w:szCs w:val="24"/>
        </w:rPr>
      </w:pPr>
      <w:r w:rsidRPr="00F70440">
        <w:rPr>
          <w:rFonts w:ascii="Times New Roman" w:hAnsi="Times New Roman" w:cs="Times New Roman"/>
          <w:sz w:val="24"/>
          <w:szCs w:val="24"/>
        </w:rPr>
        <w:tab/>
        <w:t>Dosarul Cererii de finanțare conţine Cererea de finanțare însoţită de</w:t>
      </w:r>
      <w:r w:rsidR="00B23EC8" w:rsidRPr="00F70440">
        <w:rPr>
          <w:rFonts w:ascii="Times New Roman" w:hAnsi="Times New Roman" w:cs="Times New Roman"/>
          <w:sz w:val="24"/>
          <w:szCs w:val="24"/>
        </w:rPr>
        <w:t xml:space="preserve"> </w:t>
      </w:r>
      <w:r w:rsidRPr="00F70440">
        <w:rPr>
          <w:rFonts w:ascii="Times New Roman" w:hAnsi="Times New Roman" w:cs="Times New Roman"/>
          <w:sz w:val="24"/>
          <w:szCs w:val="24"/>
        </w:rPr>
        <w:t>anexele tehnice și administrative conform listei documentelor, legate într-un singur dosar, astfel încât să nu</w:t>
      </w:r>
      <w:r w:rsidR="00B23EC8" w:rsidRPr="00F70440">
        <w:rPr>
          <w:rFonts w:ascii="Times New Roman" w:hAnsi="Times New Roman" w:cs="Times New Roman"/>
          <w:sz w:val="24"/>
          <w:szCs w:val="24"/>
        </w:rPr>
        <w:t xml:space="preserve"> </w:t>
      </w:r>
      <w:r w:rsidRPr="00F70440">
        <w:rPr>
          <w:rFonts w:ascii="Times New Roman" w:hAnsi="Times New Roman" w:cs="Times New Roman"/>
          <w:sz w:val="24"/>
          <w:szCs w:val="24"/>
        </w:rPr>
        <w:t>permită detaşarea şi/sau înlocuirea documentelor.</w:t>
      </w:r>
    </w:p>
    <w:p w:rsidR="00E24AF9" w:rsidRPr="00F70440" w:rsidRDefault="00E24AF9" w:rsidP="00BA2047">
      <w:pPr>
        <w:pStyle w:val="Nincstrkz"/>
        <w:jc w:val="both"/>
        <w:rPr>
          <w:rFonts w:ascii="Times New Roman" w:hAnsi="Times New Roman" w:cs="Times New Roman"/>
          <w:sz w:val="24"/>
          <w:szCs w:val="24"/>
        </w:rPr>
      </w:pPr>
      <w:r w:rsidRPr="00F70440">
        <w:rPr>
          <w:rFonts w:ascii="Times New Roman" w:hAnsi="Times New Roman" w:cs="Times New Roman"/>
          <w:sz w:val="24"/>
          <w:szCs w:val="24"/>
        </w:rPr>
        <w:tab/>
        <w:t>Formularul specific (editat de GAL) al Cererii de Finanțare va fi prezentat în Anexa 1 la Ghid și va fi disponibil, în format electronic, pe pagina de internet a GAL-ului.</w:t>
      </w:r>
    </w:p>
    <w:p w:rsidR="00E24AF9" w:rsidRPr="00F70440" w:rsidRDefault="00E24AF9" w:rsidP="00BA2047">
      <w:pPr>
        <w:pStyle w:val="Nincstrkz"/>
        <w:jc w:val="both"/>
        <w:rPr>
          <w:rFonts w:ascii="Times New Roman" w:hAnsi="Times New Roman" w:cs="Times New Roman"/>
          <w:sz w:val="24"/>
          <w:szCs w:val="24"/>
        </w:rPr>
      </w:pPr>
      <w:r w:rsidRPr="00F70440">
        <w:rPr>
          <w:rFonts w:ascii="Times New Roman" w:hAnsi="Times New Roman" w:cs="Times New Roman"/>
          <w:sz w:val="24"/>
          <w:szCs w:val="24"/>
        </w:rPr>
        <w:tab/>
        <w:t>Cererea de Finanţare trebuie însoţită de anexele prevăzute în modelul</w:t>
      </w:r>
      <w:r w:rsidR="00B23EC8" w:rsidRPr="00F70440">
        <w:rPr>
          <w:rFonts w:ascii="Times New Roman" w:hAnsi="Times New Roman" w:cs="Times New Roman"/>
          <w:sz w:val="24"/>
          <w:szCs w:val="24"/>
        </w:rPr>
        <w:t xml:space="preserve"> </w:t>
      </w:r>
      <w:r w:rsidRPr="00F70440">
        <w:rPr>
          <w:rFonts w:ascii="Times New Roman" w:hAnsi="Times New Roman" w:cs="Times New Roman"/>
          <w:sz w:val="24"/>
          <w:szCs w:val="24"/>
        </w:rPr>
        <w:t>standard. Anexele Cererii de Finanţare fac parte integrantă din aceasta.</w:t>
      </w:r>
    </w:p>
    <w:p w:rsidR="00E24AF9" w:rsidRPr="00F70440" w:rsidRDefault="00E24AF9" w:rsidP="00BA2047">
      <w:pPr>
        <w:pStyle w:val="Nincstrkz"/>
        <w:jc w:val="both"/>
        <w:rPr>
          <w:rFonts w:ascii="Times New Roman" w:hAnsi="Times New Roman" w:cs="Times New Roman"/>
          <w:b/>
          <w:bCs/>
          <w:iCs/>
          <w:sz w:val="24"/>
          <w:szCs w:val="24"/>
        </w:rPr>
      </w:pPr>
    </w:p>
    <w:p w:rsidR="00E24AF9" w:rsidRPr="00F70440" w:rsidRDefault="00E24AF9" w:rsidP="00BA2047">
      <w:pPr>
        <w:pStyle w:val="Nincstrkz"/>
        <w:jc w:val="both"/>
        <w:rPr>
          <w:rFonts w:ascii="Times New Roman" w:hAnsi="Times New Roman" w:cs="Times New Roman"/>
          <w:b/>
          <w:bCs/>
          <w:iCs/>
          <w:sz w:val="24"/>
          <w:szCs w:val="24"/>
        </w:rPr>
      </w:pPr>
      <w:r w:rsidRPr="00F70440">
        <w:rPr>
          <w:rFonts w:ascii="Times New Roman" w:hAnsi="Times New Roman" w:cs="Times New Roman"/>
          <w:b/>
          <w:bCs/>
          <w:iCs/>
          <w:sz w:val="24"/>
          <w:szCs w:val="24"/>
        </w:rPr>
        <w:t>9.1 Completarea Cererii de finanțare</w:t>
      </w:r>
    </w:p>
    <w:p w:rsidR="00E24AF9" w:rsidRPr="00F70440" w:rsidRDefault="00E24AF9" w:rsidP="00BA2047">
      <w:pPr>
        <w:pStyle w:val="Nincstrkz"/>
        <w:jc w:val="both"/>
        <w:rPr>
          <w:rFonts w:ascii="Times New Roman" w:hAnsi="Times New Roman" w:cs="Times New Roman"/>
          <w:sz w:val="24"/>
          <w:szCs w:val="24"/>
        </w:rPr>
      </w:pPr>
    </w:p>
    <w:p w:rsidR="00E24AF9" w:rsidRPr="00F70440" w:rsidRDefault="00E24AF9" w:rsidP="00BA2047">
      <w:pPr>
        <w:pStyle w:val="Nincstrkz"/>
        <w:jc w:val="both"/>
        <w:rPr>
          <w:rFonts w:ascii="Times New Roman" w:hAnsi="Times New Roman" w:cs="Times New Roman"/>
          <w:sz w:val="24"/>
          <w:szCs w:val="24"/>
        </w:rPr>
      </w:pPr>
      <w:r w:rsidRPr="00F70440">
        <w:rPr>
          <w:rFonts w:ascii="Times New Roman" w:hAnsi="Times New Roman" w:cs="Times New Roman"/>
          <w:sz w:val="24"/>
          <w:szCs w:val="24"/>
        </w:rPr>
        <w:tab/>
        <w:t>C</w:t>
      </w:r>
      <w:r w:rsidR="00FF7408" w:rsidRPr="00F70440">
        <w:rPr>
          <w:rFonts w:ascii="Times New Roman" w:hAnsi="Times New Roman" w:cs="Times New Roman"/>
          <w:sz w:val="24"/>
          <w:szCs w:val="24"/>
        </w:rPr>
        <w:t>ompletarea Cererii de finanțare</w:t>
      </w:r>
      <w:r w:rsidRPr="00F70440">
        <w:rPr>
          <w:rFonts w:ascii="Times New Roman" w:hAnsi="Times New Roman" w:cs="Times New Roman"/>
          <w:sz w:val="24"/>
          <w:szCs w:val="24"/>
        </w:rPr>
        <w:t>, inclusiv a anexelor acesteia, se va face conform</w:t>
      </w:r>
      <w:r w:rsidR="00B23EC8" w:rsidRPr="00F70440">
        <w:rPr>
          <w:rFonts w:ascii="Times New Roman" w:hAnsi="Times New Roman" w:cs="Times New Roman"/>
          <w:sz w:val="24"/>
          <w:szCs w:val="24"/>
        </w:rPr>
        <w:t xml:space="preserve"> </w:t>
      </w:r>
      <w:r w:rsidRPr="00F70440">
        <w:rPr>
          <w:rFonts w:ascii="Times New Roman" w:hAnsi="Times New Roman" w:cs="Times New Roman"/>
          <w:sz w:val="24"/>
          <w:szCs w:val="24"/>
        </w:rPr>
        <w:t>modelului standard. Modificarea modelului standard (eliminarea, renumerotarea</w:t>
      </w:r>
      <w:r w:rsidR="00B23EC8" w:rsidRPr="00F70440">
        <w:rPr>
          <w:rFonts w:ascii="Times New Roman" w:hAnsi="Times New Roman" w:cs="Times New Roman"/>
          <w:sz w:val="24"/>
          <w:szCs w:val="24"/>
        </w:rPr>
        <w:t xml:space="preserve"> </w:t>
      </w:r>
      <w:r w:rsidRPr="00F70440">
        <w:rPr>
          <w:rFonts w:ascii="Times New Roman" w:hAnsi="Times New Roman" w:cs="Times New Roman"/>
          <w:sz w:val="24"/>
          <w:szCs w:val="24"/>
        </w:rPr>
        <w:t>secţiunilor, anexarea documentelor suport în altă ordine decât cea specificată etc.) poate</w:t>
      </w:r>
      <w:r w:rsidR="00B23EC8" w:rsidRPr="00F70440">
        <w:rPr>
          <w:rFonts w:ascii="Times New Roman" w:hAnsi="Times New Roman" w:cs="Times New Roman"/>
          <w:sz w:val="24"/>
          <w:szCs w:val="24"/>
        </w:rPr>
        <w:t xml:space="preserve"> </w:t>
      </w:r>
      <w:r w:rsidRPr="00F70440">
        <w:rPr>
          <w:rFonts w:ascii="Times New Roman" w:hAnsi="Times New Roman" w:cs="Times New Roman"/>
          <w:sz w:val="24"/>
          <w:szCs w:val="24"/>
        </w:rPr>
        <w:t>conduce la respingerea Dosarului Cererii de finanțare pe motiv de neconformitate</w:t>
      </w:r>
      <w:r w:rsidR="00B23EC8" w:rsidRPr="00F70440">
        <w:rPr>
          <w:rFonts w:ascii="Times New Roman" w:hAnsi="Times New Roman" w:cs="Times New Roman"/>
          <w:sz w:val="24"/>
          <w:szCs w:val="24"/>
        </w:rPr>
        <w:t xml:space="preserve"> </w:t>
      </w:r>
      <w:r w:rsidRPr="00F70440">
        <w:rPr>
          <w:rFonts w:ascii="Times New Roman" w:hAnsi="Times New Roman" w:cs="Times New Roman"/>
          <w:sz w:val="24"/>
          <w:szCs w:val="24"/>
        </w:rPr>
        <w:t>administrativă.</w:t>
      </w:r>
    </w:p>
    <w:p w:rsidR="00E24AF9" w:rsidRPr="00F70440" w:rsidRDefault="00E24AF9" w:rsidP="00BA2047">
      <w:pPr>
        <w:pStyle w:val="Nincstrkz"/>
        <w:jc w:val="both"/>
        <w:rPr>
          <w:rFonts w:ascii="Times New Roman" w:hAnsi="Times New Roman" w:cs="Times New Roman"/>
          <w:sz w:val="24"/>
          <w:szCs w:val="24"/>
        </w:rPr>
      </w:pPr>
      <w:r w:rsidRPr="00F70440">
        <w:rPr>
          <w:rFonts w:ascii="Times New Roman" w:hAnsi="Times New Roman" w:cs="Times New Roman"/>
          <w:sz w:val="24"/>
          <w:szCs w:val="24"/>
        </w:rPr>
        <w:t>Cererea de finanțare trebuie redactată pe calculator, în limba română. Nu sunt acceptate</w:t>
      </w:r>
      <w:r w:rsidR="00B23EC8" w:rsidRPr="00F70440">
        <w:rPr>
          <w:rFonts w:ascii="Times New Roman" w:hAnsi="Times New Roman" w:cs="Times New Roman"/>
          <w:sz w:val="24"/>
          <w:szCs w:val="24"/>
        </w:rPr>
        <w:t xml:space="preserve"> </w:t>
      </w:r>
      <w:r w:rsidRPr="00F70440">
        <w:rPr>
          <w:rFonts w:ascii="Times New Roman" w:hAnsi="Times New Roman" w:cs="Times New Roman"/>
          <w:sz w:val="24"/>
          <w:szCs w:val="24"/>
        </w:rPr>
        <w:t>Cereri de finanțare completate de mână. Dosarul Cererii de finanțare va cuprinde în mod</w:t>
      </w:r>
      <w:r w:rsidR="00B23EC8" w:rsidRPr="00F70440">
        <w:rPr>
          <w:rFonts w:ascii="Times New Roman" w:hAnsi="Times New Roman" w:cs="Times New Roman"/>
          <w:sz w:val="24"/>
          <w:szCs w:val="24"/>
        </w:rPr>
        <w:t xml:space="preserve"> </w:t>
      </w:r>
      <w:r w:rsidRPr="00F70440">
        <w:rPr>
          <w:rFonts w:ascii="Times New Roman" w:hAnsi="Times New Roman" w:cs="Times New Roman"/>
          <w:sz w:val="24"/>
          <w:szCs w:val="24"/>
        </w:rPr>
        <w:t>obligatoriu un opis, cu următoarele:</w:t>
      </w:r>
    </w:p>
    <w:p w:rsidR="00E24AF9" w:rsidRPr="00F70440" w:rsidRDefault="00E24AF9" w:rsidP="00BA2047">
      <w:pPr>
        <w:pStyle w:val="Nincstrkz"/>
        <w:jc w:val="both"/>
        <w:rPr>
          <w:rFonts w:ascii="Times New Roman" w:hAnsi="Times New Roman" w:cs="Times New Roman"/>
          <w:bCs/>
          <w:sz w:val="24"/>
          <w:szCs w:val="24"/>
        </w:rPr>
      </w:pPr>
    </w:p>
    <w:tbl>
      <w:tblPr>
        <w:tblStyle w:val="Rcsostblzat"/>
        <w:tblW w:w="0" w:type="auto"/>
        <w:tblLook w:val="04A0" w:firstRow="1" w:lastRow="0" w:firstColumn="1" w:lastColumn="0" w:noHBand="0" w:noVBand="1"/>
      </w:tblPr>
      <w:tblGrid>
        <w:gridCol w:w="3096"/>
        <w:gridCol w:w="3096"/>
        <w:gridCol w:w="3096"/>
      </w:tblGrid>
      <w:tr w:rsidR="00E24AF9" w:rsidRPr="00F70440" w:rsidTr="00E24AF9">
        <w:tc>
          <w:tcPr>
            <w:tcW w:w="3096" w:type="dxa"/>
          </w:tcPr>
          <w:p w:rsidR="00E24AF9" w:rsidRPr="00F70440" w:rsidRDefault="00E24AF9" w:rsidP="00BA2047">
            <w:pPr>
              <w:pStyle w:val="Nincstrkz"/>
              <w:jc w:val="both"/>
              <w:rPr>
                <w:rFonts w:ascii="Times New Roman" w:hAnsi="Times New Roman" w:cs="Times New Roman"/>
                <w:bCs/>
                <w:sz w:val="24"/>
                <w:szCs w:val="24"/>
              </w:rPr>
            </w:pPr>
            <w:r w:rsidRPr="00F70440">
              <w:rPr>
                <w:rFonts w:ascii="Times New Roman" w:hAnsi="Times New Roman" w:cs="Times New Roman"/>
                <w:bCs/>
                <w:sz w:val="24"/>
                <w:szCs w:val="24"/>
              </w:rPr>
              <w:t xml:space="preserve">Nr. crt. </w:t>
            </w:r>
          </w:p>
        </w:tc>
        <w:tc>
          <w:tcPr>
            <w:tcW w:w="3096" w:type="dxa"/>
          </w:tcPr>
          <w:p w:rsidR="00E24AF9" w:rsidRPr="00F70440" w:rsidRDefault="00E24AF9" w:rsidP="00BA2047">
            <w:pPr>
              <w:pStyle w:val="Nincstrkz"/>
              <w:jc w:val="both"/>
              <w:rPr>
                <w:rFonts w:ascii="Times New Roman" w:hAnsi="Times New Roman" w:cs="Times New Roman"/>
                <w:bCs/>
                <w:sz w:val="24"/>
                <w:szCs w:val="24"/>
              </w:rPr>
            </w:pPr>
            <w:r w:rsidRPr="00F70440">
              <w:rPr>
                <w:rFonts w:ascii="Times New Roman" w:hAnsi="Times New Roman" w:cs="Times New Roman"/>
                <w:bCs/>
                <w:sz w:val="24"/>
                <w:szCs w:val="24"/>
              </w:rPr>
              <w:t>Titlul documentului</w:t>
            </w:r>
          </w:p>
        </w:tc>
        <w:tc>
          <w:tcPr>
            <w:tcW w:w="3096" w:type="dxa"/>
          </w:tcPr>
          <w:p w:rsidR="00E24AF9" w:rsidRPr="00F70440" w:rsidRDefault="00E24AF9" w:rsidP="00BA2047">
            <w:pPr>
              <w:pStyle w:val="Nincstrkz"/>
              <w:jc w:val="both"/>
              <w:rPr>
                <w:rFonts w:ascii="Times New Roman" w:hAnsi="Times New Roman" w:cs="Times New Roman"/>
                <w:bCs/>
                <w:sz w:val="24"/>
                <w:szCs w:val="24"/>
              </w:rPr>
            </w:pPr>
            <w:r w:rsidRPr="00F70440">
              <w:rPr>
                <w:rFonts w:ascii="Times New Roman" w:hAnsi="Times New Roman" w:cs="Times New Roman"/>
                <w:bCs/>
                <w:sz w:val="24"/>
                <w:szCs w:val="24"/>
              </w:rPr>
              <w:t>Nr. Pagină (de la..... până la.....)</w:t>
            </w:r>
          </w:p>
        </w:tc>
      </w:tr>
    </w:tbl>
    <w:p w:rsidR="00E24AF9" w:rsidRPr="00F70440" w:rsidRDefault="00E24AF9" w:rsidP="00BA2047">
      <w:pPr>
        <w:pStyle w:val="Nincstrkz"/>
        <w:jc w:val="both"/>
        <w:rPr>
          <w:rFonts w:ascii="Times New Roman" w:hAnsi="Times New Roman" w:cs="Times New Roman"/>
          <w:sz w:val="24"/>
          <w:szCs w:val="24"/>
        </w:rPr>
      </w:pPr>
    </w:p>
    <w:p w:rsidR="00E24AF9" w:rsidRPr="00F70440" w:rsidRDefault="00E24AF9" w:rsidP="00BA2047">
      <w:pPr>
        <w:pStyle w:val="Nincstrkz"/>
        <w:jc w:val="both"/>
        <w:rPr>
          <w:rFonts w:ascii="Times New Roman" w:hAnsi="Times New Roman" w:cs="Times New Roman"/>
          <w:sz w:val="24"/>
          <w:szCs w:val="24"/>
        </w:rPr>
      </w:pPr>
      <w:r w:rsidRPr="00F70440">
        <w:rPr>
          <w:rFonts w:ascii="Times New Roman" w:hAnsi="Times New Roman" w:cs="Times New Roman"/>
          <w:sz w:val="24"/>
          <w:szCs w:val="24"/>
        </w:rPr>
        <w:t xml:space="preserve">Pagina opis va fi pagina cu </w:t>
      </w:r>
      <w:r w:rsidR="00B23EC8" w:rsidRPr="00F70440">
        <w:rPr>
          <w:rFonts w:ascii="Times New Roman" w:hAnsi="Times New Roman" w:cs="Times New Roman"/>
          <w:sz w:val="24"/>
          <w:szCs w:val="24"/>
        </w:rPr>
        <w:t>numărul</w:t>
      </w:r>
      <w:r w:rsidRPr="00F70440">
        <w:rPr>
          <w:rFonts w:ascii="Times New Roman" w:hAnsi="Times New Roman" w:cs="Times New Roman"/>
          <w:sz w:val="24"/>
          <w:szCs w:val="24"/>
        </w:rPr>
        <w:t xml:space="preserve"> 0 a Cererii de finanțare. Cererea de Finanţare trebuie</w:t>
      </w:r>
      <w:r w:rsidR="00B23EC8" w:rsidRPr="00F70440">
        <w:rPr>
          <w:rFonts w:ascii="Times New Roman" w:hAnsi="Times New Roman" w:cs="Times New Roman"/>
          <w:sz w:val="24"/>
          <w:szCs w:val="24"/>
        </w:rPr>
        <w:t xml:space="preserve"> </w:t>
      </w:r>
      <w:r w:rsidRPr="00F70440">
        <w:rPr>
          <w:rFonts w:ascii="Times New Roman" w:hAnsi="Times New Roman" w:cs="Times New Roman"/>
          <w:sz w:val="24"/>
          <w:szCs w:val="24"/>
        </w:rPr>
        <w:t>completată într-un mod clar şi coerent pentru a înlesni procesul de evaluare a acesteia.</w:t>
      </w:r>
      <w:r w:rsidR="00B23EC8" w:rsidRPr="00F70440">
        <w:rPr>
          <w:rFonts w:ascii="Times New Roman" w:hAnsi="Times New Roman" w:cs="Times New Roman"/>
          <w:sz w:val="24"/>
          <w:szCs w:val="24"/>
        </w:rPr>
        <w:t xml:space="preserve"> </w:t>
      </w:r>
      <w:r w:rsidRPr="00F70440">
        <w:rPr>
          <w:rFonts w:ascii="Times New Roman" w:hAnsi="Times New Roman" w:cs="Times New Roman"/>
          <w:sz w:val="24"/>
          <w:szCs w:val="24"/>
        </w:rPr>
        <w:t xml:space="preserve">În acest sens, se vor </w:t>
      </w:r>
      <w:r w:rsidRPr="00F70440">
        <w:rPr>
          <w:rFonts w:ascii="Times New Roman" w:hAnsi="Times New Roman" w:cs="Times New Roman"/>
          <w:sz w:val="24"/>
          <w:szCs w:val="24"/>
        </w:rPr>
        <w:lastRenderedPageBreak/>
        <w:t>furniza numai informaţiile necesare şi relevante, care vor preciza</w:t>
      </w:r>
      <w:r w:rsidR="00B23EC8" w:rsidRPr="00F70440">
        <w:rPr>
          <w:rFonts w:ascii="Times New Roman" w:hAnsi="Times New Roman" w:cs="Times New Roman"/>
          <w:sz w:val="24"/>
          <w:szCs w:val="24"/>
        </w:rPr>
        <w:t xml:space="preserve"> </w:t>
      </w:r>
      <w:r w:rsidRPr="00F70440">
        <w:rPr>
          <w:rFonts w:ascii="Times New Roman" w:hAnsi="Times New Roman" w:cs="Times New Roman"/>
          <w:sz w:val="24"/>
          <w:szCs w:val="24"/>
        </w:rPr>
        <w:t>modul în care va fi atins scopul proiectului, avantajele ce vor rezulta din implementarea</w:t>
      </w:r>
      <w:r w:rsidR="00B23EC8" w:rsidRPr="00F70440">
        <w:rPr>
          <w:rFonts w:ascii="Times New Roman" w:hAnsi="Times New Roman" w:cs="Times New Roman"/>
          <w:sz w:val="24"/>
          <w:szCs w:val="24"/>
        </w:rPr>
        <w:t xml:space="preserve"> </w:t>
      </w:r>
      <w:r w:rsidRPr="00F70440">
        <w:rPr>
          <w:rFonts w:ascii="Times New Roman" w:hAnsi="Times New Roman" w:cs="Times New Roman"/>
          <w:sz w:val="24"/>
          <w:szCs w:val="24"/>
        </w:rPr>
        <w:t xml:space="preserve">acestuia şi în ce </w:t>
      </w:r>
      <w:r w:rsidR="00B23EC8" w:rsidRPr="00F70440">
        <w:rPr>
          <w:rFonts w:ascii="Times New Roman" w:hAnsi="Times New Roman" w:cs="Times New Roman"/>
          <w:sz w:val="24"/>
          <w:szCs w:val="24"/>
        </w:rPr>
        <w:t>măsură</w:t>
      </w:r>
      <w:r w:rsidRPr="00F70440">
        <w:rPr>
          <w:rFonts w:ascii="Times New Roman" w:hAnsi="Times New Roman" w:cs="Times New Roman"/>
          <w:sz w:val="24"/>
          <w:szCs w:val="24"/>
        </w:rPr>
        <w:t xml:space="preserve"> proiectul contribuie la realizarea obiectivelor programului.</w:t>
      </w:r>
    </w:p>
    <w:p w:rsidR="00E24AF9" w:rsidRPr="00F70440" w:rsidRDefault="00E24AF9" w:rsidP="00BA2047">
      <w:pPr>
        <w:pStyle w:val="Nincstrkz"/>
        <w:jc w:val="both"/>
        <w:rPr>
          <w:rFonts w:ascii="Times New Roman" w:hAnsi="Times New Roman" w:cs="Times New Roman"/>
          <w:sz w:val="24"/>
          <w:szCs w:val="24"/>
        </w:rPr>
      </w:pPr>
    </w:p>
    <w:p w:rsidR="00E24AF9" w:rsidRPr="00F70440" w:rsidRDefault="00E24AF9" w:rsidP="00BA2047">
      <w:pPr>
        <w:pStyle w:val="Nincstrkz"/>
        <w:jc w:val="both"/>
        <w:rPr>
          <w:rFonts w:ascii="Times New Roman" w:hAnsi="Times New Roman" w:cs="Times New Roman"/>
          <w:sz w:val="24"/>
          <w:szCs w:val="24"/>
        </w:rPr>
      </w:pPr>
    </w:p>
    <w:p w:rsidR="00E24AF9" w:rsidRPr="00F70440" w:rsidRDefault="00E24AF9" w:rsidP="00BA2047">
      <w:pPr>
        <w:pStyle w:val="Nincstrkz"/>
        <w:jc w:val="both"/>
        <w:rPr>
          <w:rFonts w:ascii="Times New Roman" w:hAnsi="Times New Roman" w:cs="Times New Roman"/>
          <w:sz w:val="24"/>
          <w:szCs w:val="24"/>
        </w:rPr>
      </w:pPr>
      <w:r w:rsidRPr="00F70440">
        <w:rPr>
          <w:rFonts w:ascii="Times New Roman" w:hAnsi="Times New Roman" w:cs="Times New Roman"/>
          <w:sz w:val="24"/>
          <w:szCs w:val="24"/>
        </w:rPr>
        <w:t>Beneficiarul poate opta pentru obţinerea unui avans prin bifarea căsuţei corespunzătoare în Cererea de finanțare.</w:t>
      </w:r>
    </w:p>
    <w:p w:rsidR="00E24AF9" w:rsidRPr="00F70440" w:rsidRDefault="00E24AF9" w:rsidP="00BA2047">
      <w:pPr>
        <w:pStyle w:val="Nincstrkz"/>
        <w:jc w:val="both"/>
        <w:rPr>
          <w:rFonts w:ascii="Times New Roman" w:hAnsi="Times New Roman" w:cs="Times New Roman"/>
          <w:sz w:val="24"/>
          <w:szCs w:val="24"/>
        </w:rPr>
      </w:pPr>
      <w:r w:rsidRPr="00F70440">
        <w:rPr>
          <w:rFonts w:ascii="Times New Roman" w:hAnsi="Times New Roman" w:cs="Times New Roman"/>
          <w:sz w:val="24"/>
          <w:szCs w:val="24"/>
        </w:rPr>
        <w:t>Beneficiarul care nu a solicitat avans la data depunerii Cererii de finanțare, are</w:t>
      </w:r>
      <w:r w:rsidR="00B23EC8" w:rsidRPr="00F70440">
        <w:rPr>
          <w:rFonts w:ascii="Times New Roman" w:hAnsi="Times New Roman" w:cs="Times New Roman"/>
          <w:sz w:val="24"/>
          <w:szCs w:val="24"/>
        </w:rPr>
        <w:t xml:space="preserve"> </w:t>
      </w:r>
      <w:r w:rsidRPr="00F70440">
        <w:rPr>
          <w:rFonts w:ascii="Times New Roman" w:hAnsi="Times New Roman" w:cs="Times New Roman"/>
          <w:sz w:val="24"/>
          <w:szCs w:val="24"/>
        </w:rPr>
        <w:t xml:space="preserve">posibilitatea de a solicita obţinerea avansului ulterior </w:t>
      </w:r>
      <w:r w:rsidR="00B23EC8" w:rsidRPr="00F70440">
        <w:rPr>
          <w:rFonts w:ascii="Times New Roman" w:hAnsi="Times New Roman" w:cs="Times New Roman"/>
          <w:sz w:val="24"/>
          <w:szCs w:val="24"/>
        </w:rPr>
        <w:t>semnării</w:t>
      </w:r>
      <w:r w:rsidRPr="00F70440">
        <w:rPr>
          <w:rFonts w:ascii="Times New Roman" w:hAnsi="Times New Roman" w:cs="Times New Roman"/>
          <w:sz w:val="24"/>
          <w:szCs w:val="24"/>
        </w:rPr>
        <w:t xml:space="preserve"> Contractului de finanțare</w:t>
      </w:r>
      <w:r w:rsidR="00B23EC8" w:rsidRPr="00F70440">
        <w:rPr>
          <w:rFonts w:ascii="Times New Roman" w:hAnsi="Times New Roman" w:cs="Times New Roman"/>
          <w:sz w:val="24"/>
          <w:szCs w:val="24"/>
        </w:rPr>
        <w:t xml:space="preserve"> </w:t>
      </w:r>
      <w:r w:rsidRPr="00F70440">
        <w:rPr>
          <w:rFonts w:ascii="Times New Roman" w:hAnsi="Times New Roman" w:cs="Times New Roman"/>
          <w:sz w:val="24"/>
          <w:szCs w:val="24"/>
        </w:rPr>
        <w:t>FEADR și cu</w:t>
      </w:r>
      <w:r w:rsidR="00B23EC8" w:rsidRPr="00F70440">
        <w:rPr>
          <w:rFonts w:ascii="Times New Roman" w:hAnsi="Times New Roman" w:cs="Times New Roman"/>
          <w:sz w:val="24"/>
          <w:szCs w:val="24"/>
        </w:rPr>
        <w:t xml:space="preserve"> </w:t>
      </w:r>
      <w:r w:rsidRPr="00F70440">
        <w:rPr>
          <w:rFonts w:ascii="Times New Roman" w:hAnsi="Times New Roman" w:cs="Times New Roman"/>
          <w:sz w:val="24"/>
          <w:szCs w:val="24"/>
        </w:rPr>
        <w:t xml:space="preserve">condiţia să nu </w:t>
      </w:r>
      <w:r w:rsidR="00B23EC8" w:rsidRPr="00F70440">
        <w:rPr>
          <w:rFonts w:ascii="Times New Roman" w:hAnsi="Times New Roman" w:cs="Times New Roman"/>
          <w:sz w:val="24"/>
          <w:szCs w:val="24"/>
        </w:rPr>
        <w:t>depășească</w:t>
      </w:r>
      <w:r w:rsidRPr="00F70440">
        <w:rPr>
          <w:rFonts w:ascii="Times New Roman" w:hAnsi="Times New Roman" w:cs="Times New Roman"/>
          <w:sz w:val="24"/>
          <w:szCs w:val="24"/>
        </w:rPr>
        <w:t xml:space="preserve"> data depunerii primului dosar al Cererii de plată la</w:t>
      </w:r>
      <w:r w:rsidR="00B23EC8" w:rsidRPr="00F70440">
        <w:rPr>
          <w:rFonts w:ascii="Times New Roman" w:hAnsi="Times New Roman" w:cs="Times New Roman"/>
          <w:sz w:val="24"/>
          <w:szCs w:val="24"/>
        </w:rPr>
        <w:t xml:space="preserve"> </w:t>
      </w:r>
      <w:r w:rsidRPr="00F70440">
        <w:rPr>
          <w:rFonts w:ascii="Times New Roman" w:hAnsi="Times New Roman" w:cs="Times New Roman"/>
          <w:sz w:val="24"/>
          <w:szCs w:val="24"/>
        </w:rPr>
        <w:t>GAL și atunci când are avizul favorabil din partea Autorităţii</w:t>
      </w:r>
      <w:r w:rsidR="00B23EC8" w:rsidRPr="00F70440">
        <w:rPr>
          <w:rFonts w:ascii="Times New Roman" w:hAnsi="Times New Roman" w:cs="Times New Roman"/>
          <w:sz w:val="24"/>
          <w:szCs w:val="24"/>
        </w:rPr>
        <w:t xml:space="preserve"> </w:t>
      </w:r>
      <w:r w:rsidRPr="00F70440">
        <w:rPr>
          <w:rFonts w:ascii="Times New Roman" w:hAnsi="Times New Roman" w:cs="Times New Roman"/>
          <w:sz w:val="24"/>
          <w:szCs w:val="24"/>
        </w:rPr>
        <w:t>Contractante pentru achiziţia prioritar majoritară.</w:t>
      </w:r>
    </w:p>
    <w:p w:rsidR="00E24AF9" w:rsidRPr="00F70440" w:rsidRDefault="00E24AF9" w:rsidP="00BA2047">
      <w:pPr>
        <w:pStyle w:val="Nincstrkz"/>
        <w:jc w:val="both"/>
        <w:rPr>
          <w:rFonts w:ascii="Times New Roman" w:hAnsi="Times New Roman" w:cs="Times New Roman"/>
          <w:sz w:val="24"/>
          <w:szCs w:val="24"/>
        </w:rPr>
      </w:pPr>
      <w:r w:rsidRPr="00F70440">
        <w:rPr>
          <w:rFonts w:ascii="Times New Roman" w:hAnsi="Times New Roman" w:cs="Times New Roman"/>
          <w:sz w:val="24"/>
          <w:szCs w:val="24"/>
        </w:rPr>
        <w:t>Avansul se recuperează la ultima tranşă de plată.</w:t>
      </w:r>
    </w:p>
    <w:p w:rsidR="00F66926" w:rsidRPr="00F70440" w:rsidRDefault="00F66926" w:rsidP="00BA2047">
      <w:pPr>
        <w:pStyle w:val="Nincstrkz"/>
        <w:jc w:val="both"/>
        <w:rPr>
          <w:rFonts w:ascii="Times New Roman" w:hAnsi="Times New Roman" w:cs="Times New Roman"/>
          <w:sz w:val="24"/>
          <w:szCs w:val="24"/>
        </w:rPr>
      </w:pPr>
    </w:p>
    <w:p w:rsidR="00F66926" w:rsidRPr="00F70440" w:rsidRDefault="00F66926" w:rsidP="00BA2047">
      <w:pPr>
        <w:pStyle w:val="Nincstrkz"/>
        <w:jc w:val="both"/>
        <w:rPr>
          <w:rFonts w:ascii="Times New Roman" w:hAnsi="Times New Roman" w:cs="Times New Roman"/>
          <w:sz w:val="24"/>
          <w:szCs w:val="24"/>
        </w:rPr>
      </w:pPr>
      <w:r w:rsidRPr="00F70440">
        <w:rPr>
          <w:rFonts w:ascii="Times New Roman" w:hAnsi="Times New Roman" w:cs="Times New Roman"/>
          <w:b/>
          <w:sz w:val="24"/>
          <w:szCs w:val="24"/>
        </w:rPr>
        <w:t>Atenție!</w:t>
      </w:r>
      <w:r w:rsidRPr="00F70440">
        <w:rPr>
          <w:rFonts w:ascii="Times New Roman" w:hAnsi="Times New Roman" w:cs="Times New Roman"/>
          <w:sz w:val="24"/>
          <w:szCs w:val="24"/>
        </w:rPr>
        <w:t xml:space="preserve"> </w:t>
      </w:r>
      <w:r w:rsidRPr="00F70440">
        <w:rPr>
          <w:rFonts w:ascii="Times New Roman" w:hAnsi="Times New Roman" w:cs="Times New Roman"/>
          <w:sz w:val="24"/>
          <w:szCs w:val="24"/>
          <w:lang w:val="en-US"/>
        </w:rPr>
        <w:t>În cazul proiectelor integrate trebuie completat pentru fiecare componentă (măsură) separat câte un Buget indicativ și Deviz pe obiect cât și un Buget indicativ totalizator și Devize pe obiect totalizatoare.</w:t>
      </w:r>
    </w:p>
    <w:p w:rsidR="001178E9" w:rsidRPr="00F70440" w:rsidRDefault="001178E9" w:rsidP="00BA2047">
      <w:pPr>
        <w:pStyle w:val="Nincstrkz"/>
        <w:jc w:val="both"/>
        <w:rPr>
          <w:rFonts w:ascii="Times New Roman" w:hAnsi="Times New Roman" w:cs="Times New Roman"/>
          <w:sz w:val="24"/>
          <w:szCs w:val="24"/>
        </w:rPr>
      </w:pPr>
    </w:p>
    <w:p w:rsidR="00E24AF9" w:rsidRPr="00F70440" w:rsidRDefault="00E24AF9" w:rsidP="00BA2047">
      <w:pPr>
        <w:pStyle w:val="Nincstrkz"/>
        <w:jc w:val="both"/>
        <w:rPr>
          <w:rFonts w:ascii="Times New Roman" w:hAnsi="Times New Roman" w:cs="Times New Roman"/>
          <w:sz w:val="24"/>
          <w:szCs w:val="24"/>
        </w:rPr>
      </w:pPr>
    </w:p>
    <w:p w:rsidR="00E24AF9" w:rsidRPr="00F70440" w:rsidRDefault="00E24AF9" w:rsidP="00BA2047">
      <w:pPr>
        <w:pStyle w:val="Nincstrkz"/>
        <w:jc w:val="both"/>
        <w:rPr>
          <w:rFonts w:ascii="Times New Roman" w:hAnsi="Times New Roman" w:cs="Times New Roman"/>
          <w:b/>
          <w:sz w:val="24"/>
          <w:szCs w:val="24"/>
        </w:rPr>
      </w:pPr>
      <w:r w:rsidRPr="00F70440">
        <w:rPr>
          <w:rFonts w:ascii="Times New Roman" w:hAnsi="Times New Roman" w:cs="Times New Roman"/>
          <w:b/>
          <w:sz w:val="24"/>
          <w:szCs w:val="24"/>
        </w:rPr>
        <w:t>9.2. Depunerea dosarului Cererii de finanțare</w:t>
      </w:r>
    </w:p>
    <w:p w:rsidR="00E24AF9" w:rsidRPr="00F70440" w:rsidRDefault="00E24AF9" w:rsidP="00BA2047">
      <w:pPr>
        <w:pStyle w:val="Nincstrkz"/>
        <w:jc w:val="both"/>
        <w:rPr>
          <w:rFonts w:ascii="Times New Roman" w:hAnsi="Times New Roman" w:cs="Times New Roman"/>
          <w:b/>
          <w:sz w:val="24"/>
          <w:szCs w:val="24"/>
        </w:rPr>
      </w:pPr>
    </w:p>
    <w:p w:rsidR="00E24AF9" w:rsidRPr="00F70440" w:rsidRDefault="00E24AF9" w:rsidP="00BA2047">
      <w:pPr>
        <w:pStyle w:val="Nincstrkz"/>
        <w:jc w:val="both"/>
        <w:rPr>
          <w:rFonts w:ascii="Times New Roman" w:hAnsi="Times New Roman" w:cs="Times New Roman"/>
          <w:sz w:val="24"/>
          <w:szCs w:val="24"/>
        </w:rPr>
      </w:pPr>
      <w:r w:rsidRPr="00F70440">
        <w:rPr>
          <w:rFonts w:ascii="Times New Roman" w:hAnsi="Times New Roman" w:cs="Times New Roman"/>
          <w:sz w:val="24"/>
          <w:szCs w:val="24"/>
        </w:rPr>
        <w:tab/>
        <w:t>Dosarul Cererii de finanțare cuprinde Cererea de finanțare completată și documentele</w:t>
      </w:r>
    </w:p>
    <w:p w:rsidR="00E24AF9" w:rsidRPr="00F70440" w:rsidRDefault="00E24AF9" w:rsidP="00BA2047">
      <w:pPr>
        <w:pStyle w:val="Nincstrkz"/>
        <w:jc w:val="both"/>
        <w:rPr>
          <w:rFonts w:ascii="Times New Roman" w:hAnsi="Times New Roman" w:cs="Times New Roman"/>
          <w:sz w:val="24"/>
          <w:szCs w:val="24"/>
        </w:rPr>
      </w:pPr>
      <w:r w:rsidRPr="00F70440">
        <w:rPr>
          <w:rFonts w:ascii="Times New Roman" w:hAnsi="Times New Roman" w:cs="Times New Roman"/>
          <w:sz w:val="24"/>
          <w:szCs w:val="24"/>
        </w:rPr>
        <w:t>ataşate (conform Listei Documentelor – partea E din Cererea de Finanţare).</w:t>
      </w:r>
    </w:p>
    <w:p w:rsidR="00E24AF9" w:rsidRPr="00F70440" w:rsidRDefault="00E24AF9" w:rsidP="00BA2047">
      <w:pPr>
        <w:pStyle w:val="Nincstrkz"/>
        <w:jc w:val="both"/>
        <w:rPr>
          <w:rFonts w:ascii="Times New Roman" w:hAnsi="Times New Roman" w:cs="Times New Roman"/>
          <w:sz w:val="24"/>
          <w:szCs w:val="24"/>
        </w:rPr>
      </w:pPr>
      <w:r w:rsidRPr="00F70440">
        <w:rPr>
          <w:rFonts w:ascii="Times New Roman" w:hAnsi="Times New Roman" w:cs="Times New Roman"/>
          <w:sz w:val="24"/>
          <w:szCs w:val="24"/>
        </w:rPr>
        <w:t>Originalul și o copie a Cererii de finanțare, împreună cu formatul electronic (CD</w:t>
      </w:r>
      <w:r w:rsidR="0086480C">
        <w:rPr>
          <w:rFonts w:ascii="Times New Roman" w:hAnsi="Times New Roman" w:cs="Times New Roman"/>
          <w:sz w:val="24"/>
          <w:szCs w:val="24"/>
        </w:rPr>
        <w:t>/DVD</w:t>
      </w:r>
      <w:r w:rsidRPr="00F70440">
        <w:rPr>
          <w:rFonts w:ascii="Times New Roman" w:hAnsi="Times New Roman" w:cs="Times New Roman"/>
          <w:sz w:val="24"/>
          <w:szCs w:val="24"/>
        </w:rPr>
        <w:t>) și cu</w:t>
      </w:r>
      <w:r w:rsidR="00B23EC8" w:rsidRPr="00F70440">
        <w:rPr>
          <w:rFonts w:ascii="Times New Roman" w:hAnsi="Times New Roman" w:cs="Times New Roman"/>
          <w:sz w:val="24"/>
          <w:szCs w:val="24"/>
        </w:rPr>
        <w:t xml:space="preserve"> </w:t>
      </w:r>
      <w:r w:rsidRPr="00F70440">
        <w:rPr>
          <w:rFonts w:ascii="Times New Roman" w:hAnsi="Times New Roman" w:cs="Times New Roman"/>
          <w:sz w:val="24"/>
          <w:szCs w:val="24"/>
        </w:rPr>
        <w:t>documentele în original (pentru care a ataşat copii</w:t>
      </w:r>
      <w:r w:rsidR="005515A6" w:rsidRPr="00F70440">
        <w:rPr>
          <w:rFonts w:ascii="Times New Roman" w:hAnsi="Times New Roman" w:cs="Times New Roman"/>
          <w:sz w:val="24"/>
          <w:szCs w:val="24"/>
        </w:rPr>
        <w:t xml:space="preserve"> </w:t>
      </w:r>
      <w:r w:rsidR="005515A6" w:rsidRPr="00F70440">
        <w:rPr>
          <w:rFonts w:ascii="Times New Roman" w:hAnsi="Times New Roman"/>
          <w:sz w:val="24"/>
          <w:szCs w:val="24"/>
        </w:rPr>
        <w:t>certificate de solicitant</w:t>
      </w:r>
      <w:r w:rsidR="005515A6" w:rsidRPr="00F70440">
        <w:rPr>
          <w:rFonts w:ascii="Times New Roman" w:hAnsi="Times New Roman"/>
          <w:sz w:val="28"/>
          <w:szCs w:val="28"/>
        </w:rPr>
        <w:t xml:space="preserve"> </w:t>
      </w:r>
      <w:r w:rsidRPr="00F70440">
        <w:rPr>
          <w:rFonts w:ascii="Times New Roman" w:hAnsi="Times New Roman" w:cs="Times New Roman"/>
          <w:sz w:val="24"/>
          <w:szCs w:val="24"/>
        </w:rPr>
        <w:t xml:space="preserve">) se depun la </w:t>
      </w:r>
      <w:r w:rsidR="00B23EC8" w:rsidRPr="00F70440">
        <w:rPr>
          <w:rFonts w:ascii="Times New Roman" w:hAnsi="Times New Roman" w:cs="Times New Roman"/>
          <w:sz w:val="24"/>
          <w:szCs w:val="24"/>
        </w:rPr>
        <w:t>sediul</w:t>
      </w:r>
      <w:r w:rsidRPr="00F70440">
        <w:rPr>
          <w:rFonts w:ascii="Times New Roman" w:hAnsi="Times New Roman" w:cs="Times New Roman"/>
          <w:sz w:val="24"/>
          <w:szCs w:val="24"/>
        </w:rPr>
        <w:t xml:space="preserve"> </w:t>
      </w:r>
      <w:r w:rsidR="00B23EC8" w:rsidRPr="00F70440">
        <w:rPr>
          <w:rFonts w:ascii="Times New Roman" w:hAnsi="Times New Roman" w:cs="Times New Roman"/>
          <w:sz w:val="24"/>
          <w:szCs w:val="24"/>
        </w:rPr>
        <w:t>Asociației</w:t>
      </w:r>
      <w:r w:rsidRPr="00F70440">
        <w:rPr>
          <w:rFonts w:ascii="Times New Roman" w:hAnsi="Times New Roman" w:cs="Times New Roman"/>
          <w:sz w:val="24"/>
          <w:szCs w:val="24"/>
        </w:rPr>
        <w:t xml:space="preserve"> GAL Homorod-</w:t>
      </w:r>
      <w:r w:rsidR="00B23EC8" w:rsidRPr="00F70440">
        <w:rPr>
          <w:rFonts w:ascii="Times New Roman" w:hAnsi="Times New Roman" w:cs="Times New Roman"/>
          <w:sz w:val="24"/>
          <w:szCs w:val="24"/>
        </w:rPr>
        <w:t>Küküllő LEADER</w:t>
      </w:r>
      <w:r w:rsidRPr="00F70440">
        <w:rPr>
          <w:rFonts w:ascii="Times New Roman" w:hAnsi="Times New Roman" w:cs="Times New Roman"/>
          <w:sz w:val="24"/>
          <w:szCs w:val="24"/>
        </w:rPr>
        <w:t>.</w:t>
      </w:r>
    </w:p>
    <w:p w:rsidR="00E24AF9" w:rsidRPr="00F70440" w:rsidRDefault="00E24AF9" w:rsidP="00BA2047">
      <w:pPr>
        <w:pStyle w:val="Nincstrkz"/>
        <w:jc w:val="both"/>
        <w:rPr>
          <w:rFonts w:ascii="Times New Roman" w:hAnsi="Times New Roman" w:cs="Times New Roman"/>
          <w:sz w:val="24"/>
          <w:szCs w:val="24"/>
        </w:rPr>
      </w:pPr>
      <w:r w:rsidRPr="00F70440">
        <w:rPr>
          <w:rFonts w:ascii="Times New Roman" w:hAnsi="Times New Roman" w:cs="Times New Roman"/>
          <w:sz w:val="24"/>
          <w:szCs w:val="24"/>
        </w:rPr>
        <w:t>Fi</w:t>
      </w:r>
      <w:r w:rsidR="00B23EC8" w:rsidRPr="00F70440">
        <w:rPr>
          <w:rFonts w:ascii="Times New Roman" w:hAnsi="Times New Roman" w:cs="Times New Roman"/>
          <w:sz w:val="24"/>
          <w:szCs w:val="24"/>
        </w:rPr>
        <w:t>ecare exemplar din dosarul Cer</w:t>
      </w:r>
      <w:r w:rsidRPr="00F70440">
        <w:rPr>
          <w:rFonts w:ascii="Times New Roman" w:hAnsi="Times New Roman" w:cs="Times New Roman"/>
          <w:sz w:val="24"/>
          <w:szCs w:val="24"/>
        </w:rPr>
        <w:t>erii de finanțare va fi legat, paginat și opisat, cu toate paginile numerotate manual în ordine de la 1 la n în partea dreaptă sus a fiecăru</w:t>
      </w:r>
      <w:r w:rsidR="00B23EC8" w:rsidRPr="00F70440">
        <w:rPr>
          <w:rFonts w:ascii="Times New Roman" w:hAnsi="Times New Roman" w:cs="Times New Roman"/>
          <w:sz w:val="24"/>
          <w:szCs w:val="24"/>
        </w:rPr>
        <w:t xml:space="preserve">i </w:t>
      </w:r>
      <w:r w:rsidRPr="00F70440">
        <w:rPr>
          <w:rFonts w:ascii="Times New Roman" w:hAnsi="Times New Roman" w:cs="Times New Roman"/>
          <w:sz w:val="24"/>
          <w:szCs w:val="24"/>
        </w:rPr>
        <w:t>document, unde n este numărul total al paginilor din dosarul complet, inclusiv documentele</w:t>
      </w:r>
      <w:r w:rsidR="00B23EC8" w:rsidRPr="00F70440">
        <w:rPr>
          <w:rFonts w:ascii="Times New Roman" w:hAnsi="Times New Roman" w:cs="Times New Roman"/>
          <w:sz w:val="24"/>
          <w:szCs w:val="24"/>
        </w:rPr>
        <w:t xml:space="preserve"> </w:t>
      </w:r>
      <w:r w:rsidRPr="00F70440">
        <w:rPr>
          <w:rFonts w:ascii="Times New Roman" w:hAnsi="Times New Roman" w:cs="Times New Roman"/>
          <w:sz w:val="24"/>
          <w:szCs w:val="24"/>
        </w:rPr>
        <w:t xml:space="preserve">anexate, astfel încât să nu permită detaşarea şi/ sau înlocuirea documentelor. Opisul va fi numerotat cu pagina 0. Fiecare pagină va purta </w:t>
      </w:r>
      <w:r w:rsidR="00B23EC8" w:rsidRPr="00F70440">
        <w:rPr>
          <w:rFonts w:ascii="Times New Roman" w:hAnsi="Times New Roman" w:cs="Times New Roman"/>
          <w:sz w:val="24"/>
          <w:szCs w:val="24"/>
        </w:rPr>
        <w:t>semnătura/</w:t>
      </w:r>
      <w:r w:rsidRPr="00F70440">
        <w:rPr>
          <w:rFonts w:ascii="Times New Roman" w:hAnsi="Times New Roman" w:cs="Times New Roman"/>
          <w:sz w:val="24"/>
          <w:szCs w:val="24"/>
        </w:rPr>
        <w:t>ştampi</w:t>
      </w:r>
      <w:r w:rsidR="00B23EC8" w:rsidRPr="00F70440">
        <w:rPr>
          <w:rFonts w:ascii="Times New Roman" w:hAnsi="Times New Roman" w:cs="Times New Roman"/>
          <w:sz w:val="24"/>
          <w:szCs w:val="24"/>
        </w:rPr>
        <w:t>la solicitantului</w:t>
      </w:r>
      <w:r w:rsidRPr="00F70440">
        <w:rPr>
          <w:rFonts w:ascii="Times New Roman" w:hAnsi="Times New Roman" w:cs="Times New Roman"/>
          <w:sz w:val="24"/>
          <w:szCs w:val="24"/>
        </w:rPr>
        <w:t>.</w:t>
      </w:r>
    </w:p>
    <w:p w:rsidR="00E24AF9" w:rsidRPr="00F70440" w:rsidRDefault="00E24AF9" w:rsidP="00BA2047">
      <w:pPr>
        <w:pStyle w:val="Nincstrkz"/>
        <w:jc w:val="both"/>
        <w:rPr>
          <w:rFonts w:ascii="Times New Roman" w:hAnsi="Times New Roman" w:cs="Times New Roman"/>
          <w:sz w:val="24"/>
          <w:szCs w:val="24"/>
        </w:rPr>
      </w:pPr>
    </w:p>
    <w:p w:rsidR="00E24AF9" w:rsidRPr="00F70440" w:rsidRDefault="00E24AF9" w:rsidP="00BA2047">
      <w:pPr>
        <w:pStyle w:val="Nincstrkz"/>
        <w:jc w:val="both"/>
        <w:rPr>
          <w:rFonts w:ascii="Times New Roman" w:hAnsi="Times New Roman" w:cs="Times New Roman"/>
          <w:sz w:val="24"/>
          <w:szCs w:val="24"/>
        </w:rPr>
      </w:pPr>
      <w:r w:rsidRPr="00F70440">
        <w:rPr>
          <w:rFonts w:ascii="Times New Roman" w:hAnsi="Times New Roman" w:cs="Times New Roman"/>
          <w:sz w:val="24"/>
          <w:szCs w:val="24"/>
        </w:rPr>
        <w:t>IMPORTANT! Va fi ataşată o copie electronică (prin scanare) a Studiului de Fezabilitate/ Documentaţiei de avizare pentru lucrări de intervenţii, ca şi a tuturor documentelor ataşate la dosarul Cererii de Finanţare, salvate ca fişiere distincte c denumirea conformă listei documentelor (secţiunea specifică E din Cererea de finanțare ). Scanarea se va efectua după finalizarea dosarului (paginare, menţiunea„copie conform cu originalul” etc.), înainte de a fi legat, cu o rezoluţie de scanare maximă de 300 dpi (recomandat 150 dpi) în fişiere format PDF.</w:t>
      </w:r>
    </w:p>
    <w:p w:rsidR="00E24AF9" w:rsidRPr="00F70440" w:rsidRDefault="00E24AF9" w:rsidP="00BA2047">
      <w:pPr>
        <w:pStyle w:val="Nincstrkz"/>
        <w:jc w:val="both"/>
        <w:rPr>
          <w:rFonts w:ascii="Times New Roman" w:hAnsi="Times New Roman" w:cs="Times New Roman"/>
          <w:sz w:val="24"/>
          <w:szCs w:val="24"/>
        </w:rPr>
      </w:pPr>
      <w:r w:rsidRPr="00F70440">
        <w:rPr>
          <w:rFonts w:ascii="Times New Roman" w:hAnsi="Times New Roman" w:cs="Times New Roman"/>
          <w:sz w:val="24"/>
          <w:szCs w:val="24"/>
        </w:rPr>
        <w:t>Denumirile fişierelor nu trebuie să conţină caractere de genul: “~ " # % &amp; * : &lt;&gt; ? / \{ | }”, nu trebuie să conţină două puncte succesive “..”. Numărul maxim de caractere ale denumirii unui fişier nu trebuie să fie mai mare de 128, iar numărul maxim de caractere ale denumirii unui director de pe CD</w:t>
      </w:r>
      <w:r w:rsidR="0086480C">
        <w:rPr>
          <w:rFonts w:ascii="Times New Roman" w:hAnsi="Times New Roman" w:cs="Times New Roman"/>
          <w:sz w:val="24"/>
          <w:szCs w:val="24"/>
        </w:rPr>
        <w:t>/DVD</w:t>
      </w:r>
      <w:r w:rsidRPr="00F70440">
        <w:rPr>
          <w:rFonts w:ascii="Times New Roman" w:hAnsi="Times New Roman" w:cs="Times New Roman"/>
          <w:sz w:val="24"/>
          <w:szCs w:val="24"/>
        </w:rPr>
        <w:t xml:space="preserve"> nu trebuie să fie mai mare de 128 de caractere. Piesele desenate care depăşesc formatul A3, se pot ataşa salvate direct în format pdf., la care se va adăuga declaraţia proiectantului privind conformitatea cu planşele originale din Cererea de finanțare.</w:t>
      </w:r>
    </w:p>
    <w:p w:rsidR="00E24AF9" w:rsidRPr="00F70440" w:rsidRDefault="00E24AF9" w:rsidP="00BA2047">
      <w:pPr>
        <w:pStyle w:val="Nincstrkz"/>
        <w:jc w:val="both"/>
        <w:rPr>
          <w:rFonts w:ascii="Times New Roman" w:hAnsi="Times New Roman" w:cs="Times New Roman"/>
          <w:sz w:val="24"/>
          <w:szCs w:val="24"/>
        </w:rPr>
      </w:pPr>
      <w:r w:rsidRPr="00F70440">
        <w:rPr>
          <w:rFonts w:ascii="Times New Roman" w:hAnsi="Times New Roman" w:cs="Times New Roman"/>
          <w:sz w:val="24"/>
          <w:szCs w:val="24"/>
        </w:rPr>
        <w:t xml:space="preserve">Dosarele Cererilor de finanțare sunt depuse personal de către responsabilul legal, aşa cum este precizat în formularul Cererii de finanțare, sau de către un împuternicit prin procură legalizată (în </w:t>
      </w:r>
      <w:r w:rsidRPr="00F70440">
        <w:rPr>
          <w:rFonts w:ascii="Times New Roman" w:hAnsi="Times New Roman" w:cs="Times New Roman"/>
          <w:sz w:val="24"/>
          <w:szCs w:val="24"/>
        </w:rPr>
        <w:lastRenderedPageBreak/>
        <w:t>original) al responsabilului legal, la OJFIR, înaintea datei limită care figurează în licitaţia de proiecte.</w:t>
      </w:r>
    </w:p>
    <w:p w:rsidR="00E24AF9" w:rsidRPr="00F70440" w:rsidRDefault="00E24AF9" w:rsidP="00BA2047">
      <w:pPr>
        <w:pStyle w:val="Nincstrkz"/>
        <w:jc w:val="both"/>
        <w:rPr>
          <w:rFonts w:ascii="Times New Roman" w:hAnsi="Times New Roman" w:cs="Times New Roman"/>
          <w:sz w:val="24"/>
          <w:szCs w:val="24"/>
        </w:rPr>
      </w:pPr>
      <w:r w:rsidRPr="00F70440">
        <w:rPr>
          <w:rFonts w:ascii="Times New Roman" w:hAnsi="Times New Roman" w:cs="Times New Roman"/>
          <w:sz w:val="24"/>
          <w:szCs w:val="24"/>
        </w:rPr>
        <w:t>Solicitantul trebuie să depună Cererea de finanțare împreună cu toate anexele completate, în 2 exemplare (1 original şi 1 copie). Exemplarele vor fi marcate clar, pe copertă, în partea superioară dreaptă, cu „ORIGINAL”, respectiv „COPIE”, împreună cu documentele originale (pentru care a ataşat copii). Solicitantul trebuie să se asigure că rămâne în posesia unui exemplar complet al Dosarului Cererii de finanțare, în afara celor2 exemplare pe care le depune.</w:t>
      </w:r>
    </w:p>
    <w:p w:rsidR="00E24AF9" w:rsidRPr="00F70440" w:rsidRDefault="00E24AF9" w:rsidP="00BA2047">
      <w:pPr>
        <w:pStyle w:val="Nincstrkz"/>
        <w:jc w:val="both"/>
        <w:rPr>
          <w:rFonts w:ascii="Times New Roman" w:hAnsi="Times New Roman" w:cs="Times New Roman"/>
          <w:sz w:val="24"/>
          <w:szCs w:val="24"/>
        </w:rPr>
      </w:pPr>
      <w:r w:rsidRPr="00F70440">
        <w:rPr>
          <w:rFonts w:ascii="Times New Roman" w:hAnsi="Times New Roman" w:cs="Times New Roman"/>
          <w:sz w:val="24"/>
          <w:szCs w:val="24"/>
        </w:rPr>
        <w:t>Pentru acele documente originale care rămân în posesia solicitantului (ex: act de proprietate, bilanţ contabil vizat de administraţia financiară), copiile se vor confrunta cu originalul de către expertul care realizează conformitatea, va face menţiunea „Conform cu originalul”, datează şi semnează.</w:t>
      </w:r>
    </w:p>
    <w:p w:rsidR="00E24AF9" w:rsidRPr="00F70440" w:rsidRDefault="00E24AF9" w:rsidP="00BA2047">
      <w:pPr>
        <w:pStyle w:val="Nincstrkz"/>
        <w:jc w:val="both"/>
        <w:rPr>
          <w:rFonts w:ascii="Times New Roman" w:hAnsi="Times New Roman" w:cs="Times New Roman"/>
          <w:sz w:val="24"/>
          <w:szCs w:val="24"/>
        </w:rPr>
      </w:pPr>
    </w:p>
    <w:p w:rsidR="00E24AF9" w:rsidRPr="00F70440" w:rsidRDefault="00E24AF9" w:rsidP="00BA2047">
      <w:pPr>
        <w:pStyle w:val="Nincstrkz"/>
        <w:jc w:val="both"/>
        <w:rPr>
          <w:rFonts w:ascii="Times New Roman" w:hAnsi="Times New Roman" w:cs="Times New Roman"/>
          <w:b/>
          <w:sz w:val="24"/>
          <w:szCs w:val="24"/>
        </w:rPr>
      </w:pPr>
      <w:r w:rsidRPr="00F70440">
        <w:rPr>
          <w:rFonts w:ascii="Times New Roman" w:hAnsi="Times New Roman" w:cs="Times New Roman"/>
          <w:b/>
          <w:sz w:val="24"/>
          <w:szCs w:val="24"/>
        </w:rPr>
        <w:t>9.3. Verificarea dosarului Cererii de finanțare</w:t>
      </w:r>
    </w:p>
    <w:p w:rsidR="00E24AF9" w:rsidRPr="00F70440" w:rsidRDefault="00E24AF9" w:rsidP="00BA2047">
      <w:pPr>
        <w:pStyle w:val="Nincstrkz"/>
        <w:jc w:val="both"/>
        <w:rPr>
          <w:rFonts w:ascii="Times New Roman" w:hAnsi="Times New Roman" w:cs="Times New Roman"/>
          <w:sz w:val="24"/>
          <w:szCs w:val="24"/>
        </w:rPr>
      </w:pPr>
    </w:p>
    <w:p w:rsidR="00E24AF9" w:rsidRPr="00F70440" w:rsidRDefault="00E24AF9" w:rsidP="00BA2047">
      <w:pPr>
        <w:pStyle w:val="Nincstrkz"/>
        <w:jc w:val="both"/>
        <w:rPr>
          <w:rFonts w:ascii="Times New Roman" w:hAnsi="Times New Roman" w:cs="Times New Roman"/>
          <w:b/>
          <w:sz w:val="24"/>
          <w:szCs w:val="24"/>
        </w:rPr>
      </w:pPr>
      <w:r w:rsidRPr="00F70440">
        <w:rPr>
          <w:rFonts w:ascii="Times New Roman" w:hAnsi="Times New Roman" w:cs="Times New Roman"/>
          <w:b/>
          <w:sz w:val="24"/>
          <w:szCs w:val="24"/>
        </w:rPr>
        <w:t>9.3.1.Verificarea conformităţii cererii de finanțare</w:t>
      </w:r>
    </w:p>
    <w:p w:rsidR="00E24AF9" w:rsidRPr="00F70440" w:rsidRDefault="00E24AF9" w:rsidP="00BA2047">
      <w:pPr>
        <w:pStyle w:val="Nincstrkz"/>
        <w:jc w:val="both"/>
        <w:rPr>
          <w:rFonts w:ascii="Times New Roman" w:hAnsi="Times New Roman" w:cs="Times New Roman"/>
          <w:sz w:val="24"/>
          <w:szCs w:val="24"/>
        </w:rPr>
      </w:pPr>
    </w:p>
    <w:p w:rsidR="00E24AF9" w:rsidRPr="00F70440" w:rsidRDefault="00E24AF9" w:rsidP="00BA2047">
      <w:pPr>
        <w:pStyle w:val="Nincstrkz"/>
        <w:jc w:val="both"/>
        <w:rPr>
          <w:rFonts w:ascii="Times New Roman" w:hAnsi="Times New Roman" w:cs="Times New Roman"/>
          <w:sz w:val="24"/>
          <w:szCs w:val="24"/>
        </w:rPr>
      </w:pPr>
      <w:r w:rsidRPr="00F70440">
        <w:rPr>
          <w:rFonts w:ascii="Times New Roman" w:hAnsi="Times New Roman" w:cs="Times New Roman"/>
          <w:sz w:val="24"/>
          <w:szCs w:val="24"/>
        </w:rPr>
        <w:t>Verificarea conformităţii Cererii de finanțare şi a anexelor acesteia se realizează pe baza</w:t>
      </w:r>
    </w:p>
    <w:p w:rsidR="00E24AF9" w:rsidRPr="00F70440" w:rsidRDefault="00E24AF9" w:rsidP="00BA2047">
      <w:pPr>
        <w:pStyle w:val="Nincstrkz"/>
        <w:jc w:val="both"/>
        <w:rPr>
          <w:rFonts w:ascii="Times New Roman" w:hAnsi="Times New Roman" w:cs="Times New Roman"/>
          <w:sz w:val="24"/>
          <w:szCs w:val="24"/>
        </w:rPr>
      </w:pPr>
      <w:r w:rsidRPr="00F70440">
        <w:rPr>
          <w:rFonts w:ascii="Times New Roman" w:hAnsi="Times New Roman" w:cs="Times New Roman"/>
          <w:sz w:val="24"/>
          <w:szCs w:val="24"/>
        </w:rPr>
        <w:t>„Fişei de verificare”.</w:t>
      </w:r>
    </w:p>
    <w:p w:rsidR="00E24AF9" w:rsidRPr="00F70440" w:rsidRDefault="00E24AF9" w:rsidP="00BA2047">
      <w:pPr>
        <w:pStyle w:val="Nincstrkz"/>
        <w:jc w:val="both"/>
        <w:rPr>
          <w:rFonts w:ascii="Times New Roman" w:hAnsi="Times New Roman" w:cs="Times New Roman"/>
          <w:sz w:val="24"/>
          <w:szCs w:val="24"/>
        </w:rPr>
      </w:pPr>
      <w:r w:rsidRPr="00F70440">
        <w:rPr>
          <w:rFonts w:ascii="Times New Roman" w:hAnsi="Times New Roman" w:cs="Times New Roman"/>
          <w:sz w:val="24"/>
          <w:szCs w:val="24"/>
        </w:rPr>
        <w:t>Controlul conformităţii constă în verificarea Cererii de finanțare :</w:t>
      </w:r>
    </w:p>
    <w:p w:rsidR="00E24AF9" w:rsidRPr="00F70440" w:rsidRDefault="00E24AF9" w:rsidP="00BA2047">
      <w:pPr>
        <w:pStyle w:val="Nincstrkz"/>
        <w:jc w:val="both"/>
        <w:rPr>
          <w:rFonts w:ascii="Times New Roman" w:hAnsi="Times New Roman" w:cs="Times New Roman"/>
          <w:sz w:val="24"/>
          <w:szCs w:val="24"/>
        </w:rPr>
      </w:pPr>
      <w:r w:rsidRPr="00F70440">
        <w:rPr>
          <w:rFonts w:ascii="Times New Roman" w:eastAsia="Wingdings-Regular" w:hAnsi="Times New Roman" w:cs="Times New Roman"/>
          <w:sz w:val="24"/>
          <w:szCs w:val="24"/>
        </w:rPr>
        <w:t xml:space="preserve">- </w:t>
      </w:r>
      <w:r w:rsidRPr="00F70440">
        <w:rPr>
          <w:rFonts w:ascii="Times New Roman" w:hAnsi="Times New Roman" w:cs="Times New Roman"/>
          <w:sz w:val="24"/>
          <w:szCs w:val="24"/>
        </w:rPr>
        <w:t>dacă este corect completată;</w:t>
      </w:r>
    </w:p>
    <w:p w:rsidR="00E24AF9" w:rsidRPr="00F70440" w:rsidRDefault="00E24AF9" w:rsidP="00BA2047">
      <w:pPr>
        <w:pStyle w:val="Nincstrkz"/>
        <w:jc w:val="both"/>
        <w:rPr>
          <w:rFonts w:ascii="Times New Roman" w:hAnsi="Times New Roman" w:cs="Times New Roman"/>
          <w:sz w:val="24"/>
          <w:szCs w:val="24"/>
        </w:rPr>
      </w:pPr>
      <w:r w:rsidRPr="00F70440">
        <w:rPr>
          <w:rFonts w:ascii="Times New Roman" w:eastAsia="Wingdings-Regular" w:hAnsi="Times New Roman" w:cs="Times New Roman"/>
          <w:sz w:val="24"/>
          <w:szCs w:val="24"/>
        </w:rPr>
        <w:t xml:space="preserve">- </w:t>
      </w:r>
      <w:r w:rsidRPr="00F70440">
        <w:rPr>
          <w:rFonts w:ascii="Times New Roman" w:hAnsi="Times New Roman" w:cs="Times New Roman"/>
          <w:sz w:val="24"/>
          <w:szCs w:val="24"/>
        </w:rPr>
        <w:t>dacă este prezentată atât în format tipărit, cât și în format electronic;</w:t>
      </w:r>
    </w:p>
    <w:p w:rsidR="00E24AF9" w:rsidRPr="00F70440" w:rsidRDefault="00E24AF9" w:rsidP="00BA2047">
      <w:pPr>
        <w:pStyle w:val="Nincstrkz"/>
        <w:jc w:val="both"/>
        <w:rPr>
          <w:rFonts w:ascii="Times New Roman" w:hAnsi="Times New Roman" w:cs="Times New Roman"/>
          <w:sz w:val="24"/>
          <w:szCs w:val="24"/>
        </w:rPr>
      </w:pPr>
      <w:r w:rsidRPr="00F70440">
        <w:rPr>
          <w:rFonts w:ascii="Times New Roman" w:eastAsia="Wingdings-Regular" w:hAnsi="Times New Roman" w:cs="Times New Roman"/>
          <w:sz w:val="24"/>
          <w:szCs w:val="24"/>
        </w:rPr>
        <w:t xml:space="preserve">- </w:t>
      </w:r>
      <w:r w:rsidRPr="00F70440">
        <w:rPr>
          <w:rFonts w:ascii="Times New Roman" w:hAnsi="Times New Roman" w:cs="Times New Roman"/>
          <w:sz w:val="24"/>
          <w:szCs w:val="24"/>
        </w:rPr>
        <w:t>dacă anexele tehnice și administrative cerute sunt prezente în două exemplare: un original și o copie, precum şi valabilitatea acestora (dacă este cazul).</w:t>
      </w:r>
    </w:p>
    <w:p w:rsidR="00E24AF9" w:rsidRPr="00F70440" w:rsidRDefault="00E24AF9" w:rsidP="00BA2047">
      <w:pPr>
        <w:pStyle w:val="Nincstrkz"/>
        <w:jc w:val="both"/>
        <w:rPr>
          <w:rFonts w:ascii="Times New Roman" w:hAnsi="Times New Roman" w:cs="Times New Roman"/>
          <w:sz w:val="24"/>
          <w:szCs w:val="24"/>
        </w:rPr>
      </w:pPr>
      <w:r w:rsidRPr="00F70440">
        <w:rPr>
          <w:rFonts w:ascii="Times New Roman" w:hAnsi="Times New Roman" w:cs="Times New Roman"/>
          <w:sz w:val="24"/>
          <w:szCs w:val="24"/>
        </w:rPr>
        <w:t>În cazul în care expertul verificator descoperă o eroare de formă, proiectul nu este considerat neconform.</w:t>
      </w:r>
    </w:p>
    <w:p w:rsidR="00E24AF9" w:rsidRPr="00F70440" w:rsidRDefault="00E24AF9" w:rsidP="00BA2047">
      <w:pPr>
        <w:pStyle w:val="Nincstrkz"/>
        <w:jc w:val="both"/>
        <w:rPr>
          <w:rFonts w:ascii="Times New Roman" w:hAnsi="Times New Roman" w:cs="Times New Roman"/>
          <w:sz w:val="24"/>
          <w:szCs w:val="24"/>
        </w:rPr>
      </w:pPr>
      <w:r w:rsidRPr="00F70440">
        <w:rPr>
          <w:rFonts w:ascii="Times New Roman" w:hAnsi="Times New Roman" w:cs="Times New Roman"/>
          <w:sz w:val="24"/>
          <w:szCs w:val="24"/>
        </w:rPr>
        <w:t>Erorile de formă sunt erorile făcute de către solicitant în completarea cererii de finanțare care sunt descoperite de experţii verificatori, dar care, cu ocazia verificării conformităţii, pot fi corectate de către aceştia din urmă pe baza unor dovezi/informaţii prezentate explicit în documentele anexate Cererii de finanțare.</w:t>
      </w:r>
    </w:p>
    <w:p w:rsidR="00E24AF9" w:rsidRPr="00F70440" w:rsidRDefault="00E24AF9" w:rsidP="00BA2047">
      <w:pPr>
        <w:pStyle w:val="Nincstrkz"/>
        <w:jc w:val="both"/>
        <w:rPr>
          <w:rFonts w:ascii="Times New Roman" w:hAnsi="Times New Roman" w:cs="Times New Roman"/>
          <w:sz w:val="24"/>
          <w:szCs w:val="24"/>
        </w:rPr>
      </w:pPr>
      <w:r w:rsidRPr="00F70440">
        <w:rPr>
          <w:rFonts w:ascii="Times New Roman" w:hAnsi="Times New Roman" w:cs="Times New Roman"/>
          <w:sz w:val="24"/>
          <w:szCs w:val="24"/>
        </w:rPr>
        <w:t>Necompletarea unui câmp din Cererea de finanțare nu este considerată eroare de formă.</w:t>
      </w:r>
    </w:p>
    <w:p w:rsidR="00E24AF9" w:rsidRPr="00F70440" w:rsidRDefault="00E24AF9" w:rsidP="00BA2047">
      <w:pPr>
        <w:pStyle w:val="Nincstrkz"/>
        <w:jc w:val="both"/>
        <w:rPr>
          <w:rFonts w:ascii="Times New Roman" w:hAnsi="Times New Roman" w:cs="Times New Roman"/>
          <w:sz w:val="24"/>
          <w:szCs w:val="24"/>
        </w:rPr>
      </w:pPr>
      <w:r w:rsidRPr="00F70440">
        <w:rPr>
          <w:rFonts w:ascii="Times New Roman" w:hAnsi="Times New Roman" w:cs="Times New Roman"/>
          <w:sz w:val="24"/>
          <w:szCs w:val="24"/>
        </w:rPr>
        <w:t>Solicitantul este invitat să revină la Biroul GAL după evaluarea conformităţii pentru a fi înştiinţat dacă Cererea de finanțare este conformă sau, în caz contrar, i se explică cauzele neconformităţii.</w:t>
      </w:r>
    </w:p>
    <w:p w:rsidR="00E24AF9" w:rsidRPr="00F70440" w:rsidRDefault="00E24AF9" w:rsidP="00BA2047">
      <w:pPr>
        <w:pStyle w:val="Nincstrkz"/>
        <w:jc w:val="both"/>
        <w:rPr>
          <w:rFonts w:ascii="Times New Roman" w:hAnsi="Times New Roman" w:cs="Times New Roman"/>
          <w:sz w:val="24"/>
          <w:szCs w:val="24"/>
        </w:rPr>
      </w:pPr>
      <w:r w:rsidRPr="00F70440">
        <w:rPr>
          <w:rFonts w:ascii="Times New Roman" w:hAnsi="Times New Roman" w:cs="Times New Roman"/>
          <w:sz w:val="24"/>
          <w:szCs w:val="24"/>
        </w:rPr>
        <w:t>Solicitantul are obligaţia de a lua la cunoştinţă prin semnarea fişei de verificare a conformităţii.</w:t>
      </w:r>
    </w:p>
    <w:p w:rsidR="00E24AF9" w:rsidRPr="00F70440" w:rsidRDefault="00E24AF9" w:rsidP="00BA2047">
      <w:pPr>
        <w:pStyle w:val="Nincstrkz"/>
        <w:jc w:val="both"/>
        <w:rPr>
          <w:rFonts w:ascii="Times New Roman" w:hAnsi="Times New Roman" w:cs="Times New Roman"/>
          <w:sz w:val="24"/>
          <w:szCs w:val="24"/>
        </w:rPr>
      </w:pPr>
      <w:r w:rsidRPr="00F70440">
        <w:rPr>
          <w:rFonts w:ascii="Times New Roman" w:hAnsi="Times New Roman" w:cs="Times New Roman"/>
          <w:sz w:val="24"/>
          <w:szCs w:val="24"/>
        </w:rPr>
        <w:t>În cazul în care solicitantul nu acceptă să depună și documentele originale, acestea vor fi verificate de expert la finalizarea verificării conformităţii, în prezenţa solicitantului.</w:t>
      </w:r>
    </w:p>
    <w:p w:rsidR="00E24AF9" w:rsidRPr="00F70440" w:rsidRDefault="00E24AF9" w:rsidP="00BA2047">
      <w:pPr>
        <w:pStyle w:val="Nincstrkz"/>
        <w:jc w:val="both"/>
        <w:rPr>
          <w:rFonts w:ascii="Times New Roman" w:hAnsi="Times New Roman" w:cs="Times New Roman"/>
          <w:sz w:val="24"/>
          <w:szCs w:val="24"/>
        </w:rPr>
      </w:pPr>
      <w:r w:rsidRPr="00F70440">
        <w:rPr>
          <w:rFonts w:ascii="Times New Roman" w:hAnsi="Times New Roman" w:cs="Times New Roman"/>
          <w:sz w:val="24"/>
          <w:szCs w:val="24"/>
        </w:rPr>
        <w:t>Aceeaşi Cerere de finanțare poate fi declarată neconformă de maximum două ori pentru aceeaşi licitaţie de proiecte.</w:t>
      </w:r>
    </w:p>
    <w:p w:rsidR="00774E22" w:rsidRPr="00F70440" w:rsidRDefault="00774E22" w:rsidP="00774E22">
      <w:pPr>
        <w:pStyle w:val="Nincstrkz"/>
        <w:rPr>
          <w:rFonts w:ascii="Times New Roman" w:hAnsi="Times New Roman" w:cs="Times New Roman"/>
          <w:sz w:val="24"/>
          <w:szCs w:val="24"/>
          <w:lang w:bidi="en-US"/>
        </w:rPr>
      </w:pPr>
      <w:r w:rsidRPr="00F70440">
        <w:rPr>
          <w:rFonts w:ascii="Times New Roman" w:hAnsi="Times New Roman" w:cs="Times New Roman"/>
          <w:sz w:val="24"/>
          <w:szCs w:val="24"/>
        </w:rPr>
        <w:t>Verificările conformității se efectuează în termen de maximum 5 zile lucrătoare de la înregistrarea proiectului la Asociația GAL Homorod-Kukullo LEADER.</w:t>
      </w:r>
    </w:p>
    <w:p w:rsidR="00E24AF9" w:rsidRPr="00F70440" w:rsidRDefault="00E24AF9" w:rsidP="00BA2047">
      <w:pPr>
        <w:pStyle w:val="Nincstrkz"/>
        <w:jc w:val="both"/>
        <w:rPr>
          <w:rFonts w:ascii="Times New Roman" w:hAnsi="Times New Roman" w:cs="Times New Roman"/>
          <w:sz w:val="24"/>
          <w:szCs w:val="24"/>
        </w:rPr>
      </w:pPr>
      <w:r w:rsidRPr="00F70440">
        <w:rPr>
          <w:rFonts w:ascii="Times New Roman" w:hAnsi="Times New Roman" w:cs="Times New Roman"/>
          <w:sz w:val="24"/>
          <w:szCs w:val="24"/>
        </w:rPr>
        <w:t>După verificare pot exista două variante:</w:t>
      </w:r>
    </w:p>
    <w:p w:rsidR="00E24AF9" w:rsidRPr="00F70440" w:rsidRDefault="00E24AF9" w:rsidP="00BA2047">
      <w:pPr>
        <w:pStyle w:val="Nincstrkz"/>
        <w:jc w:val="both"/>
        <w:rPr>
          <w:rFonts w:ascii="Times New Roman" w:hAnsi="Times New Roman" w:cs="Times New Roman"/>
          <w:sz w:val="24"/>
          <w:szCs w:val="24"/>
        </w:rPr>
      </w:pPr>
      <w:r w:rsidRPr="00F70440">
        <w:rPr>
          <w:rFonts w:ascii="Times New Roman" w:hAnsi="Times New Roman" w:cs="Times New Roman"/>
          <w:sz w:val="24"/>
          <w:szCs w:val="24"/>
        </w:rPr>
        <w:t>Cererea de finanțare este declarată neconformă;</w:t>
      </w:r>
    </w:p>
    <w:p w:rsidR="00E24AF9" w:rsidRPr="00F70440" w:rsidRDefault="00E24AF9" w:rsidP="00BA2047">
      <w:pPr>
        <w:pStyle w:val="Nincstrkz"/>
        <w:jc w:val="both"/>
        <w:rPr>
          <w:rFonts w:ascii="Times New Roman" w:hAnsi="Times New Roman" w:cs="Times New Roman"/>
          <w:sz w:val="24"/>
          <w:szCs w:val="24"/>
        </w:rPr>
      </w:pPr>
      <w:r w:rsidRPr="00F70440">
        <w:rPr>
          <w:rFonts w:ascii="Times New Roman" w:hAnsi="Times New Roman" w:cs="Times New Roman"/>
          <w:sz w:val="24"/>
          <w:szCs w:val="24"/>
        </w:rPr>
        <w:t>Cererea de finanțare este declarată conformă.</w:t>
      </w:r>
    </w:p>
    <w:p w:rsidR="00E24AF9" w:rsidRPr="00F70440" w:rsidRDefault="00E24AF9" w:rsidP="00BA2047">
      <w:pPr>
        <w:pStyle w:val="Nincstrkz"/>
        <w:jc w:val="both"/>
        <w:rPr>
          <w:rFonts w:ascii="Times New Roman" w:hAnsi="Times New Roman" w:cs="Times New Roman"/>
          <w:sz w:val="24"/>
          <w:szCs w:val="24"/>
        </w:rPr>
      </w:pPr>
      <w:r w:rsidRPr="00F70440">
        <w:rPr>
          <w:rFonts w:ascii="Times New Roman" w:hAnsi="Times New Roman" w:cs="Times New Roman"/>
          <w:sz w:val="24"/>
          <w:szCs w:val="24"/>
        </w:rPr>
        <w:t>Dacă Cererea de finanțare este declarată conformă, se trece la următoarea etapă de</w:t>
      </w:r>
    </w:p>
    <w:p w:rsidR="00E24AF9" w:rsidRPr="00F70440" w:rsidRDefault="00E24AF9" w:rsidP="00BA2047">
      <w:pPr>
        <w:pStyle w:val="Nincstrkz"/>
        <w:jc w:val="both"/>
        <w:rPr>
          <w:rFonts w:ascii="Times New Roman" w:hAnsi="Times New Roman" w:cs="Times New Roman"/>
          <w:sz w:val="24"/>
          <w:szCs w:val="24"/>
        </w:rPr>
      </w:pPr>
      <w:r w:rsidRPr="00F70440">
        <w:rPr>
          <w:rFonts w:ascii="Times New Roman" w:hAnsi="Times New Roman" w:cs="Times New Roman"/>
          <w:sz w:val="24"/>
          <w:szCs w:val="24"/>
        </w:rPr>
        <w:t>verificare.</w:t>
      </w:r>
    </w:p>
    <w:p w:rsidR="00711849" w:rsidRPr="00F70440" w:rsidRDefault="00711849" w:rsidP="00BA2047">
      <w:pPr>
        <w:pStyle w:val="Nincstrkz"/>
        <w:jc w:val="both"/>
        <w:rPr>
          <w:rFonts w:ascii="Times New Roman" w:hAnsi="Times New Roman" w:cs="Times New Roman"/>
          <w:sz w:val="24"/>
          <w:szCs w:val="24"/>
        </w:rPr>
      </w:pPr>
    </w:p>
    <w:p w:rsidR="00711849" w:rsidRPr="00F70440" w:rsidRDefault="00711849" w:rsidP="00BA2047">
      <w:pPr>
        <w:pStyle w:val="Nincstrkz"/>
        <w:jc w:val="both"/>
        <w:rPr>
          <w:rFonts w:ascii="Times New Roman" w:hAnsi="Times New Roman" w:cs="Times New Roman"/>
          <w:sz w:val="24"/>
          <w:szCs w:val="24"/>
          <w:lang w:val="en-GB"/>
        </w:rPr>
      </w:pPr>
    </w:p>
    <w:p w:rsidR="00E24AF9" w:rsidRPr="00F70440" w:rsidRDefault="00E24AF9" w:rsidP="00BA2047">
      <w:pPr>
        <w:pStyle w:val="Nincstrkz"/>
        <w:jc w:val="both"/>
        <w:rPr>
          <w:rFonts w:ascii="Times New Roman" w:hAnsi="Times New Roman" w:cs="Times New Roman"/>
          <w:sz w:val="24"/>
          <w:szCs w:val="24"/>
        </w:rPr>
      </w:pPr>
    </w:p>
    <w:p w:rsidR="00E24AF9" w:rsidRPr="00F70440" w:rsidRDefault="00E24AF9" w:rsidP="00BA2047">
      <w:pPr>
        <w:pStyle w:val="Nincstrkz"/>
        <w:jc w:val="both"/>
        <w:rPr>
          <w:rFonts w:ascii="Times New Roman" w:hAnsi="Times New Roman" w:cs="Times New Roman"/>
          <w:b/>
          <w:sz w:val="24"/>
          <w:szCs w:val="24"/>
        </w:rPr>
      </w:pPr>
      <w:r w:rsidRPr="00F70440">
        <w:rPr>
          <w:rFonts w:ascii="Times New Roman" w:hAnsi="Times New Roman" w:cs="Times New Roman"/>
          <w:b/>
          <w:sz w:val="24"/>
          <w:szCs w:val="24"/>
        </w:rPr>
        <w:lastRenderedPageBreak/>
        <w:t>9.3.2. Verificarea eligibilităţii cererii de finanțare</w:t>
      </w:r>
    </w:p>
    <w:p w:rsidR="00E24AF9" w:rsidRPr="00F70440" w:rsidRDefault="00E24AF9" w:rsidP="00BA2047">
      <w:pPr>
        <w:pStyle w:val="Nincstrkz"/>
        <w:jc w:val="both"/>
        <w:rPr>
          <w:rFonts w:ascii="Times New Roman" w:hAnsi="Times New Roman" w:cs="Times New Roman"/>
          <w:sz w:val="24"/>
          <w:szCs w:val="24"/>
        </w:rPr>
      </w:pPr>
    </w:p>
    <w:p w:rsidR="00E24AF9" w:rsidRPr="00F70440" w:rsidRDefault="00E24AF9" w:rsidP="00BA2047">
      <w:pPr>
        <w:pStyle w:val="Nincstrkz"/>
        <w:jc w:val="both"/>
        <w:rPr>
          <w:rFonts w:ascii="Times New Roman" w:hAnsi="Times New Roman" w:cs="Times New Roman"/>
          <w:sz w:val="24"/>
          <w:szCs w:val="24"/>
        </w:rPr>
      </w:pPr>
      <w:r w:rsidRPr="00F70440">
        <w:rPr>
          <w:rFonts w:ascii="Times New Roman" w:hAnsi="Times New Roman" w:cs="Times New Roman"/>
          <w:sz w:val="24"/>
          <w:szCs w:val="24"/>
        </w:rPr>
        <w:t>Verificarea eligibilităţii tehnice și financiare constă în:</w:t>
      </w:r>
    </w:p>
    <w:p w:rsidR="00E24AF9" w:rsidRPr="00F70440" w:rsidRDefault="00E24AF9" w:rsidP="00BA2047">
      <w:pPr>
        <w:pStyle w:val="Nincstrkz"/>
        <w:jc w:val="both"/>
        <w:rPr>
          <w:rFonts w:ascii="Times New Roman" w:hAnsi="Times New Roman" w:cs="Times New Roman"/>
          <w:sz w:val="24"/>
          <w:szCs w:val="24"/>
        </w:rPr>
      </w:pPr>
      <w:r w:rsidRPr="00F70440">
        <w:rPr>
          <w:rFonts w:ascii="Times New Roman" w:eastAsia="Wingdings-Regular" w:hAnsi="Times New Roman" w:cs="Times New Roman"/>
          <w:sz w:val="24"/>
          <w:szCs w:val="24"/>
        </w:rPr>
        <w:t xml:space="preserve">- </w:t>
      </w:r>
      <w:r w:rsidRPr="00F70440">
        <w:rPr>
          <w:rFonts w:ascii="Times New Roman" w:hAnsi="Times New Roman" w:cs="Times New Roman"/>
          <w:sz w:val="24"/>
          <w:szCs w:val="24"/>
        </w:rPr>
        <w:t>verificarea eligibilităţii solicitantului;</w:t>
      </w:r>
    </w:p>
    <w:p w:rsidR="00E24AF9" w:rsidRPr="00F70440" w:rsidRDefault="00E24AF9" w:rsidP="00BA2047">
      <w:pPr>
        <w:pStyle w:val="Nincstrkz"/>
        <w:jc w:val="both"/>
        <w:rPr>
          <w:rFonts w:ascii="Times New Roman" w:hAnsi="Times New Roman" w:cs="Times New Roman"/>
          <w:sz w:val="24"/>
          <w:szCs w:val="24"/>
        </w:rPr>
      </w:pPr>
      <w:r w:rsidRPr="00F70440">
        <w:rPr>
          <w:rFonts w:ascii="Times New Roman" w:eastAsia="Wingdings-Regular" w:hAnsi="Times New Roman" w:cs="Times New Roman"/>
          <w:sz w:val="24"/>
          <w:szCs w:val="24"/>
        </w:rPr>
        <w:t xml:space="preserve">- </w:t>
      </w:r>
      <w:r w:rsidRPr="00F70440">
        <w:rPr>
          <w:rFonts w:ascii="Times New Roman" w:hAnsi="Times New Roman" w:cs="Times New Roman"/>
          <w:sz w:val="24"/>
          <w:szCs w:val="24"/>
        </w:rPr>
        <w:t>verificarea criteriilor de eligibilitate şi selecţie;</w:t>
      </w:r>
    </w:p>
    <w:p w:rsidR="00E24AF9" w:rsidRPr="00F70440" w:rsidRDefault="00E24AF9" w:rsidP="00BA2047">
      <w:pPr>
        <w:pStyle w:val="Nincstrkz"/>
        <w:jc w:val="both"/>
        <w:rPr>
          <w:rFonts w:ascii="Times New Roman" w:hAnsi="Times New Roman" w:cs="Times New Roman"/>
          <w:sz w:val="24"/>
          <w:szCs w:val="24"/>
        </w:rPr>
      </w:pPr>
      <w:r w:rsidRPr="00F70440">
        <w:rPr>
          <w:rFonts w:ascii="Times New Roman" w:eastAsia="Wingdings-Regular" w:hAnsi="Times New Roman" w:cs="Times New Roman"/>
          <w:sz w:val="24"/>
          <w:szCs w:val="24"/>
        </w:rPr>
        <w:t xml:space="preserve">- </w:t>
      </w:r>
      <w:r w:rsidRPr="00F70440">
        <w:rPr>
          <w:rFonts w:ascii="Times New Roman" w:hAnsi="Times New Roman" w:cs="Times New Roman"/>
          <w:sz w:val="24"/>
          <w:szCs w:val="24"/>
        </w:rPr>
        <w:t>verificarea bugetului indicativ al proiectului;</w:t>
      </w:r>
    </w:p>
    <w:p w:rsidR="00E24AF9" w:rsidRPr="00F70440" w:rsidRDefault="00E24AF9" w:rsidP="00BA2047">
      <w:pPr>
        <w:pStyle w:val="Nincstrkz"/>
        <w:jc w:val="both"/>
        <w:rPr>
          <w:rFonts w:ascii="Times New Roman" w:hAnsi="Times New Roman" w:cs="Times New Roman"/>
          <w:sz w:val="24"/>
          <w:szCs w:val="24"/>
        </w:rPr>
      </w:pPr>
      <w:r w:rsidRPr="00F70440">
        <w:rPr>
          <w:rFonts w:ascii="Times New Roman" w:eastAsia="Wingdings-Regular" w:hAnsi="Times New Roman" w:cs="Times New Roman"/>
          <w:sz w:val="24"/>
          <w:szCs w:val="24"/>
        </w:rPr>
        <w:t xml:space="preserve">- </w:t>
      </w:r>
      <w:r w:rsidRPr="00F70440">
        <w:rPr>
          <w:rFonts w:ascii="Times New Roman" w:hAnsi="Times New Roman" w:cs="Times New Roman"/>
          <w:sz w:val="24"/>
          <w:szCs w:val="24"/>
        </w:rPr>
        <w:t>verificarea studiului de fezabilitate și a tuturor documentelor anexate;</w:t>
      </w:r>
    </w:p>
    <w:p w:rsidR="00E24AF9" w:rsidRPr="00F70440" w:rsidRDefault="00E24AF9" w:rsidP="00BA2047">
      <w:pPr>
        <w:pStyle w:val="Nincstrkz"/>
        <w:jc w:val="both"/>
        <w:rPr>
          <w:rFonts w:ascii="Times New Roman" w:hAnsi="Times New Roman" w:cs="Times New Roman"/>
          <w:sz w:val="24"/>
          <w:szCs w:val="24"/>
        </w:rPr>
      </w:pPr>
      <w:r w:rsidRPr="00F70440">
        <w:rPr>
          <w:rFonts w:ascii="Times New Roman" w:hAnsi="Times New Roman" w:cs="Times New Roman"/>
          <w:sz w:val="24"/>
          <w:szCs w:val="24"/>
        </w:rPr>
        <w:t>Verificarea este făcută pe baza documentelor provenite de la solicitant.</w:t>
      </w:r>
    </w:p>
    <w:p w:rsidR="009236ED" w:rsidRPr="00F70440" w:rsidRDefault="009236ED" w:rsidP="00BA2047">
      <w:pPr>
        <w:pStyle w:val="Nincstrkz"/>
        <w:jc w:val="both"/>
        <w:rPr>
          <w:rFonts w:ascii="Times New Roman" w:hAnsi="Times New Roman" w:cs="Times New Roman"/>
          <w:sz w:val="24"/>
          <w:szCs w:val="24"/>
        </w:rPr>
      </w:pPr>
    </w:p>
    <w:p w:rsidR="009236ED" w:rsidRPr="00F70440" w:rsidRDefault="009236ED" w:rsidP="009236ED">
      <w:pPr>
        <w:pStyle w:val="Nincstrkz"/>
        <w:jc w:val="both"/>
        <w:rPr>
          <w:rFonts w:ascii="Times New Roman" w:hAnsi="Times New Roman" w:cs="Times New Roman"/>
          <w:sz w:val="24"/>
          <w:szCs w:val="24"/>
          <w:lang w:val="hu-HU"/>
        </w:rPr>
      </w:pPr>
      <w:r w:rsidRPr="00F70440">
        <w:rPr>
          <w:rFonts w:ascii="Times New Roman" w:hAnsi="Times New Roman" w:cs="Times New Roman"/>
          <w:sz w:val="24"/>
          <w:szCs w:val="24"/>
          <w:lang w:val="hu-HU"/>
        </w:rPr>
        <w:t>În cazul proiectelor integrate verificarea condițiilor de eligibilitate se va face pe baza Fișelor de verificare al eligibilității corespunzătoare ambelor măsuri, respectiv, M3/3A 2A 6A și M5/2A 3A 5C.</w:t>
      </w:r>
    </w:p>
    <w:p w:rsidR="00E24AF9" w:rsidRPr="00F70440" w:rsidRDefault="00E24AF9" w:rsidP="00BA2047">
      <w:pPr>
        <w:pStyle w:val="Nincstrkz"/>
        <w:jc w:val="both"/>
        <w:rPr>
          <w:rFonts w:ascii="Times New Roman" w:hAnsi="Times New Roman" w:cs="Times New Roman"/>
          <w:sz w:val="24"/>
          <w:szCs w:val="24"/>
        </w:rPr>
      </w:pPr>
    </w:p>
    <w:p w:rsidR="006766C8" w:rsidRPr="00F70440" w:rsidRDefault="00E24AF9" w:rsidP="006766C8">
      <w:pPr>
        <w:pStyle w:val="Nincstrkz"/>
        <w:jc w:val="both"/>
        <w:rPr>
          <w:rFonts w:ascii="Times New Roman" w:hAnsi="Times New Roman" w:cs="Times New Roman"/>
          <w:sz w:val="24"/>
          <w:szCs w:val="24"/>
        </w:rPr>
      </w:pPr>
      <w:r w:rsidRPr="00F70440">
        <w:rPr>
          <w:rFonts w:ascii="Times New Roman" w:hAnsi="Times New Roman" w:cs="Times New Roman"/>
          <w:sz w:val="24"/>
          <w:szCs w:val="24"/>
        </w:rPr>
        <w:t>ATENŢIE! GAL-ul îşi rezervă dreptul de a solicita documente sau informaţii suplimentare, dacă pe parcursul verificărilor și implementării proiectului se constată de către experții verificatori că este necesar.</w:t>
      </w:r>
      <w:r w:rsidR="006766C8" w:rsidRPr="00F70440">
        <w:rPr>
          <w:rFonts w:ascii="Times New Roman" w:hAnsi="Times New Roman" w:cs="Times New Roman"/>
          <w:sz w:val="24"/>
          <w:szCs w:val="24"/>
        </w:rPr>
        <w:t xml:space="preserve"> Termenul de răspuns la informațiile suplimentare solicitate este de maximum 5 zile lucrătoare de la primirea solicitării.</w:t>
      </w:r>
    </w:p>
    <w:p w:rsidR="00E24AF9" w:rsidRPr="00F70440" w:rsidRDefault="00E24AF9" w:rsidP="00BA2047">
      <w:pPr>
        <w:pStyle w:val="Nincstrkz"/>
        <w:jc w:val="both"/>
        <w:rPr>
          <w:rFonts w:ascii="Times New Roman" w:hAnsi="Times New Roman" w:cs="Times New Roman"/>
          <w:sz w:val="24"/>
          <w:szCs w:val="24"/>
        </w:rPr>
      </w:pPr>
    </w:p>
    <w:p w:rsidR="00E24AF9" w:rsidRPr="00F70440" w:rsidRDefault="00E24AF9" w:rsidP="00BA2047">
      <w:pPr>
        <w:pStyle w:val="Nincstrkz"/>
        <w:jc w:val="both"/>
        <w:rPr>
          <w:rFonts w:ascii="Times New Roman" w:hAnsi="Times New Roman" w:cs="Times New Roman"/>
          <w:sz w:val="24"/>
          <w:szCs w:val="24"/>
        </w:rPr>
      </w:pPr>
      <w:r w:rsidRPr="00F70440">
        <w:rPr>
          <w:rFonts w:ascii="Times New Roman" w:hAnsi="Times New Roman" w:cs="Times New Roman"/>
          <w:sz w:val="24"/>
          <w:szCs w:val="24"/>
        </w:rPr>
        <w:t>La verificarea eligibilităţii la nivel GAL în situaţia în care sunt criterii de eligibilitate care necesită lămuriri suplimentare, expertul evaluator poate cere informații suplimentare doar în următoarele cazuri:</w:t>
      </w:r>
    </w:p>
    <w:p w:rsidR="00E33643" w:rsidRPr="00B15A71" w:rsidRDefault="00E33643" w:rsidP="00E33643">
      <w:pPr>
        <w:numPr>
          <w:ilvl w:val="0"/>
          <w:numId w:val="25"/>
        </w:numPr>
        <w:spacing w:after="0"/>
        <w:ind w:left="0"/>
        <w:jc w:val="both"/>
        <w:rPr>
          <w:rFonts w:ascii="Times New Roman" w:hAnsi="Times New Roman" w:cs="Times New Roman"/>
          <w:i/>
          <w:kern w:val="32"/>
          <w:sz w:val="24"/>
        </w:rPr>
      </w:pPr>
      <w:r w:rsidRPr="00B15A71">
        <w:rPr>
          <w:rFonts w:ascii="Times New Roman" w:hAnsi="Times New Roman" w:cs="Times New Roman"/>
          <w:i/>
          <w:kern w:val="32"/>
          <w:sz w:val="24"/>
        </w:rPr>
        <w:t xml:space="preserve">necesitatea prezentării unor clarificări sau documente suplimentare, fără înlocuirea documentelor obligatorii la depunerea cererii de finanțare. Se acceptă orice informații și alte documente care certifică o stare existentă la momentul depunerii cererii de finanțare, care vin în susținerea și clarificarea informațiilor solicitate din documentele obligatorii existente la dosarul cererii de finanțare; </w:t>
      </w:r>
    </w:p>
    <w:p w:rsidR="00E33643" w:rsidRPr="00B15A71" w:rsidRDefault="00E33643" w:rsidP="00E33643">
      <w:pPr>
        <w:numPr>
          <w:ilvl w:val="0"/>
          <w:numId w:val="25"/>
        </w:numPr>
        <w:spacing w:after="0" w:line="240" w:lineRule="auto"/>
        <w:ind w:left="0"/>
        <w:jc w:val="both"/>
        <w:rPr>
          <w:rFonts w:ascii="Times New Roman" w:hAnsi="Times New Roman" w:cs="Times New Roman"/>
          <w:i/>
          <w:kern w:val="32"/>
          <w:sz w:val="24"/>
        </w:rPr>
      </w:pPr>
      <w:r w:rsidRPr="00B15A71">
        <w:rPr>
          <w:rFonts w:ascii="Times New Roman" w:hAnsi="Times New Roman" w:cs="Times New Roman"/>
          <w:i/>
          <w:kern w:val="32"/>
          <w:sz w:val="24"/>
        </w:rPr>
        <w:t>informațiile prezentate sunt insuficiente pentru clarificarea unor criterii de eligiblitate/ de selecție;</w:t>
      </w:r>
    </w:p>
    <w:p w:rsidR="00E33643" w:rsidRPr="00B15A71" w:rsidRDefault="00E33643" w:rsidP="00E33643">
      <w:pPr>
        <w:numPr>
          <w:ilvl w:val="0"/>
          <w:numId w:val="25"/>
        </w:numPr>
        <w:spacing w:after="0" w:line="240" w:lineRule="auto"/>
        <w:ind w:left="0"/>
        <w:jc w:val="both"/>
        <w:rPr>
          <w:rFonts w:ascii="Times New Roman" w:hAnsi="Times New Roman" w:cs="Times New Roman"/>
          <w:i/>
          <w:kern w:val="32"/>
          <w:sz w:val="24"/>
        </w:rPr>
      </w:pPr>
      <w:r w:rsidRPr="00B15A71">
        <w:rPr>
          <w:rFonts w:ascii="Times New Roman" w:hAnsi="Times New Roman" w:cs="Times New Roman"/>
          <w:i/>
          <w:kern w:val="32"/>
          <w:sz w:val="24"/>
        </w:rPr>
        <w:t>prezentarea unor informații contradictorii în cadrul documentelor aferente cererii de finanțare;</w:t>
      </w:r>
    </w:p>
    <w:p w:rsidR="00E33643" w:rsidRPr="00B15A71" w:rsidRDefault="00E33643" w:rsidP="00E33643">
      <w:pPr>
        <w:numPr>
          <w:ilvl w:val="0"/>
          <w:numId w:val="25"/>
        </w:numPr>
        <w:spacing w:after="0" w:line="240" w:lineRule="auto"/>
        <w:ind w:left="0"/>
        <w:jc w:val="both"/>
        <w:rPr>
          <w:rFonts w:ascii="Times New Roman" w:hAnsi="Times New Roman" w:cs="Times New Roman"/>
          <w:i/>
          <w:kern w:val="32"/>
          <w:sz w:val="24"/>
        </w:rPr>
      </w:pPr>
      <w:r w:rsidRPr="00B15A71">
        <w:rPr>
          <w:rFonts w:ascii="Times New Roman" w:hAnsi="Times New Roman" w:cs="Times New Roman"/>
          <w:i/>
          <w:kern w:val="32"/>
          <w:sz w:val="24"/>
        </w:rPr>
        <w:t>prezentarea unor documente obligatorii specifice proiectului, care nu respectă formatul standard (nu sunt conforme);</w:t>
      </w:r>
    </w:p>
    <w:p w:rsidR="00E33643" w:rsidRPr="00B15A71" w:rsidRDefault="00E33643" w:rsidP="00E33643">
      <w:pPr>
        <w:numPr>
          <w:ilvl w:val="0"/>
          <w:numId w:val="25"/>
        </w:numPr>
        <w:spacing w:after="0" w:line="240" w:lineRule="auto"/>
        <w:ind w:left="0"/>
        <w:jc w:val="both"/>
        <w:rPr>
          <w:rFonts w:ascii="Times New Roman" w:hAnsi="Times New Roman" w:cs="Times New Roman"/>
          <w:i/>
          <w:kern w:val="32"/>
          <w:sz w:val="24"/>
        </w:rPr>
      </w:pPr>
      <w:r w:rsidRPr="00B15A71">
        <w:rPr>
          <w:rFonts w:ascii="Times New Roman" w:hAnsi="Times New Roman" w:cs="Times New Roman"/>
          <w:i/>
          <w:kern w:val="32"/>
          <w:sz w:val="24"/>
        </w:rPr>
        <w:t>necesitatea corectării bugetului indicativ;</w:t>
      </w:r>
    </w:p>
    <w:p w:rsidR="00E33643" w:rsidRPr="00B15A71" w:rsidRDefault="00E33643" w:rsidP="00E33643">
      <w:pPr>
        <w:numPr>
          <w:ilvl w:val="0"/>
          <w:numId w:val="25"/>
        </w:numPr>
        <w:spacing w:after="0" w:line="240" w:lineRule="auto"/>
        <w:ind w:left="0"/>
        <w:jc w:val="both"/>
        <w:rPr>
          <w:rFonts w:ascii="Times New Roman" w:hAnsi="Times New Roman" w:cs="Times New Roman"/>
          <w:i/>
          <w:kern w:val="32"/>
          <w:sz w:val="24"/>
        </w:rPr>
      </w:pPr>
      <w:r w:rsidRPr="00B15A71">
        <w:rPr>
          <w:rFonts w:ascii="Times New Roman" w:hAnsi="Times New Roman" w:cs="Times New Roman"/>
          <w:i/>
          <w:kern w:val="32"/>
          <w:sz w:val="24"/>
        </w:rPr>
        <w:t>în cazul în care expertul are o suspiciune legată de crearea unor condiții artificiale.</w:t>
      </w:r>
    </w:p>
    <w:p w:rsidR="00E33643" w:rsidRPr="00F70440" w:rsidRDefault="00E33643" w:rsidP="00BA2047">
      <w:pPr>
        <w:pStyle w:val="Nincstrkz"/>
        <w:jc w:val="both"/>
        <w:rPr>
          <w:rFonts w:ascii="Times New Roman" w:hAnsi="Times New Roman" w:cs="Times New Roman"/>
          <w:strike/>
          <w:sz w:val="24"/>
          <w:szCs w:val="24"/>
        </w:rPr>
      </w:pPr>
    </w:p>
    <w:p w:rsidR="00E33643" w:rsidRPr="00F70440" w:rsidRDefault="00E33643" w:rsidP="00BA2047">
      <w:pPr>
        <w:pStyle w:val="Nincstrkz"/>
        <w:jc w:val="both"/>
        <w:rPr>
          <w:rFonts w:ascii="Times New Roman" w:hAnsi="Times New Roman" w:cs="Times New Roman"/>
          <w:strike/>
          <w:sz w:val="24"/>
          <w:szCs w:val="24"/>
        </w:rPr>
      </w:pPr>
    </w:p>
    <w:p w:rsidR="00E24AF9" w:rsidRPr="00F70440" w:rsidRDefault="00E24AF9" w:rsidP="00BA2047">
      <w:pPr>
        <w:pStyle w:val="Nincstrkz"/>
        <w:jc w:val="both"/>
        <w:rPr>
          <w:rFonts w:ascii="Times New Roman" w:hAnsi="Times New Roman" w:cs="Times New Roman"/>
          <w:sz w:val="24"/>
          <w:szCs w:val="24"/>
        </w:rPr>
      </w:pPr>
      <w:r w:rsidRPr="00F70440">
        <w:rPr>
          <w:rFonts w:ascii="Times New Roman" w:hAnsi="Times New Roman" w:cs="Times New Roman"/>
          <w:sz w:val="24"/>
          <w:szCs w:val="24"/>
        </w:rPr>
        <w:t>În cazul în care restul documentelor din Cererea de finanțare nu sunt în conformitate cu forma ceruta Cererea de finanțare va fi declarată neeligibilă.</w:t>
      </w:r>
    </w:p>
    <w:p w:rsidR="00510A90" w:rsidRPr="00F70440" w:rsidRDefault="00510A90" w:rsidP="00BA2047">
      <w:pPr>
        <w:pStyle w:val="Nincstrkz"/>
        <w:jc w:val="both"/>
        <w:rPr>
          <w:rFonts w:ascii="Times New Roman" w:hAnsi="Times New Roman" w:cs="Times New Roman"/>
          <w:sz w:val="24"/>
          <w:szCs w:val="24"/>
        </w:rPr>
      </w:pPr>
    </w:p>
    <w:p w:rsidR="00E24AF9" w:rsidRPr="00F70440" w:rsidRDefault="00E24AF9" w:rsidP="00BA2047">
      <w:pPr>
        <w:pStyle w:val="Nincstrkz"/>
        <w:jc w:val="both"/>
        <w:rPr>
          <w:rFonts w:ascii="Times New Roman" w:hAnsi="Times New Roman" w:cs="Times New Roman"/>
          <w:sz w:val="24"/>
          <w:szCs w:val="24"/>
        </w:rPr>
      </w:pPr>
    </w:p>
    <w:p w:rsidR="00E24AF9" w:rsidRPr="00F70440" w:rsidRDefault="00E24AF9" w:rsidP="00BA2047">
      <w:pPr>
        <w:pStyle w:val="Nincstrkz"/>
        <w:jc w:val="both"/>
        <w:rPr>
          <w:rFonts w:ascii="Times New Roman" w:hAnsi="Times New Roman" w:cs="Times New Roman"/>
          <w:b/>
          <w:sz w:val="24"/>
          <w:szCs w:val="24"/>
        </w:rPr>
      </w:pPr>
      <w:r w:rsidRPr="00F70440">
        <w:rPr>
          <w:rFonts w:ascii="Times New Roman" w:hAnsi="Times New Roman" w:cs="Times New Roman"/>
          <w:b/>
          <w:sz w:val="24"/>
          <w:szCs w:val="24"/>
        </w:rPr>
        <w:t>9.3.3. Verificarea pe teren a cererilor de finanțare</w:t>
      </w:r>
    </w:p>
    <w:p w:rsidR="00E24AF9" w:rsidRPr="00F70440" w:rsidRDefault="00E24AF9" w:rsidP="00BA2047">
      <w:pPr>
        <w:pStyle w:val="Nincstrkz"/>
        <w:jc w:val="both"/>
        <w:rPr>
          <w:rFonts w:ascii="Times New Roman" w:hAnsi="Times New Roman" w:cs="Times New Roman"/>
          <w:sz w:val="24"/>
          <w:szCs w:val="24"/>
        </w:rPr>
      </w:pPr>
    </w:p>
    <w:p w:rsidR="00E24AF9" w:rsidRPr="00F70440" w:rsidRDefault="00E24AF9" w:rsidP="00BA2047">
      <w:pPr>
        <w:pStyle w:val="Nincstrkz"/>
        <w:jc w:val="both"/>
        <w:rPr>
          <w:rFonts w:ascii="Times New Roman" w:hAnsi="Times New Roman" w:cs="Times New Roman"/>
          <w:sz w:val="24"/>
          <w:szCs w:val="24"/>
        </w:rPr>
      </w:pPr>
      <w:r w:rsidRPr="00F70440">
        <w:rPr>
          <w:rFonts w:ascii="Times New Roman" w:hAnsi="Times New Roman" w:cs="Times New Roman"/>
          <w:sz w:val="24"/>
          <w:szCs w:val="24"/>
        </w:rPr>
        <w:tab/>
        <w:t>Scopul verificării pe teren este de a controla datele și informaţiile cuprinse în anexele tehnice și administrative cu elementele existente pe amplasamentul propus. Expertul compară verificarea anumitor criterii de eligibilitate pe baza documentelor (etapa verificării de birou) cu realitatea, pentru a se asigura de corectitudinea răspunsurilor.</w:t>
      </w:r>
    </w:p>
    <w:p w:rsidR="008C5B40" w:rsidRPr="00F70440" w:rsidRDefault="008C5B40" w:rsidP="00BA2047">
      <w:pPr>
        <w:pStyle w:val="Nincstrkz"/>
        <w:jc w:val="both"/>
        <w:rPr>
          <w:rFonts w:ascii="Times New Roman" w:hAnsi="Times New Roman" w:cs="Times New Roman"/>
          <w:sz w:val="24"/>
          <w:szCs w:val="24"/>
        </w:rPr>
      </w:pPr>
      <w:r w:rsidRPr="00F70440">
        <w:rPr>
          <w:rFonts w:ascii="Times New Roman" w:hAnsi="Times New Roman"/>
          <w:sz w:val="23"/>
          <w:szCs w:val="23"/>
          <w:lang w:eastAsia="hu-HU"/>
        </w:rPr>
        <w:t>Verificarea criteriilor de eligibilitate a măsurii se efectuează în termen de maxim 30 de zile lucrătoare de la termenul de depunere a proiectelor la Asociația GAL Homorod-Kukullo LEADER.</w:t>
      </w:r>
    </w:p>
    <w:p w:rsidR="00E24AF9" w:rsidRPr="00F70440" w:rsidRDefault="00E24AF9" w:rsidP="00BA2047">
      <w:pPr>
        <w:pStyle w:val="Nincstrkz"/>
        <w:jc w:val="both"/>
        <w:rPr>
          <w:rFonts w:ascii="Times New Roman" w:hAnsi="Times New Roman" w:cs="Times New Roman"/>
          <w:sz w:val="24"/>
          <w:szCs w:val="24"/>
        </w:rPr>
      </w:pPr>
      <w:r w:rsidRPr="00F70440">
        <w:rPr>
          <w:rFonts w:ascii="Times New Roman" w:hAnsi="Times New Roman" w:cs="Times New Roman"/>
          <w:sz w:val="24"/>
          <w:szCs w:val="24"/>
        </w:rPr>
        <w:lastRenderedPageBreak/>
        <w:tab/>
        <w:t>În urma acestor verificări pot exista două situaţii:</w:t>
      </w:r>
    </w:p>
    <w:p w:rsidR="00E24AF9" w:rsidRPr="00F70440" w:rsidRDefault="00E24AF9" w:rsidP="002E2263">
      <w:pPr>
        <w:pStyle w:val="Nincstrkz"/>
        <w:numPr>
          <w:ilvl w:val="2"/>
          <w:numId w:val="6"/>
        </w:numPr>
        <w:jc w:val="both"/>
        <w:rPr>
          <w:rFonts w:ascii="Times New Roman" w:hAnsi="Times New Roman" w:cs="Times New Roman"/>
          <w:sz w:val="24"/>
          <w:szCs w:val="24"/>
        </w:rPr>
      </w:pPr>
      <w:r w:rsidRPr="00F70440">
        <w:rPr>
          <w:rFonts w:ascii="Times New Roman" w:hAnsi="Times New Roman" w:cs="Times New Roman"/>
          <w:sz w:val="24"/>
          <w:szCs w:val="24"/>
        </w:rPr>
        <w:t>proiectul este neeligibil;</w:t>
      </w:r>
    </w:p>
    <w:p w:rsidR="00E24AF9" w:rsidRPr="00F70440" w:rsidRDefault="00E24AF9" w:rsidP="002E2263">
      <w:pPr>
        <w:pStyle w:val="Nincstrkz"/>
        <w:numPr>
          <w:ilvl w:val="2"/>
          <w:numId w:val="6"/>
        </w:numPr>
        <w:jc w:val="both"/>
        <w:rPr>
          <w:rFonts w:ascii="Times New Roman" w:hAnsi="Times New Roman" w:cs="Times New Roman"/>
          <w:sz w:val="24"/>
          <w:szCs w:val="24"/>
        </w:rPr>
      </w:pPr>
      <w:r w:rsidRPr="00F70440">
        <w:rPr>
          <w:rFonts w:ascii="Times New Roman" w:hAnsi="Times New Roman" w:cs="Times New Roman"/>
          <w:sz w:val="24"/>
          <w:szCs w:val="24"/>
        </w:rPr>
        <w:t>proiectul este eligibil şi va avea un punctaj.</w:t>
      </w:r>
    </w:p>
    <w:p w:rsidR="00E24AF9" w:rsidRPr="00F70440" w:rsidRDefault="00E24AF9" w:rsidP="00BA2047">
      <w:pPr>
        <w:pStyle w:val="Nincstrkz"/>
        <w:jc w:val="both"/>
        <w:rPr>
          <w:rFonts w:ascii="Times New Roman" w:hAnsi="Times New Roman" w:cs="Times New Roman"/>
          <w:sz w:val="24"/>
          <w:szCs w:val="24"/>
        </w:rPr>
      </w:pPr>
    </w:p>
    <w:p w:rsidR="00E24AF9" w:rsidRPr="00F70440" w:rsidRDefault="00E24AF9" w:rsidP="00BA2047">
      <w:pPr>
        <w:pStyle w:val="Nincstrkz"/>
        <w:jc w:val="both"/>
        <w:rPr>
          <w:rFonts w:ascii="Times New Roman" w:hAnsi="Times New Roman" w:cs="Times New Roman"/>
          <w:b/>
          <w:sz w:val="24"/>
          <w:szCs w:val="24"/>
        </w:rPr>
      </w:pPr>
      <w:r w:rsidRPr="00F70440">
        <w:rPr>
          <w:rFonts w:ascii="Times New Roman" w:hAnsi="Times New Roman" w:cs="Times New Roman"/>
          <w:b/>
          <w:sz w:val="24"/>
          <w:szCs w:val="24"/>
        </w:rPr>
        <w:t>9.3.4. Selecţia proiectelor</w:t>
      </w:r>
    </w:p>
    <w:p w:rsidR="00E24AF9" w:rsidRPr="00F70440" w:rsidRDefault="00E24AF9" w:rsidP="00BA2047">
      <w:pPr>
        <w:pStyle w:val="Nincstrkz"/>
        <w:jc w:val="both"/>
        <w:rPr>
          <w:rFonts w:ascii="Times New Roman" w:hAnsi="Times New Roman" w:cs="Times New Roman"/>
          <w:sz w:val="24"/>
          <w:szCs w:val="24"/>
        </w:rPr>
      </w:pPr>
    </w:p>
    <w:p w:rsidR="00E10B97" w:rsidRPr="00F70440" w:rsidRDefault="00E10B97" w:rsidP="00E10B97">
      <w:pPr>
        <w:pStyle w:val="Nincstrkz"/>
        <w:jc w:val="both"/>
        <w:rPr>
          <w:rFonts w:ascii="Times New Roman" w:hAnsi="Times New Roman" w:cs="Times New Roman"/>
          <w:sz w:val="24"/>
          <w:szCs w:val="24"/>
        </w:rPr>
      </w:pPr>
      <w:r w:rsidRPr="00F70440">
        <w:rPr>
          <w:rFonts w:ascii="Times New Roman" w:hAnsi="Times New Roman" w:cs="Times New Roman"/>
          <w:sz w:val="24"/>
          <w:szCs w:val="24"/>
        </w:rPr>
        <w:t>Măsura va beneficia de o alocare financiară pe sesiuni. Alocarea financiară publică a măsurii şi numărul maxim al sesiunilor de depunere şi evaluare a proiectelor ce pot avea loc, este stabilit în Calendarul estimativ de lansare a proiectelor.</w:t>
      </w:r>
    </w:p>
    <w:p w:rsidR="00E10B97" w:rsidRPr="00F70440" w:rsidRDefault="00E10B97" w:rsidP="00E10B97">
      <w:pPr>
        <w:pStyle w:val="Nincstrkz"/>
        <w:jc w:val="both"/>
        <w:rPr>
          <w:rFonts w:ascii="Times New Roman" w:hAnsi="Times New Roman" w:cs="Times New Roman"/>
          <w:sz w:val="24"/>
          <w:szCs w:val="24"/>
        </w:rPr>
      </w:pPr>
      <w:r w:rsidRPr="00F70440">
        <w:rPr>
          <w:rFonts w:ascii="Times New Roman" w:hAnsi="Times New Roman" w:cs="Times New Roman"/>
          <w:sz w:val="24"/>
          <w:szCs w:val="24"/>
        </w:rPr>
        <w:t>Pentru fiecare sesiune se face un APEL DE SELECȚIE în care se vor prezenta suma şi durata sesiunii.</w:t>
      </w:r>
    </w:p>
    <w:p w:rsidR="00E10B97" w:rsidRPr="00F70440" w:rsidRDefault="00E10B97" w:rsidP="00E10B97">
      <w:pPr>
        <w:pStyle w:val="Nincstrkz"/>
        <w:jc w:val="both"/>
        <w:rPr>
          <w:rFonts w:ascii="Times New Roman" w:hAnsi="Times New Roman" w:cs="Times New Roman"/>
          <w:sz w:val="24"/>
          <w:szCs w:val="24"/>
        </w:rPr>
      </w:pPr>
      <w:r w:rsidRPr="00F70440">
        <w:rPr>
          <w:rFonts w:ascii="Times New Roman" w:hAnsi="Times New Roman" w:cs="Times New Roman"/>
          <w:sz w:val="24"/>
          <w:szCs w:val="24"/>
        </w:rPr>
        <w:t>GAL va stabili înaintea lansării depunerii de proiecte, sistemul de punctaj aferent criteriilor de selecție, precum și criteriile de departajare a proiectelor cu punctaj egal.</w:t>
      </w:r>
    </w:p>
    <w:p w:rsidR="00E10B97" w:rsidRPr="00F70440" w:rsidRDefault="00E10B97" w:rsidP="00E10B97">
      <w:pPr>
        <w:pStyle w:val="Nincstrkz"/>
        <w:jc w:val="both"/>
        <w:rPr>
          <w:rFonts w:ascii="Times New Roman" w:hAnsi="Times New Roman" w:cs="Times New Roman"/>
          <w:sz w:val="24"/>
          <w:szCs w:val="24"/>
        </w:rPr>
      </w:pPr>
      <w:r w:rsidRPr="00F70440">
        <w:rPr>
          <w:rFonts w:ascii="Times New Roman" w:hAnsi="Times New Roman" w:cs="Times New Roman"/>
          <w:sz w:val="24"/>
          <w:szCs w:val="24"/>
        </w:rPr>
        <w:t xml:space="preserve">Expertul va puncta fiecare proiect eligibil în funcţie de sistemul de punctaj stabilit şi va întocmi și aprobă Raportul de Evaluare. </w:t>
      </w:r>
    </w:p>
    <w:p w:rsidR="00FF11E3" w:rsidRPr="00F70440" w:rsidRDefault="00FF11E3" w:rsidP="00FF11E3">
      <w:pPr>
        <w:pStyle w:val="Nincstrkz"/>
        <w:rPr>
          <w:rFonts w:ascii="Times New Roman" w:hAnsi="Times New Roman" w:cs="Times New Roman"/>
          <w:sz w:val="24"/>
          <w:szCs w:val="24"/>
          <w:lang w:val="hu-HU"/>
        </w:rPr>
      </w:pPr>
      <w:r w:rsidRPr="00F70440">
        <w:rPr>
          <w:rFonts w:ascii="Times New Roman" w:hAnsi="Times New Roman" w:cs="Times New Roman"/>
          <w:sz w:val="24"/>
          <w:szCs w:val="24"/>
        </w:rPr>
        <w:t>Raportul de evaluare va fi publicat cel târziu în a doua zi după expirarea termenului de verificare a eligibilității și selecției proiectelor depuse în sesiunea respectivă.</w:t>
      </w:r>
    </w:p>
    <w:p w:rsidR="00FF11E3" w:rsidRPr="00F70440" w:rsidRDefault="00FF11E3" w:rsidP="00E10B97">
      <w:pPr>
        <w:pStyle w:val="Nincstrkz"/>
        <w:jc w:val="both"/>
        <w:rPr>
          <w:rFonts w:ascii="Times New Roman" w:hAnsi="Times New Roman" w:cs="Times New Roman"/>
          <w:sz w:val="24"/>
          <w:szCs w:val="24"/>
        </w:rPr>
      </w:pPr>
    </w:p>
    <w:p w:rsidR="00E10B97" w:rsidRPr="00F70440" w:rsidRDefault="00E10B97" w:rsidP="00E10B97">
      <w:pPr>
        <w:pStyle w:val="Nincstrkz"/>
        <w:jc w:val="both"/>
        <w:rPr>
          <w:rFonts w:ascii="Times New Roman" w:hAnsi="Times New Roman" w:cs="Times New Roman"/>
          <w:sz w:val="24"/>
          <w:szCs w:val="24"/>
        </w:rPr>
      </w:pPr>
    </w:p>
    <w:p w:rsidR="00E10B97" w:rsidRPr="00F70440" w:rsidRDefault="00E10B97" w:rsidP="00E10B97">
      <w:pPr>
        <w:autoSpaceDE w:val="0"/>
        <w:autoSpaceDN w:val="0"/>
        <w:adjustRightInd w:val="0"/>
        <w:spacing w:after="0"/>
        <w:jc w:val="both"/>
        <w:rPr>
          <w:rFonts w:ascii="Times New Roman" w:hAnsi="Times New Roman" w:cs="Times New Roman"/>
          <w:sz w:val="24"/>
          <w:szCs w:val="24"/>
        </w:rPr>
      </w:pPr>
      <w:r w:rsidRPr="00F70440">
        <w:rPr>
          <w:rFonts w:ascii="Times New Roman" w:hAnsi="Times New Roman" w:cs="Times New Roman"/>
          <w:sz w:val="24"/>
          <w:szCs w:val="24"/>
        </w:rPr>
        <w:t>În baza Raportului de evaluare publicat, GAL notifică în scris ș</w:t>
      </w:r>
      <w:r w:rsidRPr="00F70440">
        <w:rPr>
          <w:rFonts w:ascii="Times New Roman" w:eastAsia="MS Mincho" w:hAnsi="Times New Roman" w:cs="Times New Roman"/>
          <w:sz w:val="24"/>
          <w:szCs w:val="24"/>
        </w:rPr>
        <w:t>i/sau prin email</w:t>
      </w:r>
      <w:r w:rsidRPr="00F70440">
        <w:rPr>
          <w:rFonts w:ascii="Times New Roman" w:hAnsi="Times New Roman" w:cs="Times New Roman"/>
          <w:sz w:val="24"/>
          <w:szCs w:val="24"/>
        </w:rPr>
        <w:t xml:space="preserve"> (confirmat) potenţialii beneficiari cu privire la rezultatul evaluării proiectului.</w:t>
      </w:r>
    </w:p>
    <w:p w:rsidR="00E10B97" w:rsidRPr="00F70440" w:rsidRDefault="00E10B97" w:rsidP="00E10B97">
      <w:pPr>
        <w:autoSpaceDE w:val="0"/>
        <w:autoSpaceDN w:val="0"/>
        <w:adjustRightInd w:val="0"/>
        <w:spacing w:after="0"/>
        <w:jc w:val="both"/>
        <w:rPr>
          <w:rFonts w:ascii="Times New Roman" w:hAnsi="Times New Roman" w:cs="Times New Roman"/>
          <w:sz w:val="24"/>
          <w:szCs w:val="24"/>
        </w:rPr>
      </w:pPr>
      <w:r w:rsidRPr="00F70440">
        <w:rPr>
          <w:rFonts w:ascii="Times New Roman" w:hAnsi="Times New Roman" w:cs="Times New Roman"/>
          <w:sz w:val="24"/>
          <w:szCs w:val="24"/>
        </w:rPr>
        <w:t>Raportul de evaluare se postează pe site-ul Asociaț</w:t>
      </w:r>
      <w:r w:rsidRPr="00F70440">
        <w:rPr>
          <w:rFonts w:ascii="Times New Roman" w:eastAsia="MS Mincho" w:hAnsi="Times New Roman" w:cs="Times New Roman"/>
          <w:sz w:val="24"/>
          <w:szCs w:val="24"/>
        </w:rPr>
        <w:t>iei</w:t>
      </w:r>
      <w:r w:rsidRPr="00F70440">
        <w:rPr>
          <w:rFonts w:ascii="Times New Roman" w:hAnsi="Times New Roman" w:cs="Times New Roman"/>
          <w:sz w:val="24"/>
          <w:szCs w:val="24"/>
        </w:rPr>
        <w:t xml:space="preserve"> GAL Homorod-Kukullo LEADER ș</w:t>
      </w:r>
      <w:r w:rsidRPr="00F70440">
        <w:rPr>
          <w:rFonts w:ascii="Times New Roman" w:eastAsia="MS Mincho" w:hAnsi="Times New Roman" w:cs="Times New Roman"/>
          <w:sz w:val="24"/>
          <w:szCs w:val="24"/>
        </w:rPr>
        <w:t>i la sediul GAL.</w:t>
      </w:r>
    </w:p>
    <w:p w:rsidR="00E10B97" w:rsidRPr="00F70440" w:rsidRDefault="00E10B97" w:rsidP="00E10B97">
      <w:pPr>
        <w:autoSpaceDE w:val="0"/>
        <w:autoSpaceDN w:val="0"/>
        <w:adjustRightInd w:val="0"/>
        <w:spacing w:after="0"/>
        <w:jc w:val="both"/>
        <w:rPr>
          <w:rFonts w:ascii="Times New Roman" w:hAnsi="Times New Roman" w:cs="Times New Roman"/>
          <w:sz w:val="24"/>
          <w:szCs w:val="24"/>
        </w:rPr>
      </w:pPr>
      <w:r w:rsidRPr="00F70440">
        <w:rPr>
          <w:rFonts w:ascii="Times New Roman" w:hAnsi="Times New Roman" w:cs="Times New Roman"/>
          <w:sz w:val="24"/>
          <w:szCs w:val="24"/>
        </w:rPr>
        <w:t>Notificarea va include informaţii cu privire la statutul proiectului în urma evaluării ș</w:t>
      </w:r>
      <w:r w:rsidRPr="00F70440">
        <w:rPr>
          <w:rFonts w:ascii="Times New Roman" w:eastAsia="MS Mincho" w:hAnsi="Times New Roman" w:cs="Times New Roman"/>
          <w:sz w:val="24"/>
          <w:szCs w:val="24"/>
        </w:rPr>
        <w:t>i</w:t>
      </w:r>
      <w:r w:rsidRPr="00F70440">
        <w:rPr>
          <w:rFonts w:ascii="Times New Roman" w:hAnsi="Times New Roman" w:cs="Times New Roman"/>
          <w:sz w:val="24"/>
          <w:szCs w:val="24"/>
        </w:rPr>
        <w:t xml:space="preserve"> modalitatea de depunere a contestaţiilor de către aplicanţii nemulţumiţi de rezultatul evaluării. În cazul în care un proiect este declarat neeligibil vor fi indicate criteriile de eligibilitate care nu au fost îndeplinite precum ș</w:t>
      </w:r>
      <w:r w:rsidRPr="00F70440">
        <w:rPr>
          <w:rFonts w:ascii="Times New Roman" w:eastAsia="MS Mincho" w:hAnsi="Times New Roman" w:cs="Times New Roman"/>
          <w:sz w:val="24"/>
          <w:szCs w:val="24"/>
        </w:rPr>
        <w:t>i cauzele care au condus la neeligibilitatea proiectului. În cazul în care</w:t>
      </w:r>
      <w:r w:rsidRPr="00F70440">
        <w:rPr>
          <w:rFonts w:ascii="Times New Roman" w:hAnsi="Times New Roman" w:cs="Times New Roman"/>
          <w:sz w:val="24"/>
          <w:szCs w:val="24"/>
        </w:rPr>
        <w:t xml:space="preserve"> proiectul este eligibil ș</w:t>
      </w:r>
      <w:r w:rsidRPr="00F70440">
        <w:rPr>
          <w:rFonts w:ascii="Times New Roman" w:eastAsia="MS Mincho" w:hAnsi="Times New Roman" w:cs="Times New Roman"/>
          <w:sz w:val="24"/>
          <w:szCs w:val="24"/>
        </w:rPr>
        <w:t>i a fost punctat, notificarea</w:t>
      </w:r>
      <w:r w:rsidRPr="00F70440">
        <w:rPr>
          <w:rFonts w:ascii="Times New Roman" w:hAnsi="Times New Roman" w:cs="Times New Roman"/>
          <w:sz w:val="24"/>
          <w:szCs w:val="24"/>
        </w:rPr>
        <w:t xml:space="preserve"> va menţiona punctajul obţinut pentru fiecare criteriu de selecţie, motivele pentru care nu au fost punctate anumite criterii de selecţie, stabilirea criteriilor de departajare precum ș</w:t>
      </w:r>
      <w:r w:rsidRPr="00F70440">
        <w:rPr>
          <w:rFonts w:ascii="Times New Roman" w:eastAsia="MS Mincho" w:hAnsi="Times New Roman" w:cs="Times New Roman"/>
          <w:sz w:val="24"/>
          <w:szCs w:val="24"/>
        </w:rPr>
        <w:t>i precizări cu privire la reducerea valorii eligibile, a valorii</w:t>
      </w:r>
      <w:r w:rsidRPr="00F70440">
        <w:rPr>
          <w:rFonts w:ascii="Times New Roman" w:hAnsi="Times New Roman" w:cs="Times New Roman"/>
          <w:sz w:val="24"/>
          <w:szCs w:val="24"/>
        </w:rPr>
        <w:t xml:space="preserve"> publice sau a intensităţii sprijinului, dacă este cazul.</w:t>
      </w:r>
    </w:p>
    <w:p w:rsidR="00E10B97" w:rsidRPr="00F70440" w:rsidRDefault="00E10B97" w:rsidP="00E10B97">
      <w:pPr>
        <w:autoSpaceDE w:val="0"/>
        <w:autoSpaceDN w:val="0"/>
        <w:adjustRightInd w:val="0"/>
        <w:spacing w:after="0"/>
        <w:jc w:val="both"/>
        <w:rPr>
          <w:rFonts w:ascii="Times New Roman" w:hAnsi="Times New Roman" w:cs="Times New Roman"/>
          <w:sz w:val="24"/>
          <w:szCs w:val="24"/>
        </w:rPr>
      </w:pPr>
      <w:r w:rsidRPr="00F70440">
        <w:rPr>
          <w:rFonts w:ascii="Times New Roman" w:hAnsi="Times New Roman" w:cs="Times New Roman"/>
          <w:sz w:val="24"/>
          <w:szCs w:val="24"/>
        </w:rPr>
        <w:t>Contestaţiile pot fi depuse începând din momentul publicării Raportului de evaluare pe site-ul Asociaț</w:t>
      </w:r>
      <w:r w:rsidRPr="00F70440">
        <w:rPr>
          <w:rFonts w:ascii="Times New Roman" w:eastAsia="MS Mincho" w:hAnsi="Times New Roman" w:cs="Times New Roman"/>
          <w:sz w:val="24"/>
          <w:szCs w:val="24"/>
        </w:rPr>
        <w:t>iei</w:t>
      </w:r>
      <w:r w:rsidRPr="00F70440">
        <w:rPr>
          <w:rFonts w:ascii="Times New Roman" w:hAnsi="Times New Roman" w:cs="Times New Roman"/>
          <w:sz w:val="24"/>
          <w:szCs w:val="24"/>
        </w:rPr>
        <w:t xml:space="preserve"> GAL Homorod-Kukullo LEADER. Aplicanţii care au depus proiecte în cadrul unei sesiuni de depunere au la dispoziţie 5 zile lucrătoare de la primirea notificării dar nu mai mult de 7 zile lucrătoare de la publicarea pe site privind rezultatul evaluării proiectelor, pentru a depune contestaţii cu privire la rezultatul evaluării.</w:t>
      </w:r>
    </w:p>
    <w:p w:rsidR="00E10B97" w:rsidRPr="00F70440" w:rsidRDefault="00E10B97" w:rsidP="00E10B97">
      <w:pPr>
        <w:autoSpaceDE w:val="0"/>
        <w:autoSpaceDN w:val="0"/>
        <w:adjustRightInd w:val="0"/>
        <w:spacing w:after="0"/>
        <w:jc w:val="both"/>
        <w:rPr>
          <w:rFonts w:ascii="Times New Roman" w:hAnsi="Times New Roman" w:cs="Times New Roman"/>
          <w:sz w:val="24"/>
          <w:szCs w:val="24"/>
        </w:rPr>
      </w:pPr>
      <w:r w:rsidRPr="00F70440">
        <w:rPr>
          <w:rFonts w:ascii="Times New Roman" w:hAnsi="Times New Roman" w:cs="Times New Roman"/>
          <w:sz w:val="24"/>
          <w:szCs w:val="24"/>
        </w:rPr>
        <w:t>Contestaţiile, semnate de beneficiari, vor fi depuse, personal sau trimise prin postă sau email, la sediul Asociaț</w:t>
      </w:r>
      <w:r w:rsidRPr="00F70440">
        <w:rPr>
          <w:rFonts w:ascii="Times New Roman" w:eastAsia="MS Mincho" w:hAnsi="Times New Roman" w:cs="Times New Roman"/>
          <w:sz w:val="24"/>
          <w:szCs w:val="24"/>
        </w:rPr>
        <w:t>iei</w:t>
      </w:r>
      <w:r w:rsidRPr="00F70440">
        <w:rPr>
          <w:rFonts w:ascii="Times New Roman" w:hAnsi="Times New Roman" w:cs="Times New Roman"/>
          <w:sz w:val="24"/>
          <w:szCs w:val="24"/>
        </w:rPr>
        <w:t xml:space="preserve"> GAL Homorod-Kukullo LEADER, sau la adresa de email: </w:t>
      </w:r>
      <w:hyperlink r:id="rId9" w:history="1">
        <w:r w:rsidRPr="00F70440">
          <w:rPr>
            <w:rStyle w:val="Hiperhivatkozs"/>
            <w:rFonts w:ascii="Times New Roman" w:hAnsi="Times New Roman" w:cs="Times New Roman"/>
            <w:color w:val="auto"/>
            <w:sz w:val="24"/>
            <w:szCs w:val="24"/>
          </w:rPr>
          <w:t>office@hkleader.ro</w:t>
        </w:r>
      </w:hyperlink>
      <w:r w:rsidRPr="00F70440">
        <w:rPr>
          <w:rFonts w:ascii="Times New Roman" w:hAnsi="Times New Roman" w:cs="Times New Roman"/>
          <w:sz w:val="24"/>
          <w:szCs w:val="24"/>
        </w:rPr>
        <w:t xml:space="preserve">. </w:t>
      </w:r>
    </w:p>
    <w:p w:rsidR="00E10B97" w:rsidRPr="00F70440" w:rsidRDefault="00E10B97" w:rsidP="00E10B97">
      <w:pPr>
        <w:autoSpaceDE w:val="0"/>
        <w:autoSpaceDN w:val="0"/>
        <w:adjustRightInd w:val="0"/>
        <w:spacing w:after="0"/>
        <w:jc w:val="both"/>
        <w:rPr>
          <w:rFonts w:ascii="Times New Roman" w:hAnsi="Times New Roman" w:cs="Times New Roman"/>
          <w:sz w:val="24"/>
          <w:szCs w:val="24"/>
        </w:rPr>
      </w:pPr>
      <w:r w:rsidRPr="00F70440">
        <w:rPr>
          <w:rFonts w:ascii="Times New Roman" w:hAnsi="Times New Roman" w:cs="Times New Roman"/>
          <w:sz w:val="24"/>
          <w:szCs w:val="24"/>
        </w:rPr>
        <w:t>Vor fi considerate contestaţii ș</w:t>
      </w:r>
      <w:r w:rsidRPr="00F70440">
        <w:rPr>
          <w:rFonts w:ascii="Times New Roman" w:eastAsia="MS Mincho" w:hAnsi="Times New Roman" w:cs="Times New Roman"/>
          <w:sz w:val="24"/>
          <w:szCs w:val="24"/>
        </w:rPr>
        <w:t xml:space="preserve">i analizate în baza </w:t>
      </w:r>
      <w:r w:rsidRPr="00F70440">
        <w:rPr>
          <w:rFonts w:ascii="Times New Roman" w:eastAsia="MS Mincho" w:hAnsi="Times New Roman" w:cs="Times New Roman"/>
          <w:b/>
          <w:bCs/>
          <w:sz w:val="24"/>
          <w:szCs w:val="24"/>
        </w:rPr>
        <w:t>Regulamentul de Organizare și Funcționare al procesului de selecție și al procesului de soluționare a contestațiilor aferente măsurilor din Strategia de Dezvoltare Locală (SDL) al Asociației GAL Homorod-Kukullo LEADER</w:t>
      </w:r>
      <w:r w:rsidRPr="00F70440">
        <w:rPr>
          <w:rFonts w:ascii="Times New Roman" w:eastAsia="MS Mincho" w:hAnsi="Times New Roman" w:cs="Times New Roman"/>
          <w:sz w:val="24"/>
          <w:szCs w:val="24"/>
        </w:rPr>
        <w:t xml:space="preserve"> doar acele solicitări</w:t>
      </w:r>
      <w:r w:rsidRPr="00F70440">
        <w:rPr>
          <w:rFonts w:ascii="Times New Roman" w:hAnsi="Times New Roman" w:cs="Times New Roman"/>
          <w:sz w:val="24"/>
          <w:szCs w:val="24"/>
        </w:rPr>
        <w:t xml:space="preserve"> care contestă elemente legate de eligibilitatea proiectului depus, punctarea unui/unor criterii de selecţie, stabilirea valorii/cuantumului criteriilor de departajare, valoarea proiectului </w:t>
      </w:r>
      <w:r w:rsidRPr="00F70440">
        <w:rPr>
          <w:rFonts w:ascii="Times New Roman" w:hAnsi="Times New Roman" w:cs="Times New Roman"/>
          <w:sz w:val="24"/>
          <w:szCs w:val="24"/>
        </w:rPr>
        <w:lastRenderedPageBreak/>
        <w:t>declarată eligibilă/valoarea sau intensitatea sprijinului public acordat pentru proiectul depus, componența financiară dominantă.</w:t>
      </w:r>
    </w:p>
    <w:p w:rsidR="00E10B97" w:rsidRPr="00F70440" w:rsidRDefault="00E10B97" w:rsidP="00E10B97">
      <w:pPr>
        <w:autoSpaceDE w:val="0"/>
        <w:autoSpaceDN w:val="0"/>
        <w:adjustRightInd w:val="0"/>
        <w:spacing w:after="0"/>
        <w:jc w:val="both"/>
        <w:rPr>
          <w:rFonts w:ascii="Times New Roman" w:hAnsi="Times New Roman" w:cs="Times New Roman"/>
          <w:sz w:val="24"/>
          <w:szCs w:val="24"/>
        </w:rPr>
      </w:pPr>
      <w:r w:rsidRPr="00F70440">
        <w:rPr>
          <w:rFonts w:ascii="Times New Roman" w:hAnsi="Times New Roman" w:cs="Times New Roman"/>
          <w:sz w:val="24"/>
          <w:szCs w:val="24"/>
        </w:rPr>
        <w:t>Analizarea contestaţiilor se realizează de către Comisia de soluț</w:t>
      </w:r>
      <w:r w:rsidRPr="00F70440">
        <w:rPr>
          <w:rFonts w:ascii="Times New Roman" w:eastAsia="MS Mincho" w:hAnsi="Times New Roman" w:cs="Times New Roman"/>
          <w:sz w:val="24"/>
          <w:szCs w:val="24"/>
        </w:rPr>
        <w:t xml:space="preserve">ionare contestaţiilor </w:t>
      </w:r>
      <w:proofErr w:type="gramStart"/>
      <w:r w:rsidRPr="00F70440">
        <w:rPr>
          <w:rFonts w:ascii="Times New Roman" w:eastAsia="MS Mincho" w:hAnsi="Times New Roman" w:cs="Times New Roman"/>
          <w:sz w:val="24"/>
          <w:szCs w:val="24"/>
        </w:rPr>
        <w:t>a</w:t>
      </w:r>
      <w:proofErr w:type="gramEnd"/>
      <w:r w:rsidRPr="00F70440">
        <w:rPr>
          <w:rFonts w:ascii="Times New Roman" w:hAnsi="Times New Roman" w:cs="Times New Roman"/>
          <w:sz w:val="24"/>
          <w:szCs w:val="24"/>
        </w:rPr>
        <w:t xml:space="preserve"> Asociaț</w:t>
      </w:r>
      <w:r w:rsidRPr="00F70440">
        <w:rPr>
          <w:rFonts w:ascii="Times New Roman" w:eastAsia="MS Mincho" w:hAnsi="Times New Roman" w:cs="Times New Roman"/>
          <w:sz w:val="24"/>
          <w:szCs w:val="24"/>
        </w:rPr>
        <w:t>iei</w:t>
      </w:r>
      <w:r w:rsidRPr="00F70440">
        <w:rPr>
          <w:rFonts w:ascii="Times New Roman" w:hAnsi="Times New Roman" w:cs="Times New Roman"/>
          <w:sz w:val="24"/>
          <w:szCs w:val="24"/>
        </w:rPr>
        <w:t xml:space="preserve"> GAL Homorod-Kukullo LEADER conform procedurii de evaluare care a stat la baza evaluării ș</w:t>
      </w:r>
      <w:r w:rsidRPr="00F70440">
        <w:rPr>
          <w:rFonts w:ascii="Times New Roman" w:eastAsia="MS Mincho" w:hAnsi="Times New Roman" w:cs="Times New Roman"/>
          <w:sz w:val="24"/>
          <w:szCs w:val="24"/>
        </w:rPr>
        <w:t>i scorării proiectului în</w:t>
      </w:r>
      <w:r w:rsidRPr="00F70440">
        <w:rPr>
          <w:rFonts w:ascii="Times New Roman" w:hAnsi="Times New Roman" w:cs="Times New Roman"/>
          <w:sz w:val="24"/>
          <w:szCs w:val="24"/>
        </w:rPr>
        <w:t xml:space="preserve"> cauză.</w:t>
      </w:r>
    </w:p>
    <w:p w:rsidR="00E10B97" w:rsidRPr="00F70440" w:rsidRDefault="00E10B97" w:rsidP="00E10B97">
      <w:pPr>
        <w:autoSpaceDE w:val="0"/>
        <w:autoSpaceDN w:val="0"/>
        <w:adjustRightInd w:val="0"/>
        <w:spacing w:after="0"/>
        <w:jc w:val="both"/>
        <w:rPr>
          <w:rFonts w:ascii="Times New Roman" w:hAnsi="Times New Roman" w:cs="Times New Roman"/>
          <w:sz w:val="24"/>
          <w:szCs w:val="24"/>
        </w:rPr>
      </w:pPr>
      <w:r w:rsidRPr="00F70440">
        <w:rPr>
          <w:rFonts w:ascii="Times New Roman" w:hAnsi="Times New Roman" w:cs="Times New Roman"/>
          <w:sz w:val="24"/>
          <w:szCs w:val="24"/>
        </w:rPr>
        <w:t>În acest scop, pentru fiecare proiect contestat se va întocmi un raport privind analiza contestaţiei ș</w:t>
      </w:r>
      <w:r w:rsidRPr="00F70440">
        <w:rPr>
          <w:rFonts w:ascii="Times New Roman" w:eastAsia="MS Mincho" w:hAnsi="Times New Roman" w:cs="Times New Roman"/>
          <w:sz w:val="24"/>
          <w:szCs w:val="24"/>
        </w:rPr>
        <w:t>i soluţia propusă în urma reev</w:t>
      </w:r>
      <w:r w:rsidRPr="00F70440">
        <w:rPr>
          <w:rFonts w:ascii="Times New Roman" w:hAnsi="Times New Roman" w:cs="Times New Roman"/>
          <w:sz w:val="24"/>
          <w:szCs w:val="24"/>
        </w:rPr>
        <w:t>aluării elementelor contestate. Dacă soluţia propusă în urma reevaluării proiectului contestat diferă de cea din Raportul de evaluare (adică se constată că solicitantul a contestat argumentat anumite elemente ale evaluării), se vor întocmi noi fiș</w:t>
      </w:r>
      <w:r w:rsidRPr="00F70440">
        <w:rPr>
          <w:rFonts w:ascii="Times New Roman" w:eastAsia="MS Mincho" w:hAnsi="Times New Roman" w:cs="Times New Roman"/>
          <w:sz w:val="24"/>
          <w:szCs w:val="24"/>
        </w:rPr>
        <w:t>e de verificare/evaluare.</w:t>
      </w:r>
    </w:p>
    <w:p w:rsidR="00E10B97" w:rsidRPr="00F70440" w:rsidRDefault="00E10B97" w:rsidP="00E10B97">
      <w:pPr>
        <w:autoSpaceDE w:val="0"/>
        <w:autoSpaceDN w:val="0"/>
        <w:adjustRightInd w:val="0"/>
        <w:spacing w:after="0"/>
        <w:jc w:val="both"/>
        <w:rPr>
          <w:rFonts w:ascii="Times New Roman" w:hAnsi="Times New Roman" w:cs="Times New Roman"/>
          <w:sz w:val="24"/>
          <w:szCs w:val="24"/>
        </w:rPr>
      </w:pPr>
      <w:r w:rsidRPr="00F70440">
        <w:rPr>
          <w:rFonts w:ascii="Times New Roman" w:hAnsi="Times New Roman" w:cs="Times New Roman"/>
          <w:sz w:val="24"/>
          <w:szCs w:val="24"/>
        </w:rPr>
        <w:t>Termenul de analizare a tuturor contestaţiilor depuse este de maxim 30 de zile de la depunerea contestaţiei și include și notificarea solicitantului.</w:t>
      </w:r>
    </w:p>
    <w:p w:rsidR="00E10B97" w:rsidRPr="00F70440" w:rsidRDefault="00E10B97" w:rsidP="00E10B97">
      <w:pPr>
        <w:autoSpaceDE w:val="0"/>
        <w:autoSpaceDN w:val="0"/>
        <w:adjustRightInd w:val="0"/>
        <w:spacing w:after="0"/>
        <w:jc w:val="both"/>
        <w:rPr>
          <w:rFonts w:ascii="Times New Roman" w:hAnsi="Times New Roman" w:cs="Times New Roman"/>
          <w:sz w:val="24"/>
          <w:szCs w:val="24"/>
        </w:rPr>
      </w:pPr>
      <w:r w:rsidRPr="00F70440">
        <w:rPr>
          <w:rFonts w:ascii="Times New Roman" w:hAnsi="Times New Roman" w:cs="Times New Roman"/>
          <w:sz w:val="24"/>
          <w:szCs w:val="24"/>
        </w:rPr>
        <w:t>În urma analizei raportului ș</w:t>
      </w:r>
      <w:r w:rsidRPr="00F70440">
        <w:rPr>
          <w:rFonts w:ascii="Times New Roman" w:eastAsia="MS Mincho" w:hAnsi="Times New Roman" w:cs="Times New Roman"/>
          <w:sz w:val="24"/>
          <w:szCs w:val="24"/>
        </w:rPr>
        <w:t>i a documentelor justificative aferente unei contestaţii,</w:t>
      </w:r>
      <w:r w:rsidRPr="00F70440">
        <w:rPr>
          <w:rFonts w:ascii="Times New Roman" w:hAnsi="Times New Roman" w:cs="Times New Roman"/>
          <w:sz w:val="24"/>
          <w:szCs w:val="24"/>
        </w:rPr>
        <w:t xml:space="preserve"> Comisia de Soluț</w:t>
      </w:r>
      <w:r w:rsidRPr="00F70440">
        <w:rPr>
          <w:rFonts w:ascii="Times New Roman" w:eastAsia="MS Mincho" w:hAnsi="Times New Roman" w:cs="Times New Roman"/>
          <w:sz w:val="24"/>
          <w:szCs w:val="24"/>
        </w:rPr>
        <w:t>ionare a Contesta</w:t>
      </w:r>
      <w:r w:rsidRPr="00F70440">
        <w:rPr>
          <w:rFonts w:ascii="Times New Roman" w:hAnsi="Times New Roman" w:cs="Times New Roman"/>
          <w:sz w:val="24"/>
          <w:szCs w:val="24"/>
        </w:rPr>
        <w:t>ț</w:t>
      </w:r>
      <w:r w:rsidRPr="00F70440">
        <w:rPr>
          <w:rFonts w:ascii="Times New Roman" w:eastAsia="MS Mincho" w:hAnsi="Times New Roman" w:cs="Times New Roman"/>
          <w:sz w:val="24"/>
          <w:szCs w:val="24"/>
        </w:rPr>
        <w:t>iilor poate solicita GAL, copii ale unor documente</w:t>
      </w:r>
      <w:r w:rsidRPr="00F70440">
        <w:rPr>
          <w:rFonts w:ascii="Times New Roman" w:hAnsi="Times New Roman" w:cs="Times New Roman"/>
          <w:sz w:val="24"/>
          <w:szCs w:val="24"/>
        </w:rPr>
        <w:t xml:space="preserve"> justificative suplimentare din dosarul cererii de finanţare sau după caz consultarea întregului dosar aferent cererii de finanţare.</w:t>
      </w:r>
    </w:p>
    <w:p w:rsidR="00E10B97" w:rsidRPr="00F70440" w:rsidRDefault="00E10B97" w:rsidP="00E10B97">
      <w:pPr>
        <w:autoSpaceDE w:val="0"/>
        <w:autoSpaceDN w:val="0"/>
        <w:adjustRightInd w:val="0"/>
        <w:spacing w:after="0"/>
        <w:jc w:val="both"/>
        <w:rPr>
          <w:rFonts w:ascii="Times New Roman" w:hAnsi="Times New Roman" w:cs="Times New Roman"/>
          <w:sz w:val="24"/>
          <w:szCs w:val="24"/>
        </w:rPr>
      </w:pPr>
      <w:r w:rsidRPr="00F70440">
        <w:rPr>
          <w:rFonts w:ascii="Times New Roman" w:hAnsi="Times New Roman" w:cs="Times New Roman"/>
          <w:sz w:val="24"/>
          <w:szCs w:val="24"/>
        </w:rPr>
        <w:t>În situaţia în care constatările Comisiei de Soluț</w:t>
      </w:r>
      <w:r w:rsidRPr="00F70440">
        <w:rPr>
          <w:rFonts w:ascii="Times New Roman" w:eastAsia="MS Mincho" w:hAnsi="Times New Roman" w:cs="Times New Roman"/>
          <w:sz w:val="24"/>
          <w:szCs w:val="24"/>
        </w:rPr>
        <w:t>ionare a Contesta</w:t>
      </w:r>
      <w:r w:rsidRPr="00F70440">
        <w:rPr>
          <w:rFonts w:ascii="Times New Roman" w:hAnsi="Times New Roman" w:cs="Times New Roman"/>
          <w:sz w:val="24"/>
          <w:szCs w:val="24"/>
        </w:rPr>
        <w:t>ț</w:t>
      </w:r>
      <w:r w:rsidRPr="00F70440">
        <w:rPr>
          <w:rFonts w:ascii="Times New Roman" w:eastAsia="MS Mincho" w:hAnsi="Times New Roman" w:cs="Times New Roman"/>
          <w:sz w:val="24"/>
          <w:szCs w:val="24"/>
        </w:rPr>
        <w:t>iilor diferă de cele</w:t>
      </w:r>
      <w:r w:rsidRPr="00F70440">
        <w:rPr>
          <w:rFonts w:ascii="Times New Roman" w:hAnsi="Times New Roman" w:cs="Times New Roman"/>
          <w:sz w:val="24"/>
          <w:szCs w:val="24"/>
        </w:rPr>
        <w:t xml:space="preserve"> cuprinse în raportul de instrumentare a contestaţiei, soluţia finală este cea dată de Comisia de Soluț</w:t>
      </w:r>
      <w:r w:rsidRPr="00F70440">
        <w:rPr>
          <w:rFonts w:ascii="Times New Roman" w:eastAsia="MS Mincho" w:hAnsi="Times New Roman" w:cs="Times New Roman"/>
          <w:sz w:val="24"/>
          <w:szCs w:val="24"/>
        </w:rPr>
        <w:t>io</w:t>
      </w:r>
      <w:r w:rsidRPr="00F70440">
        <w:rPr>
          <w:rFonts w:ascii="Times New Roman" w:hAnsi="Times New Roman" w:cs="Times New Roman"/>
          <w:sz w:val="24"/>
          <w:szCs w:val="24"/>
        </w:rPr>
        <w:t>nare a Contestaț</w:t>
      </w:r>
      <w:r w:rsidRPr="00F70440">
        <w:rPr>
          <w:rFonts w:ascii="Times New Roman" w:eastAsia="MS Mincho" w:hAnsi="Times New Roman" w:cs="Times New Roman"/>
          <w:sz w:val="24"/>
          <w:szCs w:val="24"/>
        </w:rPr>
        <w:t>iilor și consemnată pentru fiecare contestaţie în parte, într-o notă</w:t>
      </w:r>
      <w:r w:rsidRPr="00F70440">
        <w:rPr>
          <w:rFonts w:ascii="Times New Roman" w:hAnsi="Times New Roman" w:cs="Times New Roman"/>
          <w:sz w:val="24"/>
          <w:szCs w:val="24"/>
        </w:rPr>
        <w:t xml:space="preserve"> justificativă care va fi atașată la dosarul cererii de finanţare în cauză.</w:t>
      </w:r>
    </w:p>
    <w:p w:rsidR="00E10B97" w:rsidRPr="00F70440" w:rsidRDefault="00E10B97" w:rsidP="00E10B97">
      <w:pPr>
        <w:autoSpaceDE w:val="0"/>
        <w:autoSpaceDN w:val="0"/>
        <w:adjustRightInd w:val="0"/>
        <w:spacing w:after="0"/>
        <w:jc w:val="both"/>
        <w:rPr>
          <w:rFonts w:ascii="Times New Roman" w:hAnsi="Times New Roman" w:cs="Times New Roman"/>
          <w:sz w:val="24"/>
          <w:szCs w:val="24"/>
        </w:rPr>
      </w:pPr>
      <w:r w:rsidRPr="00F70440">
        <w:rPr>
          <w:rFonts w:ascii="Times New Roman" w:hAnsi="Times New Roman" w:cs="Times New Roman"/>
          <w:sz w:val="24"/>
          <w:szCs w:val="24"/>
        </w:rPr>
        <w:t>Comisia de Soluț</w:t>
      </w:r>
      <w:r w:rsidRPr="00F70440">
        <w:rPr>
          <w:rFonts w:ascii="Times New Roman" w:eastAsia="MS Mincho" w:hAnsi="Times New Roman" w:cs="Times New Roman"/>
          <w:sz w:val="24"/>
          <w:szCs w:val="24"/>
        </w:rPr>
        <w:t>ionare a Contesta</w:t>
      </w:r>
      <w:r w:rsidRPr="00F70440">
        <w:rPr>
          <w:rFonts w:ascii="Times New Roman" w:hAnsi="Times New Roman" w:cs="Times New Roman"/>
          <w:sz w:val="24"/>
          <w:szCs w:val="24"/>
        </w:rPr>
        <w:t>ț</w:t>
      </w:r>
      <w:r w:rsidRPr="00F70440">
        <w:rPr>
          <w:rFonts w:ascii="Times New Roman" w:eastAsia="MS Mincho" w:hAnsi="Times New Roman" w:cs="Times New Roman"/>
          <w:sz w:val="24"/>
          <w:szCs w:val="24"/>
        </w:rPr>
        <w:t>iilor întocmește un raport de contestaţii, pentru fiecare</w:t>
      </w:r>
      <w:r w:rsidRPr="00F70440">
        <w:rPr>
          <w:rFonts w:ascii="Times New Roman" w:hAnsi="Times New Roman" w:cs="Times New Roman"/>
          <w:sz w:val="24"/>
          <w:szCs w:val="24"/>
        </w:rPr>
        <w:t xml:space="preserve"> măsura în parte, care va cuprinde rezultatul contestaţiilor.</w:t>
      </w:r>
    </w:p>
    <w:p w:rsidR="00E10B97" w:rsidRPr="00F70440" w:rsidRDefault="00E10B97" w:rsidP="00E10B97">
      <w:pPr>
        <w:autoSpaceDE w:val="0"/>
        <w:autoSpaceDN w:val="0"/>
        <w:adjustRightInd w:val="0"/>
        <w:spacing w:after="0"/>
        <w:jc w:val="both"/>
        <w:rPr>
          <w:rFonts w:ascii="Times New Roman" w:hAnsi="Times New Roman" w:cs="Times New Roman"/>
          <w:sz w:val="24"/>
          <w:szCs w:val="24"/>
        </w:rPr>
      </w:pPr>
      <w:r w:rsidRPr="00F70440">
        <w:rPr>
          <w:rFonts w:ascii="Times New Roman" w:hAnsi="Times New Roman" w:cs="Times New Roman"/>
          <w:sz w:val="24"/>
          <w:szCs w:val="24"/>
        </w:rPr>
        <w:t>Termenul de soluţionare a contestaţiilor de către Comisia de Soluț</w:t>
      </w:r>
      <w:r w:rsidRPr="00F70440">
        <w:rPr>
          <w:rFonts w:ascii="Times New Roman" w:eastAsia="MS Mincho" w:hAnsi="Times New Roman" w:cs="Times New Roman"/>
          <w:sz w:val="24"/>
          <w:szCs w:val="24"/>
        </w:rPr>
        <w:t>ionare a Contesta</w:t>
      </w:r>
      <w:r w:rsidRPr="00F70440">
        <w:rPr>
          <w:rFonts w:ascii="Times New Roman" w:hAnsi="Times New Roman" w:cs="Times New Roman"/>
          <w:sz w:val="24"/>
          <w:szCs w:val="24"/>
        </w:rPr>
        <w:t>ț</w:t>
      </w:r>
      <w:r w:rsidRPr="00F70440">
        <w:rPr>
          <w:rFonts w:ascii="Times New Roman" w:eastAsia="MS Mincho" w:hAnsi="Times New Roman" w:cs="Times New Roman"/>
          <w:sz w:val="24"/>
          <w:szCs w:val="24"/>
        </w:rPr>
        <w:t>iilor</w:t>
      </w:r>
      <w:r w:rsidRPr="00F70440">
        <w:rPr>
          <w:rFonts w:ascii="Times New Roman" w:hAnsi="Times New Roman" w:cs="Times New Roman"/>
          <w:sz w:val="24"/>
          <w:szCs w:val="24"/>
        </w:rPr>
        <w:t xml:space="preserve"> este de 30 de zile lucrătoare de la data înregistrării acestora la secretariatul GAL.</w:t>
      </w:r>
    </w:p>
    <w:p w:rsidR="00E10B97" w:rsidRPr="00F70440" w:rsidRDefault="00E10B97" w:rsidP="00E10B97">
      <w:pPr>
        <w:autoSpaceDE w:val="0"/>
        <w:autoSpaceDN w:val="0"/>
        <w:adjustRightInd w:val="0"/>
        <w:spacing w:after="0"/>
        <w:jc w:val="both"/>
        <w:rPr>
          <w:rFonts w:ascii="Times New Roman" w:hAnsi="Times New Roman" w:cs="Times New Roman"/>
          <w:b/>
          <w:sz w:val="24"/>
          <w:szCs w:val="24"/>
        </w:rPr>
      </w:pPr>
      <w:r w:rsidRPr="00F70440">
        <w:rPr>
          <w:rFonts w:ascii="Times New Roman" w:hAnsi="Times New Roman" w:cs="Times New Roman"/>
          <w:sz w:val="24"/>
          <w:szCs w:val="24"/>
        </w:rPr>
        <w:t>Raportul de contestaţii se postează pe site-ul GAL cel târziu în ziua următoare aprobării lui ș</w:t>
      </w:r>
      <w:r w:rsidRPr="00F70440">
        <w:rPr>
          <w:rFonts w:ascii="Times New Roman" w:eastAsia="MS Mincho" w:hAnsi="Times New Roman" w:cs="Times New Roman"/>
          <w:sz w:val="24"/>
          <w:szCs w:val="24"/>
        </w:rPr>
        <w:t>i transmiterii acestuia.</w:t>
      </w:r>
    </w:p>
    <w:p w:rsidR="00E10B97" w:rsidRPr="00F70440" w:rsidRDefault="00E10B97" w:rsidP="00E10B97">
      <w:pPr>
        <w:autoSpaceDE w:val="0"/>
        <w:autoSpaceDN w:val="0"/>
        <w:adjustRightInd w:val="0"/>
        <w:spacing w:after="0"/>
        <w:jc w:val="both"/>
        <w:rPr>
          <w:rFonts w:ascii="Times New Roman" w:hAnsi="Times New Roman" w:cs="Times New Roman"/>
          <w:sz w:val="24"/>
          <w:szCs w:val="24"/>
        </w:rPr>
      </w:pPr>
      <w:r w:rsidRPr="00F70440">
        <w:rPr>
          <w:rFonts w:ascii="Times New Roman" w:hAnsi="Times New Roman" w:cs="Times New Roman"/>
          <w:sz w:val="24"/>
          <w:szCs w:val="24"/>
        </w:rPr>
        <w:t>În termen de 5 zile lucrătoare de la data postării pe site-ul GAL a Raportului de contestaţii, Secretariatul Comitetului de Selecţie întocmește Raportul de Selecţie final în baza Raportului de evaluare revizuit/corectat cu rezultatele din Raportul de contestaţii, ș</w:t>
      </w:r>
      <w:r w:rsidRPr="00F70440">
        <w:rPr>
          <w:rFonts w:ascii="Times New Roman" w:eastAsia="MS Mincho" w:hAnsi="Times New Roman" w:cs="Times New Roman"/>
          <w:sz w:val="24"/>
          <w:szCs w:val="24"/>
        </w:rPr>
        <w:t>i îl</w:t>
      </w:r>
      <w:r w:rsidRPr="00F70440">
        <w:rPr>
          <w:rFonts w:ascii="Times New Roman" w:hAnsi="Times New Roman" w:cs="Times New Roman"/>
          <w:sz w:val="24"/>
          <w:szCs w:val="24"/>
        </w:rPr>
        <w:t xml:space="preserve"> înaintează Comitetului de selecţie.</w:t>
      </w:r>
    </w:p>
    <w:p w:rsidR="00E10B97" w:rsidRPr="00F70440" w:rsidRDefault="00E10B97" w:rsidP="00E10B97">
      <w:pPr>
        <w:autoSpaceDE w:val="0"/>
        <w:autoSpaceDN w:val="0"/>
        <w:adjustRightInd w:val="0"/>
        <w:spacing w:after="0"/>
        <w:jc w:val="both"/>
        <w:rPr>
          <w:rFonts w:ascii="Times New Roman" w:hAnsi="Times New Roman" w:cs="Times New Roman"/>
          <w:sz w:val="24"/>
          <w:szCs w:val="24"/>
        </w:rPr>
      </w:pPr>
    </w:p>
    <w:p w:rsidR="00E10B97" w:rsidRPr="00F70440" w:rsidRDefault="00E10B97" w:rsidP="00E10B97">
      <w:pPr>
        <w:autoSpaceDE w:val="0"/>
        <w:autoSpaceDN w:val="0"/>
        <w:adjustRightInd w:val="0"/>
        <w:spacing w:after="0"/>
        <w:jc w:val="both"/>
        <w:rPr>
          <w:rFonts w:ascii="Times New Roman" w:hAnsi="Times New Roman" w:cs="Times New Roman"/>
          <w:sz w:val="24"/>
          <w:szCs w:val="24"/>
        </w:rPr>
      </w:pPr>
      <w:r w:rsidRPr="00F70440">
        <w:rPr>
          <w:rFonts w:ascii="Times New Roman" w:hAnsi="Times New Roman" w:cs="Times New Roman"/>
          <w:sz w:val="24"/>
          <w:szCs w:val="24"/>
        </w:rPr>
        <w:t>Comitetul de Selecț</w:t>
      </w:r>
      <w:r w:rsidRPr="00F70440">
        <w:rPr>
          <w:rFonts w:ascii="Times New Roman" w:eastAsia="MS Mincho" w:hAnsi="Times New Roman" w:cs="Times New Roman"/>
          <w:sz w:val="24"/>
          <w:szCs w:val="24"/>
        </w:rPr>
        <w:t>ie are ca scop luarea</w:t>
      </w:r>
      <w:r w:rsidRPr="00F70440">
        <w:rPr>
          <w:rFonts w:ascii="Times New Roman" w:hAnsi="Times New Roman" w:cs="Times New Roman"/>
          <w:sz w:val="24"/>
          <w:szCs w:val="24"/>
        </w:rPr>
        <w:t xml:space="preserve"> deciziilor privind admiterea, amânarea sau respingerea proiectelor, în conformitate cu strategia de dezvoltare locală.</w:t>
      </w:r>
    </w:p>
    <w:p w:rsidR="00E10B97" w:rsidRPr="00F70440" w:rsidRDefault="00E10B97" w:rsidP="00E10B97">
      <w:pPr>
        <w:autoSpaceDE w:val="0"/>
        <w:autoSpaceDN w:val="0"/>
        <w:adjustRightInd w:val="0"/>
        <w:spacing w:after="0"/>
        <w:jc w:val="both"/>
        <w:rPr>
          <w:rFonts w:ascii="Times New Roman" w:hAnsi="Times New Roman" w:cs="Times New Roman"/>
          <w:sz w:val="24"/>
          <w:szCs w:val="24"/>
        </w:rPr>
      </w:pPr>
      <w:r w:rsidRPr="00F70440">
        <w:rPr>
          <w:rFonts w:ascii="Times New Roman" w:hAnsi="Times New Roman" w:cs="Times New Roman"/>
          <w:sz w:val="24"/>
          <w:szCs w:val="24"/>
        </w:rPr>
        <w:t>Selecția proiectelor se face aplicând regula de „dublu cvorum”, respectiv pentru validarea voturilor, este necesar ca în momentul selecției să fie prezenți cel puțin 50% din membrii Comitetului de Selecție, din care peste 50% să fie din mediul privat și societatea civilă. Dacă unul dintre proiectele depuse pentru selecție aparține unuia dintre membrii comitetului de selecție, persoana/organizația în cauză nu are drept de vot și nu va participa la întâlnirea comitetului respectiv.</w:t>
      </w:r>
    </w:p>
    <w:p w:rsidR="00E10B97" w:rsidRPr="00F70440" w:rsidRDefault="00E10B97" w:rsidP="00E10B97">
      <w:pPr>
        <w:autoSpaceDE w:val="0"/>
        <w:autoSpaceDN w:val="0"/>
        <w:adjustRightInd w:val="0"/>
        <w:spacing w:after="0"/>
        <w:jc w:val="both"/>
        <w:rPr>
          <w:rFonts w:ascii="Times New Roman" w:hAnsi="Times New Roman" w:cs="Times New Roman"/>
          <w:sz w:val="24"/>
          <w:szCs w:val="24"/>
        </w:rPr>
      </w:pPr>
      <w:r w:rsidRPr="00F70440">
        <w:rPr>
          <w:rFonts w:ascii="Times New Roman" w:hAnsi="Times New Roman" w:cs="Times New Roman"/>
          <w:sz w:val="24"/>
          <w:szCs w:val="24"/>
        </w:rPr>
        <w:t>Comitetul de Selecţie se reuneș</w:t>
      </w:r>
      <w:r w:rsidRPr="00F70440">
        <w:rPr>
          <w:rFonts w:ascii="Times New Roman" w:eastAsia="MS Mincho" w:hAnsi="Times New Roman" w:cs="Times New Roman"/>
          <w:sz w:val="24"/>
          <w:szCs w:val="24"/>
        </w:rPr>
        <w:t>te în termen de 2 zile lucrătoare de la finalizarea</w:t>
      </w:r>
      <w:r w:rsidRPr="00F70440">
        <w:rPr>
          <w:rFonts w:ascii="Times New Roman" w:hAnsi="Times New Roman" w:cs="Times New Roman"/>
          <w:sz w:val="24"/>
          <w:szCs w:val="24"/>
        </w:rPr>
        <w:t xml:space="preserve"> Raportului de selecţie, în vederea verificării ș</w:t>
      </w:r>
      <w:r w:rsidRPr="00F70440">
        <w:rPr>
          <w:rFonts w:ascii="Times New Roman" w:eastAsia="MS Mincho" w:hAnsi="Times New Roman" w:cs="Times New Roman"/>
          <w:sz w:val="24"/>
          <w:szCs w:val="24"/>
        </w:rPr>
        <w:t>i validării lui.</w:t>
      </w:r>
    </w:p>
    <w:p w:rsidR="00E10B97" w:rsidRPr="00F70440" w:rsidRDefault="00E10B97" w:rsidP="00E10B97">
      <w:pPr>
        <w:pStyle w:val="Nincstrkz"/>
        <w:jc w:val="both"/>
        <w:rPr>
          <w:rFonts w:ascii="Times New Roman" w:hAnsi="Times New Roman" w:cs="Times New Roman"/>
          <w:sz w:val="24"/>
          <w:szCs w:val="24"/>
        </w:rPr>
      </w:pPr>
      <w:r w:rsidRPr="00F70440">
        <w:rPr>
          <w:rFonts w:ascii="Times New Roman" w:hAnsi="Times New Roman" w:cs="Times New Roman"/>
          <w:sz w:val="24"/>
          <w:szCs w:val="24"/>
        </w:rPr>
        <w:t>Selecţia se face în ordinea descrescătoare a punctajului de selecţie. În cazul proiectelor cu acelaș</w:t>
      </w:r>
      <w:r w:rsidRPr="00F70440">
        <w:rPr>
          <w:rFonts w:ascii="Times New Roman" w:eastAsia="MS Mincho" w:hAnsi="Times New Roman" w:cs="Times New Roman"/>
          <w:sz w:val="24"/>
          <w:szCs w:val="24"/>
        </w:rPr>
        <w:t>i</w:t>
      </w:r>
      <w:r w:rsidRPr="00F70440">
        <w:rPr>
          <w:rFonts w:ascii="Times New Roman" w:hAnsi="Times New Roman" w:cs="Times New Roman"/>
          <w:sz w:val="24"/>
          <w:szCs w:val="24"/>
        </w:rPr>
        <w:t xml:space="preserve"> punctaj, departajarea acestora se face în funcţie:</w:t>
      </w:r>
    </w:p>
    <w:p w:rsidR="00D25E33" w:rsidRPr="00F70440" w:rsidRDefault="00D25E33" w:rsidP="002E2263">
      <w:pPr>
        <w:pStyle w:val="Nincstrkz"/>
        <w:numPr>
          <w:ilvl w:val="0"/>
          <w:numId w:val="11"/>
        </w:numPr>
        <w:jc w:val="both"/>
        <w:rPr>
          <w:rFonts w:ascii="Times New Roman" w:hAnsi="Times New Roman"/>
          <w:b/>
          <w:sz w:val="24"/>
          <w:szCs w:val="24"/>
        </w:rPr>
      </w:pPr>
      <w:r w:rsidRPr="00F70440">
        <w:rPr>
          <w:rFonts w:ascii="Times New Roman" w:hAnsi="Times New Roman"/>
          <w:sz w:val="24"/>
          <w:szCs w:val="24"/>
        </w:rPr>
        <w:lastRenderedPageBreak/>
        <w:t>proiecte care vizează investiții în utilizarea surselor de energie regenerabilă, a subproduselor, deșeurilor, rezidurilor și a altor materii prime nealimentare în scopul bioeconomiei</w:t>
      </w:r>
    </w:p>
    <w:p w:rsidR="00D25E33" w:rsidRPr="00F70440" w:rsidRDefault="00D25E33" w:rsidP="002E2263">
      <w:pPr>
        <w:pStyle w:val="Nincstrkz"/>
        <w:numPr>
          <w:ilvl w:val="0"/>
          <w:numId w:val="11"/>
        </w:numPr>
        <w:jc w:val="both"/>
        <w:rPr>
          <w:rFonts w:ascii="Times New Roman" w:hAnsi="Times New Roman"/>
          <w:b/>
          <w:sz w:val="24"/>
          <w:szCs w:val="24"/>
        </w:rPr>
      </w:pPr>
      <w:r w:rsidRPr="00F70440">
        <w:rPr>
          <w:rFonts w:ascii="Times New Roman" w:hAnsi="Times New Roman"/>
          <w:sz w:val="24"/>
          <w:szCs w:val="24"/>
        </w:rPr>
        <w:t>proiecte care prevăd comercializarea produselor pe piața zonală, prin lanțul scurt, cu un procent de min. 50% din volumul vânzărilor totale.</w:t>
      </w:r>
    </w:p>
    <w:p w:rsidR="00D25E33" w:rsidRPr="00F70440" w:rsidRDefault="00D25E33" w:rsidP="002E2263">
      <w:pPr>
        <w:pStyle w:val="Nincstrkz"/>
        <w:numPr>
          <w:ilvl w:val="0"/>
          <w:numId w:val="11"/>
        </w:numPr>
        <w:jc w:val="both"/>
        <w:rPr>
          <w:rFonts w:ascii="Times New Roman" w:hAnsi="Times New Roman"/>
          <w:b/>
          <w:sz w:val="24"/>
          <w:szCs w:val="24"/>
        </w:rPr>
      </w:pPr>
      <w:r w:rsidRPr="00F70440">
        <w:rPr>
          <w:rFonts w:ascii="Times New Roman" w:hAnsi="Times New Roman"/>
          <w:sz w:val="24"/>
          <w:szCs w:val="24"/>
        </w:rPr>
        <w:t>proiecte care prevăd prelucrarea materiilor prime provenite din teritoriul GAL, min. 30% din valoarea materiilor prime prelucrate</w:t>
      </w:r>
    </w:p>
    <w:p w:rsidR="00D25E33" w:rsidRPr="00F70440" w:rsidRDefault="00D25E33" w:rsidP="002E2263">
      <w:pPr>
        <w:pStyle w:val="Nincstrkz"/>
        <w:numPr>
          <w:ilvl w:val="0"/>
          <w:numId w:val="11"/>
        </w:numPr>
        <w:jc w:val="both"/>
        <w:rPr>
          <w:rFonts w:ascii="Times New Roman" w:hAnsi="Times New Roman"/>
          <w:sz w:val="24"/>
          <w:szCs w:val="24"/>
        </w:rPr>
      </w:pPr>
      <w:r w:rsidRPr="00F70440">
        <w:rPr>
          <w:rFonts w:ascii="Times New Roman" w:hAnsi="Times New Roman"/>
          <w:sz w:val="24"/>
          <w:szCs w:val="24"/>
        </w:rPr>
        <w:t>proiecte inovative</w:t>
      </w:r>
    </w:p>
    <w:p w:rsidR="00E10B97" w:rsidRPr="00F70440" w:rsidRDefault="00D25E33" w:rsidP="00D25E33">
      <w:pPr>
        <w:autoSpaceDE w:val="0"/>
        <w:autoSpaceDN w:val="0"/>
        <w:adjustRightInd w:val="0"/>
        <w:spacing w:after="0"/>
        <w:jc w:val="both"/>
        <w:rPr>
          <w:rFonts w:ascii="Times New Roman" w:hAnsi="Times New Roman" w:cs="Times New Roman"/>
          <w:b/>
          <w:bCs/>
          <w:sz w:val="24"/>
          <w:szCs w:val="24"/>
        </w:rPr>
      </w:pPr>
      <w:r w:rsidRPr="00F70440">
        <w:rPr>
          <w:rFonts w:ascii="Times New Roman" w:hAnsi="Times New Roman"/>
          <w:sz w:val="24"/>
          <w:szCs w:val="24"/>
        </w:rPr>
        <w:t>perioada de realizare mai scurtă a proiectului</w:t>
      </w:r>
    </w:p>
    <w:p w:rsidR="00E10B97" w:rsidRPr="00F70440" w:rsidRDefault="00E10B97" w:rsidP="00E10B97">
      <w:pPr>
        <w:autoSpaceDE w:val="0"/>
        <w:autoSpaceDN w:val="0"/>
        <w:adjustRightInd w:val="0"/>
        <w:spacing w:after="0"/>
        <w:jc w:val="both"/>
        <w:rPr>
          <w:rFonts w:ascii="Times New Roman" w:hAnsi="Times New Roman" w:cs="Times New Roman"/>
          <w:sz w:val="24"/>
          <w:szCs w:val="24"/>
        </w:rPr>
      </w:pPr>
      <w:r w:rsidRPr="00F70440">
        <w:rPr>
          <w:rFonts w:ascii="Times New Roman" w:hAnsi="Times New Roman" w:cs="Times New Roman"/>
          <w:sz w:val="24"/>
          <w:szCs w:val="24"/>
        </w:rPr>
        <w:t>În termen de 5 zile lucrătoare de la aprobarea raportului de selecţie, GAL va notifica solicitanţii privind rezultatele procesului de selecţie.</w:t>
      </w:r>
    </w:p>
    <w:p w:rsidR="00E10B97" w:rsidRPr="00F70440" w:rsidRDefault="00E10B97" w:rsidP="00E10B97">
      <w:pPr>
        <w:autoSpaceDE w:val="0"/>
        <w:autoSpaceDN w:val="0"/>
        <w:adjustRightInd w:val="0"/>
        <w:spacing w:after="0"/>
        <w:jc w:val="both"/>
        <w:rPr>
          <w:rFonts w:ascii="Times New Roman" w:hAnsi="Times New Roman" w:cs="Times New Roman"/>
          <w:sz w:val="24"/>
          <w:szCs w:val="24"/>
        </w:rPr>
      </w:pPr>
    </w:p>
    <w:p w:rsidR="00E10B97" w:rsidRPr="00F70440" w:rsidRDefault="00E10B97" w:rsidP="00E10B97">
      <w:pPr>
        <w:autoSpaceDE w:val="0"/>
        <w:autoSpaceDN w:val="0"/>
        <w:adjustRightInd w:val="0"/>
        <w:spacing w:after="0"/>
        <w:jc w:val="both"/>
        <w:rPr>
          <w:rFonts w:ascii="Times New Roman" w:eastAsia="MS Mincho" w:hAnsi="Times New Roman" w:cs="Times New Roman"/>
          <w:sz w:val="24"/>
          <w:szCs w:val="24"/>
        </w:rPr>
      </w:pPr>
      <w:r w:rsidRPr="00F70440">
        <w:rPr>
          <w:rFonts w:ascii="Times New Roman" w:hAnsi="Times New Roman" w:cs="Times New Roman"/>
          <w:sz w:val="24"/>
          <w:szCs w:val="24"/>
        </w:rPr>
        <w:t>Rezultatele procesului de selecț</w:t>
      </w:r>
      <w:r w:rsidRPr="00F70440">
        <w:rPr>
          <w:rFonts w:ascii="Times New Roman" w:eastAsia="MS Mincho" w:hAnsi="Times New Roman" w:cs="Times New Roman"/>
          <w:sz w:val="24"/>
          <w:szCs w:val="24"/>
        </w:rPr>
        <w:t>ie se consemnează în Raportul final de selec</w:t>
      </w:r>
      <w:r w:rsidRPr="00F70440">
        <w:rPr>
          <w:rFonts w:ascii="Times New Roman" w:hAnsi="Times New Roman" w:cs="Times New Roman"/>
          <w:sz w:val="24"/>
          <w:szCs w:val="24"/>
        </w:rPr>
        <w:t>ț</w:t>
      </w:r>
      <w:r w:rsidRPr="00F70440">
        <w:rPr>
          <w:rFonts w:ascii="Times New Roman" w:eastAsia="MS Mincho" w:hAnsi="Times New Roman" w:cs="Times New Roman"/>
          <w:sz w:val="24"/>
          <w:szCs w:val="24"/>
        </w:rPr>
        <w:t>ie. Acesta va fi</w:t>
      </w:r>
      <w:r w:rsidRPr="00F70440">
        <w:rPr>
          <w:rFonts w:ascii="Times New Roman" w:hAnsi="Times New Roman" w:cs="Times New Roman"/>
          <w:sz w:val="24"/>
          <w:szCs w:val="24"/>
        </w:rPr>
        <w:t xml:space="preserve"> semnat ș</w:t>
      </w:r>
      <w:r w:rsidRPr="00F70440">
        <w:rPr>
          <w:rFonts w:ascii="Times New Roman" w:eastAsia="MS Mincho" w:hAnsi="Times New Roman" w:cs="Times New Roman"/>
          <w:sz w:val="24"/>
          <w:szCs w:val="24"/>
        </w:rPr>
        <w:t>i aprobat</w:t>
      </w:r>
      <w:r w:rsidRPr="00F70440">
        <w:rPr>
          <w:rFonts w:ascii="Times New Roman" w:hAnsi="Times New Roman" w:cs="Times New Roman"/>
          <w:sz w:val="24"/>
          <w:szCs w:val="24"/>
        </w:rPr>
        <w:t xml:space="preserve"> de către toț</w:t>
      </w:r>
      <w:r w:rsidRPr="00F70440">
        <w:rPr>
          <w:rFonts w:ascii="Times New Roman" w:eastAsia="MS Mincho" w:hAnsi="Times New Roman" w:cs="Times New Roman"/>
          <w:sz w:val="24"/>
          <w:szCs w:val="24"/>
        </w:rPr>
        <w:t>i membrii prezen</w:t>
      </w:r>
      <w:r w:rsidRPr="00F70440">
        <w:rPr>
          <w:rFonts w:ascii="Times New Roman" w:hAnsi="Times New Roman" w:cs="Times New Roman"/>
          <w:sz w:val="24"/>
          <w:szCs w:val="24"/>
        </w:rPr>
        <w:t>ț</w:t>
      </w:r>
      <w:r w:rsidRPr="00F70440">
        <w:rPr>
          <w:rFonts w:ascii="Times New Roman" w:eastAsia="MS Mincho" w:hAnsi="Times New Roman" w:cs="Times New Roman"/>
          <w:sz w:val="24"/>
          <w:szCs w:val="24"/>
        </w:rPr>
        <w:t>i ai Comitetului de Selec</w:t>
      </w:r>
      <w:r w:rsidRPr="00F70440">
        <w:rPr>
          <w:rFonts w:ascii="Times New Roman" w:hAnsi="Times New Roman" w:cs="Times New Roman"/>
          <w:sz w:val="24"/>
          <w:szCs w:val="24"/>
        </w:rPr>
        <w:t>ț</w:t>
      </w:r>
      <w:r w:rsidRPr="00F70440">
        <w:rPr>
          <w:rFonts w:ascii="Times New Roman" w:eastAsia="MS Mincho" w:hAnsi="Times New Roman" w:cs="Times New Roman"/>
          <w:sz w:val="24"/>
          <w:szCs w:val="24"/>
        </w:rPr>
        <w:t>ie, specificându</w:t>
      </w:r>
      <w:r w:rsidRPr="00F70440">
        <w:rPr>
          <w:rFonts w:ascii="Times New Roman" w:eastAsia="SimSun" w:hAnsi="Times New Roman" w:cs="Times New Roman"/>
          <w:sz w:val="24"/>
          <w:szCs w:val="24"/>
        </w:rPr>
        <w:t>-</w:t>
      </w:r>
      <w:r w:rsidRPr="00F70440">
        <w:rPr>
          <w:rFonts w:ascii="Times New Roman" w:hAnsi="Times New Roman" w:cs="Times New Roman"/>
          <w:sz w:val="24"/>
          <w:szCs w:val="24"/>
        </w:rPr>
        <w:t>se apartenenț</w:t>
      </w:r>
      <w:r w:rsidRPr="00F70440">
        <w:rPr>
          <w:rFonts w:ascii="Times New Roman" w:eastAsia="MS Mincho" w:hAnsi="Times New Roman" w:cs="Times New Roman"/>
          <w:sz w:val="24"/>
          <w:szCs w:val="24"/>
        </w:rPr>
        <w:t>a la mediul privat sau public – cu respectarea precizărilor din PNDR, ca partea publică</w:t>
      </w:r>
      <w:r w:rsidRPr="00F70440">
        <w:rPr>
          <w:rFonts w:ascii="Times New Roman" w:hAnsi="Times New Roman" w:cs="Times New Roman"/>
          <w:sz w:val="24"/>
          <w:szCs w:val="24"/>
        </w:rPr>
        <w:t xml:space="preserve"> să reprezinte mai puț</w:t>
      </w:r>
      <w:r w:rsidRPr="00F70440">
        <w:rPr>
          <w:rFonts w:ascii="Times New Roman" w:eastAsia="MS Mincho" w:hAnsi="Times New Roman" w:cs="Times New Roman"/>
          <w:sz w:val="24"/>
          <w:szCs w:val="24"/>
        </w:rPr>
        <w:t>in de 50%.</w:t>
      </w:r>
    </w:p>
    <w:p w:rsidR="003351CB" w:rsidRPr="00F70440" w:rsidRDefault="003351CB" w:rsidP="00E10B97">
      <w:pPr>
        <w:autoSpaceDE w:val="0"/>
        <w:autoSpaceDN w:val="0"/>
        <w:adjustRightInd w:val="0"/>
        <w:spacing w:after="0"/>
        <w:jc w:val="both"/>
        <w:rPr>
          <w:rFonts w:ascii="Times New Roman" w:hAnsi="Times New Roman" w:cs="Times New Roman"/>
          <w:sz w:val="24"/>
          <w:szCs w:val="24"/>
        </w:rPr>
      </w:pPr>
    </w:p>
    <w:p w:rsidR="003351CB" w:rsidRPr="00F70440" w:rsidRDefault="003351CB" w:rsidP="003351CB">
      <w:pPr>
        <w:pStyle w:val="Nincstrkz"/>
        <w:rPr>
          <w:rFonts w:ascii="Times New Roman" w:hAnsi="Times New Roman" w:cs="Times New Roman"/>
          <w:sz w:val="24"/>
          <w:szCs w:val="24"/>
          <w:lang w:bidi="en-US"/>
        </w:rPr>
      </w:pPr>
      <w:r w:rsidRPr="00F70440">
        <w:rPr>
          <w:rFonts w:ascii="Times New Roman" w:hAnsi="Times New Roman" w:cs="Times New Roman"/>
          <w:sz w:val="24"/>
          <w:szCs w:val="24"/>
          <w:lang w:val="en-GB"/>
        </w:rPr>
        <w:t>În situația în care, în cadrul aceleiași sesiuni, un solicitant declarat eligibil și selectat de către GAL se retrage și rămâne astfel o sumă disponibilă, această sumă poate fi alocată unui alt solicitant declarat eligibil, dar care nu a fost selectat de către GAL. De asemenea, în situația în care un solicitant declarat eligibil și selectat de către GAL este declarat neeligibil de către AFIR și rămâne în acest fel o sumă disponibilă, această sumă poate fi realocată unui alt solicitant declarat eligibil dar neselectat de către GAL, în cadrul aceluiași apel, cu respectarea algoritmului de selectie (de ex. va fi finanțat primul proiect neselectat cu punctajul cel mai mare). În acest sens, se va întocmi o listă cu proiectele eligibile fără finanțare (în așteptare), în ordinea descrescătoare a punctajului şi cu respectarea criteriilor de departajare; aceste proiecte vor putea fi finanţate pe baza ierarhizării acestora, în limita fondurilor disponibile.</w:t>
      </w:r>
    </w:p>
    <w:p w:rsidR="003351CB" w:rsidRPr="00F70440" w:rsidRDefault="003351CB" w:rsidP="003351CB">
      <w:pPr>
        <w:pStyle w:val="Nincstrkz"/>
        <w:rPr>
          <w:rFonts w:ascii="Times New Roman" w:hAnsi="Times New Roman" w:cs="Times New Roman"/>
          <w:sz w:val="24"/>
          <w:szCs w:val="24"/>
          <w:lang w:bidi="en-US"/>
        </w:rPr>
      </w:pPr>
    </w:p>
    <w:p w:rsidR="003351CB" w:rsidRPr="00F70440" w:rsidRDefault="003351CB" w:rsidP="003351CB">
      <w:pPr>
        <w:pStyle w:val="Nincstrkz"/>
        <w:rPr>
          <w:rFonts w:ascii="Times New Roman" w:hAnsi="Times New Roman" w:cs="Times New Roman"/>
          <w:sz w:val="24"/>
          <w:szCs w:val="24"/>
          <w:lang w:bidi="en-US"/>
        </w:rPr>
      </w:pPr>
      <w:r w:rsidRPr="00F70440">
        <w:rPr>
          <w:rFonts w:ascii="Times New Roman" w:hAnsi="Times New Roman" w:cs="Times New Roman"/>
          <w:sz w:val="24"/>
          <w:szCs w:val="24"/>
          <w:lang w:val="en-GB"/>
        </w:rPr>
        <w:t>În ambele situații, GAL va emite un Raport de selecție suplimentar aferent aceleiași sesiuni, în care se va menționa sursa de finanțare (fonduri disponibile/măsură, provenite în urma rezilierii contractelor de finanțare, din economii realizate la finalizarea contractelor de finanțare, sume neangajate ca urmare a neîncheierii contractelor, sume rezultate prin declararea ca neconforme/ încadrate greșit/ neeligibile/ eligibile și neselectate (în urma unei Note de atenționare) la nivelul AFIR a unor proiecte declarate eligibile si selectate de către GAL) care va conține inclusiv statutul tuturor proiectelor depuse, cu evidențierea proiectelor selectate ulterior emiterii Raportului de selecție. Emiterea Raportului de selecție suplimentar se realizează cu respectarea condițiilor impuse în cazul Raportului de selecție (avizarea de către CDRJ și asigurarea transparenței).</w:t>
      </w:r>
    </w:p>
    <w:p w:rsidR="00E10B97" w:rsidRPr="00F70440" w:rsidRDefault="00E10B97" w:rsidP="00E10B97">
      <w:pPr>
        <w:pStyle w:val="Nincstrkz"/>
        <w:jc w:val="both"/>
        <w:rPr>
          <w:rFonts w:ascii="Times New Roman" w:hAnsi="Times New Roman" w:cs="Times New Roman"/>
          <w:sz w:val="24"/>
          <w:szCs w:val="24"/>
        </w:rPr>
      </w:pPr>
    </w:p>
    <w:p w:rsidR="00E10B97" w:rsidRPr="00F70440" w:rsidRDefault="00E10B97" w:rsidP="00E10B97">
      <w:pPr>
        <w:pStyle w:val="Nincstrkz"/>
        <w:jc w:val="both"/>
        <w:rPr>
          <w:rFonts w:ascii="Times New Roman" w:hAnsi="Times New Roman" w:cs="Times New Roman"/>
          <w:sz w:val="24"/>
          <w:szCs w:val="24"/>
        </w:rPr>
      </w:pPr>
      <w:r w:rsidRPr="00F70440">
        <w:rPr>
          <w:rFonts w:ascii="Times New Roman" w:hAnsi="Times New Roman" w:cs="Times New Roman"/>
          <w:sz w:val="24"/>
          <w:szCs w:val="24"/>
        </w:rPr>
        <w:t>Pe durata procesului de evaluare, solicitanții, personalul GAL și personalul AFIR vor respecta legislația incidentă, precum și versiunea Ghidului de implementare și a Manualului de procedură pentru Sub-măsura 19.2, în vigoare la momentul depunerii proiectului la GAL.</w:t>
      </w:r>
      <w:r w:rsidRPr="00F70440">
        <w:rPr>
          <w:rFonts w:ascii="Times New Roman" w:hAnsi="Times New Roman" w:cs="Times New Roman"/>
          <w:sz w:val="24"/>
          <w:szCs w:val="24"/>
        </w:rPr>
        <w:tab/>
      </w:r>
    </w:p>
    <w:p w:rsidR="00E24AF9" w:rsidRPr="00F70440" w:rsidRDefault="00E24AF9" w:rsidP="00BA2047">
      <w:pPr>
        <w:pStyle w:val="Nincstrkz"/>
        <w:jc w:val="both"/>
        <w:rPr>
          <w:rFonts w:ascii="Times New Roman" w:hAnsi="Times New Roman" w:cs="Times New Roman"/>
          <w:sz w:val="24"/>
          <w:szCs w:val="24"/>
        </w:rPr>
      </w:pPr>
    </w:p>
    <w:p w:rsidR="00E24AF9" w:rsidRPr="00F70440" w:rsidRDefault="00E24AF9" w:rsidP="006A1C23">
      <w:pPr>
        <w:pStyle w:val="Cmsor1"/>
      </w:pPr>
      <w:bookmarkStart w:id="19" w:name="_Toc519678765"/>
      <w:r w:rsidRPr="00F70440">
        <w:t>Contractarea fondurilor</w:t>
      </w:r>
      <w:bookmarkEnd w:id="19"/>
    </w:p>
    <w:p w:rsidR="00E24AF9" w:rsidRPr="00F70440" w:rsidRDefault="00E24AF9" w:rsidP="00BA2047">
      <w:pPr>
        <w:pStyle w:val="Nincstrkz"/>
        <w:jc w:val="both"/>
        <w:rPr>
          <w:rFonts w:ascii="Times New Roman" w:hAnsi="Times New Roman" w:cs="Times New Roman"/>
          <w:sz w:val="24"/>
          <w:szCs w:val="24"/>
        </w:rPr>
      </w:pPr>
    </w:p>
    <w:p w:rsidR="00E10B97" w:rsidRPr="00F70440" w:rsidRDefault="00E24AF9" w:rsidP="00E10B97">
      <w:pPr>
        <w:pStyle w:val="Nincstrkz"/>
        <w:jc w:val="both"/>
        <w:rPr>
          <w:rFonts w:ascii="Times New Roman" w:hAnsi="Times New Roman" w:cs="Times New Roman"/>
          <w:sz w:val="24"/>
          <w:szCs w:val="24"/>
        </w:rPr>
      </w:pPr>
      <w:r w:rsidRPr="00F70440">
        <w:rPr>
          <w:rFonts w:ascii="Times New Roman" w:hAnsi="Times New Roman" w:cs="Times New Roman"/>
          <w:sz w:val="24"/>
          <w:szCs w:val="24"/>
        </w:rPr>
        <w:lastRenderedPageBreak/>
        <w:tab/>
      </w:r>
      <w:r w:rsidR="00E10B97" w:rsidRPr="00F70440">
        <w:rPr>
          <w:rFonts w:ascii="Times New Roman" w:hAnsi="Times New Roman" w:cs="Times New Roman"/>
          <w:sz w:val="24"/>
          <w:szCs w:val="24"/>
        </w:rPr>
        <w:t xml:space="preserve">Pentru proiectele selectate, AFIR notifică Beneficiarul privind selectarea Cererii de finanțare în vederea prezentării documentelor necesare contractării precum și a documentelor originale depuse în copie la Dosarul Cererii de finanțare, pentru ca expertul AFIR să verifice conformitatea cu originalul acestora. După soluţionarea contestaţiilor, AFIR va notifica solicitantul privind selectarea Cererii de finanțare în vederea semnarii Contractului de Finantare pentru toate proiectele eligibile.  În urma depunerii la AFIR a Cererii de finanțare și a documentelor în original solicitate la contractare, pe suport de hartie, un proiect selectat poate fi declarat: </w:t>
      </w:r>
    </w:p>
    <w:p w:rsidR="00E10B97" w:rsidRPr="00F70440" w:rsidRDefault="00E10B97" w:rsidP="002E2263">
      <w:pPr>
        <w:pStyle w:val="Nincstrkz"/>
        <w:numPr>
          <w:ilvl w:val="1"/>
          <w:numId w:val="18"/>
        </w:numPr>
        <w:ind w:left="0" w:firstLine="1"/>
        <w:jc w:val="both"/>
        <w:rPr>
          <w:rFonts w:ascii="Times New Roman" w:hAnsi="Times New Roman" w:cs="Times New Roman"/>
          <w:sz w:val="24"/>
          <w:szCs w:val="24"/>
        </w:rPr>
      </w:pPr>
      <w:r w:rsidRPr="00F70440">
        <w:rPr>
          <w:rFonts w:ascii="Times New Roman" w:hAnsi="Times New Roman" w:cs="Times New Roman"/>
          <w:sz w:val="24"/>
          <w:szCs w:val="24"/>
        </w:rPr>
        <w:t>selectat pentru finanțare, dacă în urma verificării documentelor sunt îndeplinite condițiile de eligibilitate și criteriile de selecție, caz în care se va notifica solicitantul în vederea prezentării la CRFIR în maxim 15 zile lucrătoare pentru luare la cunoştinţă, în vederea semnării Contractului de finanţare (Anexa nr. 4 la Ghidul solicitantului). În cazul în care solicitantul nu se prezintă în termenul precizat în Notificare pentru a lua la cunoştinţă Contractul de Finanţare şi nici nu anunţă AFIR că nu se poate prezenta în termen, atunci se consideră că a renunţat la ajutorul financiar nerambursabil;</w:t>
      </w:r>
    </w:p>
    <w:p w:rsidR="00E10B97" w:rsidRPr="00F70440" w:rsidRDefault="00E10B97" w:rsidP="002E2263">
      <w:pPr>
        <w:pStyle w:val="Nincstrkz"/>
        <w:numPr>
          <w:ilvl w:val="1"/>
          <w:numId w:val="18"/>
        </w:numPr>
        <w:ind w:left="0" w:firstLine="1"/>
        <w:jc w:val="both"/>
        <w:rPr>
          <w:rFonts w:ascii="Times New Roman" w:hAnsi="Times New Roman" w:cs="Times New Roman"/>
          <w:sz w:val="24"/>
          <w:szCs w:val="24"/>
        </w:rPr>
      </w:pPr>
      <w:r w:rsidRPr="00F70440">
        <w:rPr>
          <w:rFonts w:ascii="Times New Roman" w:hAnsi="Times New Roman" w:cs="Times New Roman"/>
          <w:sz w:val="24"/>
          <w:szCs w:val="24"/>
        </w:rPr>
        <w:t xml:space="preserve"> neselectat pentru finanțare, dacă în urma verificării documentelor nu sunt îndeplinite condițiile de eligibilitate și criteriile de selecție, caz în care se va notifica solicitantul. </w:t>
      </w:r>
    </w:p>
    <w:p w:rsidR="00E10B97" w:rsidRPr="00F70440" w:rsidRDefault="00E10B97" w:rsidP="00E10B97">
      <w:pPr>
        <w:pStyle w:val="Nincstrkz"/>
        <w:ind w:left="1"/>
        <w:jc w:val="both"/>
        <w:rPr>
          <w:rFonts w:ascii="Times New Roman" w:hAnsi="Times New Roman" w:cs="Times New Roman"/>
          <w:sz w:val="24"/>
          <w:szCs w:val="24"/>
        </w:rPr>
      </w:pPr>
    </w:p>
    <w:p w:rsidR="00E10B97" w:rsidRPr="00F70440" w:rsidRDefault="00E10B97" w:rsidP="00E10B97">
      <w:pPr>
        <w:pStyle w:val="Nincstrkz"/>
        <w:ind w:left="1"/>
        <w:jc w:val="both"/>
        <w:rPr>
          <w:rFonts w:ascii="Times New Roman" w:hAnsi="Times New Roman" w:cs="Times New Roman"/>
          <w:sz w:val="24"/>
          <w:szCs w:val="24"/>
        </w:rPr>
      </w:pPr>
      <w:r w:rsidRPr="00F70440">
        <w:rPr>
          <w:rFonts w:ascii="Times New Roman" w:hAnsi="Times New Roman" w:cs="Times New Roman"/>
          <w:sz w:val="24"/>
          <w:szCs w:val="24"/>
        </w:rPr>
        <w:t xml:space="preserve">Verificarea conformității la încheierea Contractului de finanţare: </w:t>
      </w:r>
    </w:p>
    <w:p w:rsidR="00E10B97" w:rsidRPr="00F70440" w:rsidRDefault="00E10B97" w:rsidP="00E10B97">
      <w:pPr>
        <w:pStyle w:val="Nincstrkz"/>
        <w:ind w:left="1"/>
        <w:jc w:val="both"/>
        <w:rPr>
          <w:rFonts w:ascii="Times New Roman" w:hAnsi="Times New Roman" w:cs="Times New Roman"/>
          <w:sz w:val="24"/>
          <w:szCs w:val="24"/>
        </w:rPr>
      </w:pPr>
    </w:p>
    <w:p w:rsidR="00E10B97" w:rsidRPr="00F70440" w:rsidRDefault="00E10B97" w:rsidP="00E10B97">
      <w:pPr>
        <w:pStyle w:val="Nincstrkz"/>
        <w:ind w:left="1" w:firstLine="707"/>
        <w:jc w:val="both"/>
        <w:rPr>
          <w:rFonts w:ascii="Times New Roman" w:hAnsi="Times New Roman" w:cs="Times New Roman"/>
          <w:sz w:val="24"/>
          <w:szCs w:val="24"/>
        </w:rPr>
      </w:pPr>
      <w:r w:rsidRPr="00F70440">
        <w:rPr>
          <w:rFonts w:ascii="Times New Roman" w:hAnsi="Times New Roman" w:cs="Times New Roman"/>
          <w:sz w:val="24"/>
          <w:szCs w:val="24"/>
        </w:rPr>
        <w:t xml:space="preserve">Efectuarea conformităţii se va realiza înainte de semnarea Contractului de finanţare şi constă în verificarea Cererii de finanțare, respectiv dacă documentele originale aflate în posesia solicitantului corespund cu Cererea de finanțare depusă pe format de hârtie. Obiectul Contractului de finanţare îl reprezintă acordarea finanţării nerambursabile de către AFIR, pentru punerea în aplicare a Cererii de finanțare asumată de către solicitant. Beneficiarului i se va acorda finanţarea nerambursabilă în termenii şi condiţiile stabilite în Contractul de Finanţare şi anexele acestuia, inclusiv în Cererea de finanțare aprobată, pe care acesta are obligaţia de a le respecta. </w:t>
      </w:r>
    </w:p>
    <w:p w:rsidR="00E10B97" w:rsidRPr="00F70440" w:rsidRDefault="00E10B97" w:rsidP="00E10B97">
      <w:pPr>
        <w:pStyle w:val="Nincstrkz"/>
        <w:ind w:left="1"/>
        <w:jc w:val="both"/>
        <w:rPr>
          <w:rFonts w:ascii="Times New Roman" w:hAnsi="Times New Roman" w:cs="Times New Roman"/>
          <w:sz w:val="24"/>
          <w:szCs w:val="24"/>
        </w:rPr>
      </w:pPr>
    </w:p>
    <w:p w:rsidR="00E10B97" w:rsidRPr="00F70440" w:rsidRDefault="00E10B97" w:rsidP="00E10B97">
      <w:pPr>
        <w:pStyle w:val="Nincstrkz"/>
        <w:ind w:left="1"/>
        <w:jc w:val="both"/>
        <w:rPr>
          <w:rFonts w:ascii="Times New Roman" w:hAnsi="Times New Roman" w:cs="Times New Roman"/>
          <w:sz w:val="24"/>
          <w:szCs w:val="24"/>
        </w:rPr>
      </w:pPr>
      <w:r w:rsidRPr="00F70440">
        <w:rPr>
          <w:rFonts w:ascii="Times New Roman" w:hAnsi="Times New Roman" w:cs="Times New Roman"/>
          <w:sz w:val="24"/>
          <w:szCs w:val="24"/>
        </w:rPr>
        <w:t xml:space="preserve">IMPORTANT! Pentru categoriile de beneficiari ai finanţării din FEADR care, după selectarea/contractarea proiectului, precum şi în perioada de monitorizare, îşi schimbă tipul şi dimensiunea întreprinderii avute la data depunerii cererii de finanţare, în sensul trecerii de la categoria de micro-întreprindere la categoria de mică sau mijlocie, respectiv de la categoria întreprindere mică sau mijlocie la categoria alte întreprinderi, cheltuielile pentru finantare raman eligibile, cu respectarea prevederilor legale în vigoare, conform prevederilor art. 10 din HG nr. 226/2015, cu modificările şi completările ulterioare. </w:t>
      </w:r>
    </w:p>
    <w:p w:rsidR="00E24AF9" w:rsidRPr="00F70440" w:rsidRDefault="00E24AF9" w:rsidP="00BA2047">
      <w:pPr>
        <w:pStyle w:val="Nincstrkz"/>
        <w:jc w:val="both"/>
        <w:rPr>
          <w:rFonts w:ascii="Times New Roman" w:hAnsi="Times New Roman" w:cs="Times New Roman"/>
          <w:sz w:val="24"/>
          <w:szCs w:val="24"/>
        </w:rPr>
      </w:pPr>
    </w:p>
    <w:p w:rsidR="00F56C38" w:rsidRPr="00F70440" w:rsidRDefault="00F56C38" w:rsidP="00F56C3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b/>
          <w:bCs/>
          <w:sz w:val="24"/>
          <w:szCs w:val="24"/>
        </w:rPr>
        <w:t xml:space="preserve">Atenție! </w:t>
      </w:r>
      <w:r w:rsidRPr="00F70440">
        <w:rPr>
          <w:rFonts w:ascii="Times New Roman" w:hAnsi="Times New Roman" w:cs="Times New Roman"/>
          <w:sz w:val="24"/>
          <w:szCs w:val="24"/>
        </w:rPr>
        <w:t xml:space="preserve">În vederea încheierii Contractului de Finanţare în termen </w:t>
      </w:r>
      <w:r w:rsidRPr="00F70440">
        <w:rPr>
          <w:rFonts w:ascii="Times New Roman" w:hAnsi="Times New Roman" w:cs="Times New Roman"/>
          <w:b/>
          <w:bCs/>
          <w:sz w:val="24"/>
          <w:szCs w:val="24"/>
        </w:rPr>
        <w:t>de maxim 4 luni/7 luni după caz</w:t>
      </w:r>
      <w:r w:rsidRPr="00F70440">
        <w:rPr>
          <w:rFonts w:ascii="Times New Roman" w:hAnsi="Times New Roman" w:cs="Times New Roman"/>
          <w:sz w:val="24"/>
          <w:szCs w:val="24"/>
        </w:rPr>
        <w:t xml:space="preserve">, de la primirea </w:t>
      </w:r>
      <w:r w:rsidRPr="00F70440">
        <w:rPr>
          <w:rFonts w:ascii="Times New Roman" w:hAnsi="Times New Roman" w:cs="Times New Roman"/>
          <w:i/>
          <w:iCs/>
          <w:sz w:val="24"/>
          <w:szCs w:val="24"/>
        </w:rPr>
        <w:t>Notificării privind selectarea cererii de finantare</w:t>
      </w:r>
      <w:r w:rsidRPr="00F70440">
        <w:rPr>
          <w:rFonts w:ascii="Times New Roman" w:hAnsi="Times New Roman" w:cs="Times New Roman"/>
          <w:sz w:val="24"/>
          <w:szCs w:val="24"/>
        </w:rPr>
        <w:t xml:space="preserve">, solicitantul va depune la sediul OJFIR (cazul proiectelor fără C+M) /CRFIR (cazul proiectelor cu C+M) următoarele documente, cu caracter obligatoriu: </w:t>
      </w:r>
    </w:p>
    <w:p w:rsidR="00F56C38" w:rsidRPr="00F70440" w:rsidRDefault="00F56C38" w:rsidP="00F56C38">
      <w:pPr>
        <w:autoSpaceDE w:val="0"/>
        <w:autoSpaceDN w:val="0"/>
        <w:adjustRightInd w:val="0"/>
        <w:spacing w:after="0" w:line="240" w:lineRule="auto"/>
        <w:rPr>
          <w:rFonts w:ascii="Times New Roman" w:hAnsi="Times New Roman" w:cs="Times New Roman"/>
          <w:sz w:val="24"/>
          <w:szCs w:val="24"/>
        </w:rPr>
      </w:pPr>
    </w:p>
    <w:p w:rsidR="00F56C38" w:rsidRPr="00F70440" w:rsidRDefault="005515A6" w:rsidP="00F56C3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b/>
          <w:bCs/>
          <w:sz w:val="24"/>
          <w:szCs w:val="24"/>
        </w:rPr>
        <w:t>1</w:t>
      </w:r>
      <w:r w:rsidR="00F56C38" w:rsidRPr="00F70440">
        <w:rPr>
          <w:rFonts w:ascii="Times New Roman" w:hAnsi="Times New Roman" w:cs="Times New Roman"/>
          <w:b/>
          <w:bCs/>
          <w:sz w:val="24"/>
          <w:szCs w:val="24"/>
        </w:rPr>
        <w:t xml:space="preserve">. Documente care dovedesc capacitatea şi sursa de cofinanţare privată </w:t>
      </w:r>
      <w:proofErr w:type="gramStart"/>
      <w:r w:rsidR="00F56C38" w:rsidRPr="00F70440">
        <w:rPr>
          <w:rFonts w:ascii="Times New Roman" w:hAnsi="Times New Roman" w:cs="Times New Roman"/>
          <w:sz w:val="24"/>
          <w:szCs w:val="24"/>
        </w:rPr>
        <w:t>a</w:t>
      </w:r>
      <w:proofErr w:type="gramEnd"/>
      <w:r w:rsidR="00F56C38" w:rsidRPr="00F70440">
        <w:rPr>
          <w:rFonts w:ascii="Times New Roman" w:hAnsi="Times New Roman" w:cs="Times New Roman"/>
          <w:sz w:val="24"/>
          <w:szCs w:val="24"/>
        </w:rPr>
        <w:t xml:space="preserve"> investiţiei prin extras de cont (în original) și/ sau contract de credit (în copie) acordat în vederea implementării proiectului. </w:t>
      </w:r>
    </w:p>
    <w:p w:rsidR="00F56C38" w:rsidRPr="00F70440" w:rsidRDefault="00F56C38" w:rsidP="00F56C38">
      <w:pPr>
        <w:pStyle w:val="Nincstrkz"/>
        <w:jc w:val="both"/>
        <w:rPr>
          <w:rFonts w:ascii="Times New Roman" w:hAnsi="Times New Roman" w:cs="Times New Roman"/>
          <w:sz w:val="24"/>
          <w:szCs w:val="24"/>
          <w:lang w:val="en-US"/>
        </w:rPr>
      </w:pPr>
      <w:r w:rsidRPr="00F70440">
        <w:rPr>
          <w:rFonts w:ascii="Times New Roman" w:hAnsi="Times New Roman" w:cs="Times New Roman"/>
          <w:sz w:val="24"/>
          <w:szCs w:val="24"/>
          <w:lang w:val="en-US"/>
        </w:rPr>
        <w:t xml:space="preserve">În cazul în care dovada co-finanţării se prezintă prin extras de cont, acesta va fi vizat şi datat de instituția financiară cu cel mult 5 zile lucrătoare înainte de data depunerii la CRFIR și va fi însoțit de Angajamentul solicitantului (model afișat pe site www.afir.info) că minimum 50% din </w:t>
      </w:r>
      <w:r w:rsidRPr="00F70440">
        <w:rPr>
          <w:rFonts w:ascii="Times New Roman" w:hAnsi="Times New Roman" w:cs="Times New Roman"/>
          <w:sz w:val="24"/>
          <w:szCs w:val="24"/>
          <w:lang w:val="en-US"/>
        </w:rPr>
        <w:lastRenderedPageBreak/>
        <w:t xml:space="preserve">disponibilul de cofinanțarea privată va fi destinat plăților aferente implementării proiectului. AFIR va verifica cheltuielile în extrasul de cont depus la dosarul aferent primei tranșe de plată. </w:t>
      </w:r>
    </w:p>
    <w:p w:rsidR="00F56C38" w:rsidRPr="00F70440" w:rsidRDefault="005515A6" w:rsidP="00F56C3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b/>
          <w:bCs/>
          <w:sz w:val="24"/>
          <w:szCs w:val="24"/>
        </w:rPr>
        <w:t>2</w:t>
      </w:r>
      <w:r w:rsidR="00F56C38" w:rsidRPr="00F70440">
        <w:rPr>
          <w:rFonts w:ascii="Times New Roman" w:hAnsi="Times New Roman" w:cs="Times New Roman"/>
          <w:b/>
          <w:bCs/>
          <w:sz w:val="24"/>
          <w:szCs w:val="24"/>
        </w:rPr>
        <w:t xml:space="preserve">. Adresă emisă de bancă/ trezorerie </w:t>
      </w:r>
      <w:r w:rsidR="00F56C38" w:rsidRPr="00F70440">
        <w:rPr>
          <w:rFonts w:ascii="Times New Roman" w:hAnsi="Times New Roman" w:cs="Times New Roman"/>
          <w:sz w:val="24"/>
          <w:szCs w:val="24"/>
        </w:rPr>
        <w:t xml:space="preserve">cu datele de identificare ale acesteia și ale contului aferent proiectului FEADR (denumirea şi adresa băncii/ trezoreriei şi, codul IBAN al contului de operațiuni cu AFIR). </w:t>
      </w:r>
    </w:p>
    <w:p w:rsidR="00F56C38" w:rsidRPr="00F70440" w:rsidRDefault="005515A6" w:rsidP="00F56C3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b/>
          <w:bCs/>
          <w:sz w:val="24"/>
          <w:szCs w:val="24"/>
        </w:rPr>
        <w:t>3</w:t>
      </w:r>
      <w:r w:rsidR="00F56C38" w:rsidRPr="00F70440">
        <w:rPr>
          <w:rFonts w:ascii="Times New Roman" w:hAnsi="Times New Roman" w:cs="Times New Roman"/>
          <w:b/>
          <w:bCs/>
          <w:sz w:val="24"/>
          <w:szCs w:val="24"/>
        </w:rPr>
        <w:t>. Certificate care să ateste lipsa datoriilor restante fiscale şi locale</w:t>
      </w:r>
      <w:r w:rsidR="00F56C38" w:rsidRPr="00F70440">
        <w:rPr>
          <w:rFonts w:ascii="Times New Roman" w:hAnsi="Times New Roman" w:cs="Times New Roman"/>
          <w:sz w:val="24"/>
          <w:szCs w:val="24"/>
        </w:rPr>
        <w:t xml:space="preserve">, valabile la data încheierii contractului, emise de Direcţia Generală a Finanţelor Publice și de primăriile pe raza cărora îşi au sediul social și puncte de lucru (numai în cazul în care solicitantul este proprietar asupra imobilelor) şi, dacă este cazul, graficul de reeşalonare a datoriilor către bugetul consolidat. </w:t>
      </w:r>
    </w:p>
    <w:p w:rsidR="00F56C38" w:rsidRPr="00F70440" w:rsidRDefault="005515A6" w:rsidP="00F56C3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b/>
          <w:bCs/>
          <w:sz w:val="24"/>
          <w:szCs w:val="24"/>
        </w:rPr>
        <w:t>4</w:t>
      </w:r>
      <w:r w:rsidR="00F56C38" w:rsidRPr="00F70440">
        <w:rPr>
          <w:rFonts w:ascii="Times New Roman" w:hAnsi="Times New Roman" w:cs="Times New Roman"/>
          <w:b/>
          <w:bCs/>
          <w:sz w:val="24"/>
          <w:szCs w:val="24"/>
        </w:rPr>
        <w:t>. Document emis de DSVSA</w:t>
      </w:r>
      <w:r w:rsidR="00F56C38" w:rsidRPr="00F70440">
        <w:rPr>
          <w:rFonts w:ascii="Times New Roman" w:hAnsi="Times New Roman" w:cs="Times New Roman"/>
          <w:sz w:val="24"/>
          <w:szCs w:val="24"/>
        </w:rPr>
        <w:t xml:space="preserve">, conform Protocolului de colaborare dintre AFIR şi ANSVSA publicat pe pagina de internet www.afir.info. </w:t>
      </w:r>
    </w:p>
    <w:p w:rsidR="00F56C38" w:rsidRPr="00F70440" w:rsidRDefault="005515A6" w:rsidP="00F56C3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b/>
          <w:bCs/>
          <w:sz w:val="24"/>
          <w:szCs w:val="24"/>
        </w:rPr>
        <w:t>5</w:t>
      </w:r>
      <w:r w:rsidR="00F56C38" w:rsidRPr="00F70440">
        <w:rPr>
          <w:rFonts w:ascii="Times New Roman" w:hAnsi="Times New Roman" w:cs="Times New Roman"/>
          <w:b/>
          <w:bCs/>
          <w:sz w:val="24"/>
          <w:szCs w:val="24"/>
        </w:rPr>
        <w:t xml:space="preserve">. Document emis de DSP județeană </w:t>
      </w:r>
      <w:r w:rsidR="00F56C38" w:rsidRPr="00F70440">
        <w:rPr>
          <w:rFonts w:ascii="Times New Roman" w:hAnsi="Times New Roman" w:cs="Times New Roman"/>
          <w:sz w:val="24"/>
          <w:szCs w:val="24"/>
        </w:rPr>
        <w:t xml:space="preserve">conform protocolului de colaborare dintre AFIR și MS publicat pe pagina de internet www.afir.info. </w:t>
      </w:r>
    </w:p>
    <w:p w:rsidR="00F56C38" w:rsidRPr="00F70440" w:rsidRDefault="005515A6" w:rsidP="00F56C3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b/>
          <w:bCs/>
          <w:sz w:val="24"/>
          <w:szCs w:val="24"/>
        </w:rPr>
        <w:t>6</w:t>
      </w:r>
      <w:r w:rsidR="00F56C38" w:rsidRPr="00F70440">
        <w:rPr>
          <w:rFonts w:ascii="Times New Roman" w:hAnsi="Times New Roman" w:cs="Times New Roman"/>
          <w:b/>
          <w:bCs/>
          <w:sz w:val="24"/>
          <w:szCs w:val="24"/>
        </w:rPr>
        <w:t xml:space="preserve">. Document emis de Agenția Națională pentru Protecția Mediului </w:t>
      </w:r>
      <w:r w:rsidR="00F56C38" w:rsidRPr="00F70440">
        <w:rPr>
          <w:rFonts w:ascii="Times New Roman" w:hAnsi="Times New Roman" w:cs="Times New Roman"/>
          <w:sz w:val="24"/>
          <w:szCs w:val="24"/>
        </w:rPr>
        <w:t xml:space="preserve">(conform protocol colaborare AFIR ANPM-GM): Clasarea notificării/ Decizia etapei de încadrare ca document final/ Acord de mediu/ Aviz Natura 2000. </w:t>
      </w:r>
    </w:p>
    <w:p w:rsidR="00F56C38" w:rsidRPr="00F70440" w:rsidRDefault="005515A6" w:rsidP="00F56C3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b/>
          <w:bCs/>
          <w:sz w:val="24"/>
          <w:szCs w:val="24"/>
        </w:rPr>
        <w:t>7</w:t>
      </w:r>
      <w:r w:rsidR="00F56C38" w:rsidRPr="00F70440">
        <w:rPr>
          <w:rFonts w:ascii="Times New Roman" w:hAnsi="Times New Roman" w:cs="Times New Roman"/>
          <w:b/>
          <w:bCs/>
          <w:sz w:val="24"/>
          <w:szCs w:val="24"/>
        </w:rPr>
        <w:t xml:space="preserve">. Notă de constatare privind condiţiile de mediu. </w:t>
      </w:r>
    </w:p>
    <w:p w:rsidR="00F56C38" w:rsidRPr="00F70440" w:rsidRDefault="00F56C38" w:rsidP="00F56C3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sz w:val="24"/>
          <w:szCs w:val="24"/>
        </w:rPr>
        <w:t xml:space="preserve">În cazul proiectelor care necesită Acordul de mediu/ Avizul Natura 2000, documentele se depun în termen de maximum 7 luni de la primirea de către solicitant a notificării privind selecţia proiectului și înainte de semnarea Contractului de finanţare cu AFIR. După expirarea termenului prevăzut pentru prezentarea documentului de mediu, Contractul de finanțare nu mai poate fi semnat. </w:t>
      </w:r>
    </w:p>
    <w:p w:rsidR="00F56C38" w:rsidRPr="00F70440" w:rsidRDefault="005515A6" w:rsidP="00F56C3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b/>
          <w:bCs/>
          <w:sz w:val="24"/>
          <w:szCs w:val="24"/>
        </w:rPr>
        <w:t>8</w:t>
      </w:r>
      <w:r w:rsidR="00F56C38" w:rsidRPr="00F70440">
        <w:rPr>
          <w:rFonts w:ascii="Times New Roman" w:hAnsi="Times New Roman" w:cs="Times New Roman"/>
          <w:b/>
          <w:bCs/>
          <w:sz w:val="24"/>
          <w:szCs w:val="24"/>
        </w:rPr>
        <w:t xml:space="preserve">. Cazierul judiciar </w:t>
      </w:r>
      <w:r w:rsidR="00F56C38" w:rsidRPr="00F70440">
        <w:rPr>
          <w:rFonts w:ascii="Times New Roman" w:hAnsi="Times New Roman" w:cs="Times New Roman"/>
          <w:sz w:val="24"/>
          <w:szCs w:val="24"/>
        </w:rPr>
        <w:t xml:space="preserve">în </w:t>
      </w:r>
      <w:r w:rsidR="00F56C38" w:rsidRPr="00F70440">
        <w:rPr>
          <w:rFonts w:ascii="Times New Roman" w:hAnsi="Times New Roman" w:cs="Times New Roman"/>
          <w:b/>
          <w:bCs/>
          <w:sz w:val="24"/>
          <w:szCs w:val="24"/>
        </w:rPr>
        <w:t xml:space="preserve">original </w:t>
      </w:r>
      <w:r w:rsidR="00F56C38" w:rsidRPr="00F70440">
        <w:rPr>
          <w:rFonts w:ascii="Times New Roman" w:hAnsi="Times New Roman" w:cs="Times New Roman"/>
          <w:sz w:val="24"/>
          <w:szCs w:val="24"/>
        </w:rPr>
        <w:t xml:space="preserve">(fără înscrieri cu privire la sancţiuni economico-financiare) </w:t>
      </w:r>
      <w:r w:rsidR="00F56C38" w:rsidRPr="00F70440">
        <w:rPr>
          <w:rFonts w:ascii="Times New Roman" w:hAnsi="Times New Roman" w:cs="Times New Roman"/>
          <w:b/>
          <w:bCs/>
          <w:sz w:val="24"/>
          <w:szCs w:val="24"/>
        </w:rPr>
        <w:t xml:space="preserve">al responsabilului legal, </w:t>
      </w:r>
      <w:r w:rsidR="00F56C38" w:rsidRPr="00F70440">
        <w:rPr>
          <w:rFonts w:ascii="Times New Roman" w:hAnsi="Times New Roman" w:cs="Times New Roman"/>
          <w:sz w:val="24"/>
          <w:szCs w:val="24"/>
        </w:rPr>
        <w:t xml:space="preserve">valabil la data încheierii contractului. Cazierul judiciar poate fi solicitat de către AFIR, în conformitate cu prevederile Legii nr. 290/2004 privind cazierul judiciar, republicată, cu modificările şi completările ulterioare. </w:t>
      </w:r>
    </w:p>
    <w:p w:rsidR="00F56C38" w:rsidRPr="00F70440" w:rsidRDefault="005515A6" w:rsidP="00F56C3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b/>
          <w:bCs/>
          <w:sz w:val="24"/>
          <w:szCs w:val="24"/>
        </w:rPr>
        <w:t>9</w:t>
      </w:r>
      <w:r w:rsidR="00F56C38" w:rsidRPr="00F70440">
        <w:rPr>
          <w:rFonts w:ascii="Times New Roman" w:hAnsi="Times New Roman" w:cs="Times New Roman"/>
          <w:b/>
          <w:bCs/>
          <w:sz w:val="24"/>
          <w:szCs w:val="24"/>
        </w:rPr>
        <w:t xml:space="preserve">. Diplomă/ certificat/ document final care atestă absolvirea pregătirii profesionale, dacă este cazul. </w:t>
      </w:r>
    </w:p>
    <w:p w:rsidR="00F56C38" w:rsidRPr="00F70440" w:rsidRDefault="00F56C38" w:rsidP="00F56C3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sz w:val="24"/>
          <w:szCs w:val="24"/>
        </w:rPr>
        <w:t xml:space="preserve">În situația în care solicitantul nu își îndeplinește obligația de a prezenta/ redepune, după caz, documentele necesare încheierii contractului în termenul precizat în notificare, Contractul de finanțare nu va fi încheiat. </w:t>
      </w:r>
    </w:p>
    <w:p w:rsidR="00F56C38" w:rsidRPr="00F70440" w:rsidRDefault="00F56C38" w:rsidP="00F56C3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sz w:val="24"/>
          <w:szCs w:val="24"/>
        </w:rPr>
        <w:t xml:space="preserve">Dacă sunt îndeplinite integral condițiile, în urma primirii și verificării conformității documentelor obligatorii, Autoritatea Contractantă va proceda la încheierea Contractului de finanțare. </w:t>
      </w:r>
    </w:p>
    <w:p w:rsidR="00F56C38" w:rsidRPr="00F70440" w:rsidRDefault="00F56C38" w:rsidP="00F56C38">
      <w:pPr>
        <w:pStyle w:val="Nincstrkz"/>
        <w:jc w:val="both"/>
        <w:rPr>
          <w:rFonts w:ascii="Times New Roman" w:hAnsi="Times New Roman" w:cs="Times New Roman"/>
          <w:sz w:val="24"/>
          <w:szCs w:val="24"/>
          <w:lang w:val="en-US"/>
        </w:rPr>
      </w:pPr>
      <w:r w:rsidRPr="00F70440">
        <w:rPr>
          <w:rFonts w:ascii="Times New Roman" w:hAnsi="Times New Roman" w:cs="Times New Roman"/>
          <w:b/>
          <w:bCs/>
          <w:sz w:val="24"/>
          <w:szCs w:val="24"/>
          <w:lang w:val="en-US"/>
        </w:rPr>
        <w:t>Atenţie! În urma depunerii la AFIR a documentelor anexe solicitate pe suport de hartie, în vederea contractării, un proiect selectat poate fi declarat neeligibil, dacă în urma verificării acestora nu sunt îndeplinite condițiile de eligibilitate.</w:t>
      </w:r>
    </w:p>
    <w:p w:rsidR="00F56C38" w:rsidRPr="00F70440" w:rsidRDefault="00F56C38" w:rsidP="00F56C38">
      <w:pPr>
        <w:pStyle w:val="Nincstrkz"/>
        <w:jc w:val="both"/>
        <w:rPr>
          <w:rFonts w:ascii="Times New Roman" w:hAnsi="Times New Roman" w:cs="Times New Roman"/>
          <w:sz w:val="24"/>
          <w:szCs w:val="24"/>
          <w:lang w:val="en-US"/>
        </w:rPr>
      </w:pPr>
    </w:p>
    <w:p w:rsidR="00F56C38" w:rsidRPr="00F70440" w:rsidRDefault="00F56C38" w:rsidP="00F56C38">
      <w:pPr>
        <w:pStyle w:val="Nincstrkz"/>
        <w:jc w:val="both"/>
        <w:rPr>
          <w:rFonts w:ascii="Times New Roman" w:hAnsi="Times New Roman" w:cs="Times New Roman"/>
          <w:sz w:val="24"/>
          <w:szCs w:val="24"/>
          <w:lang w:val="en-US"/>
        </w:rPr>
      </w:pPr>
    </w:p>
    <w:p w:rsidR="00F56C38" w:rsidRPr="00F70440" w:rsidRDefault="00F56C38" w:rsidP="00F56C3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b/>
          <w:bCs/>
          <w:i/>
          <w:iCs/>
          <w:sz w:val="24"/>
          <w:szCs w:val="24"/>
        </w:rPr>
        <w:t xml:space="preserve">Durata maximă de depunere a documentelor obligatorii de catre beneficiar </w:t>
      </w:r>
      <w:r w:rsidRPr="00F70440">
        <w:rPr>
          <w:rFonts w:ascii="Times New Roman" w:hAnsi="Times New Roman" w:cs="Times New Roman"/>
          <w:i/>
          <w:iCs/>
          <w:sz w:val="24"/>
          <w:szCs w:val="24"/>
        </w:rPr>
        <w:t xml:space="preserve">este de 4 luni/ 7 luni pentru situațiile determinate de emiterea documentelor de la mediu. </w:t>
      </w:r>
    </w:p>
    <w:p w:rsidR="00F56C38" w:rsidRPr="00F70440" w:rsidRDefault="00F56C38" w:rsidP="00F56C3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b/>
          <w:bCs/>
          <w:i/>
          <w:iCs/>
          <w:sz w:val="24"/>
          <w:szCs w:val="24"/>
        </w:rPr>
        <w:t>În caz de neprezentare a documentelor de către Beneficiar</w:t>
      </w:r>
      <w:r w:rsidRPr="00F70440">
        <w:rPr>
          <w:rFonts w:ascii="Times New Roman" w:hAnsi="Times New Roman" w:cs="Times New Roman"/>
          <w:i/>
          <w:iCs/>
          <w:sz w:val="24"/>
          <w:szCs w:val="24"/>
        </w:rPr>
        <w:t xml:space="preserve">, în termenul precizat în Notificarea de selectie sau în cazul în care acesta se regăseşte înregistrat în evidenţele AFIR cu debite, Agenţia îşi rezervă dreptul de a nu încheia Contractul de finanţare. </w:t>
      </w:r>
    </w:p>
    <w:p w:rsidR="00F56C38" w:rsidRPr="00F70440" w:rsidRDefault="00F56C38" w:rsidP="00F56C3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sz w:val="24"/>
          <w:szCs w:val="24"/>
        </w:rPr>
        <w:t xml:space="preserve">Contractul urmează a fi încheiat după prezentarea și verificarea documentelor necesare contractării, dar nu mai târziu de 15 zile lucrătoare de la data prezentării documentelor de către solicitant. </w:t>
      </w:r>
    </w:p>
    <w:p w:rsidR="00F56C38" w:rsidRPr="00F70440" w:rsidRDefault="00F56C38" w:rsidP="00F56C38">
      <w:pPr>
        <w:pStyle w:val="Nincstrkz"/>
        <w:jc w:val="both"/>
        <w:rPr>
          <w:rFonts w:ascii="Times New Roman" w:hAnsi="Times New Roman" w:cs="Times New Roman"/>
          <w:sz w:val="24"/>
          <w:szCs w:val="24"/>
          <w:lang w:val="en-US"/>
        </w:rPr>
      </w:pPr>
      <w:r w:rsidRPr="00F70440">
        <w:rPr>
          <w:rFonts w:ascii="Times New Roman" w:hAnsi="Times New Roman" w:cs="Times New Roman"/>
          <w:sz w:val="24"/>
          <w:szCs w:val="24"/>
          <w:lang w:val="en-US"/>
        </w:rPr>
        <w:lastRenderedPageBreak/>
        <w:t xml:space="preserve">Pentru stabilirea valorii în lei la încheierea contractului de finanțare se </w:t>
      </w:r>
      <w:proofErr w:type="gramStart"/>
      <w:r w:rsidRPr="00F70440">
        <w:rPr>
          <w:rFonts w:ascii="Times New Roman" w:hAnsi="Times New Roman" w:cs="Times New Roman"/>
          <w:sz w:val="24"/>
          <w:szCs w:val="24"/>
          <w:lang w:val="en-US"/>
        </w:rPr>
        <w:t>va</w:t>
      </w:r>
      <w:proofErr w:type="gramEnd"/>
      <w:r w:rsidRPr="00F70440">
        <w:rPr>
          <w:rFonts w:ascii="Times New Roman" w:hAnsi="Times New Roman" w:cs="Times New Roman"/>
          <w:sz w:val="24"/>
          <w:szCs w:val="24"/>
          <w:lang w:val="en-US"/>
        </w:rPr>
        <w:t xml:space="preserve"> utiliza cursul euro-leu stabilit de Banca Centrală Europeană, publicat pe pagina web: http://www.ecb.int/index.html, valabil la data de 01 ianuarie a anului în care se încheie Contractul de finanţare</w:t>
      </w:r>
    </w:p>
    <w:p w:rsidR="00F56C38" w:rsidRPr="00F70440" w:rsidRDefault="00F56C38" w:rsidP="00F56C38">
      <w:pPr>
        <w:pStyle w:val="Nincstrkz"/>
        <w:jc w:val="both"/>
        <w:rPr>
          <w:rFonts w:ascii="Times New Roman" w:hAnsi="Times New Roman" w:cs="Times New Roman"/>
          <w:sz w:val="24"/>
          <w:szCs w:val="24"/>
          <w:lang w:val="en-US"/>
        </w:rPr>
      </w:pPr>
    </w:p>
    <w:p w:rsidR="00F56C38" w:rsidRPr="00F70440" w:rsidRDefault="00F56C38" w:rsidP="00F56C38">
      <w:pPr>
        <w:pStyle w:val="Nincstrkz"/>
        <w:jc w:val="both"/>
        <w:rPr>
          <w:rFonts w:ascii="Times New Roman" w:hAnsi="Times New Roman" w:cs="Times New Roman"/>
          <w:sz w:val="24"/>
          <w:szCs w:val="24"/>
          <w:lang w:val="en-US"/>
        </w:rPr>
      </w:pPr>
    </w:p>
    <w:p w:rsidR="00F56C38" w:rsidRPr="00F70440" w:rsidRDefault="00F56C38" w:rsidP="00F56C3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b/>
          <w:bCs/>
          <w:sz w:val="24"/>
          <w:szCs w:val="24"/>
        </w:rPr>
        <w:t xml:space="preserve">Important! </w:t>
      </w:r>
      <w:r w:rsidRPr="00F70440">
        <w:rPr>
          <w:rFonts w:ascii="Times New Roman" w:hAnsi="Times New Roman" w:cs="Times New Roman"/>
          <w:sz w:val="24"/>
          <w:szCs w:val="24"/>
        </w:rPr>
        <w:t xml:space="preserve">Bugetul indicativ din cererea de finanţare aprobat în urma evaluării Cererii de finanțare devine anexa la Contractul de finanțare. </w:t>
      </w:r>
    </w:p>
    <w:p w:rsidR="00F56C38" w:rsidRPr="00F70440" w:rsidRDefault="00F56C38" w:rsidP="00F56C3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sz w:val="24"/>
          <w:szCs w:val="24"/>
        </w:rPr>
        <w:t xml:space="preserve">Proiectul tehnic va fi avizat de AFIR după verificarea, respectiv avizarea procedurii de achiziții servicii și înaintea demarării procedurii de achiziții de lucrări. </w:t>
      </w:r>
    </w:p>
    <w:p w:rsidR="00F56C38" w:rsidRPr="00F70440" w:rsidRDefault="00F56C38" w:rsidP="00F56C3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b/>
          <w:bCs/>
          <w:sz w:val="24"/>
          <w:szCs w:val="24"/>
        </w:rPr>
        <w:t xml:space="preserve">Atenţie! Durata de execuţie a Contractului de finanţare </w:t>
      </w:r>
      <w:r w:rsidRPr="00F70440">
        <w:rPr>
          <w:rFonts w:ascii="Times New Roman" w:hAnsi="Times New Roman" w:cs="Times New Roman"/>
          <w:sz w:val="24"/>
          <w:szCs w:val="24"/>
        </w:rPr>
        <w:t xml:space="preserve">este de maxim </w:t>
      </w:r>
      <w:r w:rsidRPr="00F70440">
        <w:rPr>
          <w:rFonts w:ascii="Times New Roman" w:hAnsi="Times New Roman" w:cs="Times New Roman"/>
          <w:b/>
          <w:bCs/>
          <w:sz w:val="24"/>
          <w:szCs w:val="24"/>
        </w:rPr>
        <w:t xml:space="preserve">3 ani </w:t>
      </w:r>
      <w:r w:rsidRPr="00F70440">
        <w:rPr>
          <w:rFonts w:ascii="Times New Roman" w:hAnsi="Times New Roman" w:cs="Times New Roman"/>
          <w:sz w:val="24"/>
          <w:szCs w:val="24"/>
        </w:rPr>
        <w:t>(</w:t>
      </w:r>
      <w:r w:rsidRPr="00F70440">
        <w:rPr>
          <w:rFonts w:ascii="Times New Roman" w:hAnsi="Times New Roman" w:cs="Times New Roman"/>
          <w:b/>
          <w:bCs/>
          <w:sz w:val="24"/>
          <w:szCs w:val="24"/>
        </w:rPr>
        <w:t>36 de luni</w:t>
      </w:r>
      <w:r w:rsidRPr="00F70440">
        <w:rPr>
          <w:rFonts w:ascii="Times New Roman" w:hAnsi="Times New Roman" w:cs="Times New Roman"/>
          <w:sz w:val="24"/>
          <w:szCs w:val="24"/>
        </w:rPr>
        <w:t xml:space="preserve">) pentru proiectele care prevăd investiţii cu construcţii montaj şi/sau adaptarea la standarde. </w:t>
      </w:r>
    </w:p>
    <w:p w:rsidR="00F56C38" w:rsidRPr="00F70440" w:rsidRDefault="00F56C38" w:rsidP="00F56C3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b/>
          <w:bCs/>
          <w:sz w:val="24"/>
          <w:szCs w:val="24"/>
        </w:rPr>
        <w:t xml:space="preserve">Durata de execuţie a contractului </w:t>
      </w:r>
      <w:r w:rsidRPr="00F70440">
        <w:rPr>
          <w:rFonts w:ascii="Times New Roman" w:hAnsi="Times New Roman" w:cs="Times New Roman"/>
          <w:sz w:val="24"/>
          <w:szCs w:val="24"/>
        </w:rPr>
        <w:t xml:space="preserve">este de maxim </w:t>
      </w:r>
      <w:r w:rsidRPr="00F70440">
        <w:rPr>
          <w:rFonts w:ascii="Times New Roman" w:hAnsi="Times New Roman" w:cs="Times New Roman"/>
          <w:b/>
          <w:bCs/>
          <w:sz w:val="24"/>
          <w:szCs w:val="24"/>
        </w:rPr>
        <w:t xml:space="preserve">2 ani </w:t>
      </w:r>
      <w:r w:rsidRPr="00F70440">
        <w:rPr>
          <w:rFonts w:ascii="Times New Roman" w:hAnsi="Times New Roman" w:cs="Times New Roman"/>
          <w:sz w:val="24"/>
          <w:szCs w:val="24"/>
        </w:rPr>
        <w:t>(</w:t>
      </w:r>
      <w:r w:rsidRPr="00F70440">
        <w:rPr>
          <w:rFonts w:ascii="Times New Roman" w:hAnsi="Times New Roman" w:cs="Times New Roman"/>
          <w:b/>
          <w:bCs/>
          <w:sz w:val="24"/>
          <w:szCs w:val="24"/>
        </w:rPr>
        <w:t>24 luni)</w:t>
      </w:r>
      <w:r w:rsidRPr="00F70440">
        <w:rPr>
          <w:rFonts w:ascii="Times New Roman" w:hAnsi="Times New Roman" w:cs="Times New Roman"/>
          <w:sz w:val="24"/>
          <w:szCs w:val="24"/>
        </w:rPr>
        <w:t xml:space="preserve">, pentru proiectele de investiţii care includ achiziţii simple fără leasing financiar de utilaje, instalaţii, echipamente și dotări noi stabilite prin fişa măsurii/ submăsurii. </w:t>
      </w:r>
    </w:p>
    <w:p w:rsidR="00F56C38" w:rsidRPr="00F70440" w:rsidRDefault="00F56C38" w:rsidP="00F56C3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b/>
          <w:bCs/>
          <w:sz w:val="24"/>
          <w:szCs w:val="24"/>
        </w:rPr>
        <w:t xml:space="preserve">Duratele de execuție </w:t>
      </w:r>
      <w:r w:rsidRPr="00F70440">
        <w:rPr>
          <w:rFonts w:ascii="Times New Roman" w:hAnsi="Times New Roman" w:cs="Times New Roman"/>
          <w:sz w:val="24"/>
          <w:szCs w:val="24"/>
        </w:rPr>
        <w:t xml:space="preserve">prevăzute mai sus </w:t>
      </w:r>
      <w:r w:rsidRPr="00F70440">
        <w:rPr>
          <w:rFonts w:ascii="Times New Roman" w:hAnsi="Times New Roman" w:cs="Times New Roman"/>
          <w:b/>
          <w:bCs/>
          <w:sz w:val="24"/>
          <w:szCs w:val="24"/>
        </w:rPr>
        <w:t>pot fi prelungite cu maximum 6 luni</w:t>
      </w:r>
      <w:r w:rsidRPr="00F70440">
        <w:rPr>
          <w:rFonts w:ascii="Times New Roman" w:hAnsi="Times New Roman" w:cs="Times New Roman"/>
          <w:sz w:val="24"/>
          <w:szCs w:val="24"/>
        </w:rPr>
        <w:t xml:space="preserve">, cu acordul prealabil al AFIR şi </w:t>
      </w:r>
      <w:r w:rsidRPr="00F70440">
        <w:rPr>
          <w:rFonts w:ascii="Times New Roman" w:hAnsi="Times New Roman" w:cs="Times New Roman"/>
          <w:b/>
          <w:bCs/>
          <w:sz w:val="24"/>
          <w:szCs w:val="24"/>
        </w:rPr>
        <w:t xml:space="preserve">cu aplicarea penalităților specifice </w:t>
      </w:r>
      <w:r w:rsidRPr="00F70440">
        <w:rPr>
          <w:rFonts w:ascii="Times New Roman" w:hAnsi="Times New Roman" w:cs="Times New Roman"/>
          <w:sz w:val="24"/>
          <w:szCs w:val="24"/>
        </w:rPr>
        <w:t xml:space="preserve">beneficiarilor privați, prevăzute în contractul de finanțare, la valoarea eligibilă nerambursabilă rămasă de platit, cu excepția investițiilor care prevăd adaptarea la standardele europene, caz în care această prelungire nu poate depăşi termenul de grație legal impus pentru adaptarea la standarde. </w:t>
      </w:r>
    </w:p>
    <w:p w:rsidR="00F56C38" w:rsidRPr="00F70440" w:rsidRDefault="00F56C38" w:rsidP="00F56C38">
      <w:pPr>
        <w:pStyle w:val="Nincstrkz"/>
        <w:jc w:val="both"/>
        <w:rPr>
          <w:rFonts w:ascii="Times New Roman" w:hAnsi="Times New Roman" w:cs="Times New Roman"/>
          <w:sz w:val="24"/>
          <w:szCs w:val="24"/>
          <w:lang w:val="en-US"/>
        </w:rPr>
      </w:pPr>
      <w:r w:rsidRPr="00F70440">
        <w:rPr>
          <w:rFonts w:ascii="Times New Roman" w:hAnsi="Times New Roman" w:cs="Times New Roman"/>
          <w:b/>
          <w:bCs/>
          <w:sz w:val="24"/>
          <w:szCs w:val="24"/>
          <w:lang w:val="en-US"/>
        </w:rPr>
        <w:t xml:space="preserve">Duratele de execuție </w:t>
      </w:r>
      <w:r w:rsidRPr="00F70440">
        <w:rPr>
          <w:rFonts w:ascii="Times New Roman" w:hAnsi="Times New Roman" w:cs="Times New Roman"/>
          <w:sz w:val="24"/>
          <w:szCs w:val="24"/>
          <w:lang w:val="en-US"/>
        </w:rPr>
        <w:t xml:space="preserve">prevăzute mai sus, </w:t>
      </w:r>
      <w:r w:rsidRPr="00F70440">
        <w:rPr>
          <w:rFonts w:ascii="Times New Roman" w:hAnsi="Times New Roman" w:cs="Times New Roman"/>
          <w:b/>
          <w:bCs/>
          <w:sz w:val="24"/>
          <w:szCs w:val="24"/>
          <w:lang w:val="en-US"/>
        </w:rPr>
        <w:t>se pot suspenda la cererea beneficiarului</w:t>
      </w:r>
      <w:r w:rsidRPr="00F70440">
        <w:rPr>
          <w:rFonts w:ascii="Times New Roman" w:hAnsi="Times New Roman" w:cs="Times New Roman"/>
          <w:sz w:val="24"/>
          <w:szCs w:val="24"/>
          <w:lang w:val="en-US"/>
        </w:rPr>
        <w:t>, în situații temeinic justificate, pe bază de documente justificative, în cazul în care pe parcursul implementării proiectului se impune obținerea, din motive neimputabile beneficiarului, de avize/ acorduri/ autorizații, după caz, pentru perioada de timp necesară obținerii acestora.</w:t>
      </w:r>
    </w:p>
    <w:p w:rsidR="00F56C38" w:rsidRPr="00F70440" w:rsidRDefault="00F56C38" w:rsidP="00F56C38">
      <w:pPr>
        <w:pStyle w:val="Nincstrkz"/>
        <w:jc w:val="both"/>
        <w:rPr>
          <w:rFonts w:ascii="Times New Roman" w:hAnsi="Times New Roman" w:cs="Times New Roman"/>
          <w:sz w:val="24"/>
          <w:szCs w:val="24"/>
          <w:lang w:val="en-US"/>
        </w:rPr>
      </w:pPr>
    </w:p>
    <w:p w:rsidR="005515A6" w:rsidRPr="00F70440" w:rsidRDefault="005515A6" w:rsidP="005515A6">
      <w:pPr>
        <w:autoSpaceDE w:val="0"/>
        <w:autoSpaceDN w:val="0"/>
        <w:adjustRightInd w:val="0"/>
        <w:spacing w:after="0" w:line="240" w:lineRule="auto"/>
        <w:rPr>
          <w:rFonts w:ascii="Times New Roman" w:hAnsi="Times New Roman"/>
          <w:sz w:val="24"/>
          <w:szCs w:val="24"/>
        </w:rPr>
      </w:pPr>
      <w:r w:rsidRPr="00F70440">
        <w:rPr>
          <w:rFonts w:ascii="Times New Roman" w:hAnsi="Times New Roman"/>
          <w:b/>
          <w:bCs/>
          <w:i/>
          <w:iCs/>
          <w:sz w:val="24"/>
          <w:szCs w:val="24"/>
        </w:rPr>
        <w:t xml:space="preserve">DURATA DE VALABILITATE ŞI DURATA DE MONITORIZARE A CONTRACTULUI DE FINANŢARE </w:t>
      </w:r>
    </w:p>
    <w:p w:rsidR="005515A6" w:rsidRPr="00F70440" w:rsidRDefault="005515A6" w:rsidP="005515A6">
      <w:pPr>
        <w:autoSpaceDE w:val="0"/>
        <w:autoSpaceDN w:val="0"/>
        <w:adjustRightInd w:val="0"/>
        <w:spacing w:after="0" w:line="240" w:lineRule="auto"/>
        <w:rPr>
          <w:rFonts w:ascii="Times New Roman" w:hAnsi="Times New Roman"/>
          <w:sz w:val="24"/>
          <w:szCs w:val="24"/>
        </w:rPr>
      </w:pPr>
      <w:r w:rsidRPr="00F70440">
        <w:rPr>
          <w:rFonts w:ascii="Times New Roman" w:hAnsi="Times New Roman"/>
          <w:b/>
          <w:bCs/>
          <w:sz w:val="24"/>
          <w:szCs w:val="24"/>
        </w:rPr>
        <w:t xml:space="preserve">Durata de valabilitate a Contractului de finanţare </w:t>
      </w:r>
      <w:r w:rsidRPr="00F70440">
        <w:rPr>
          <w:rFonts w:ascii="Times New Roman" w:hAnsi="Times New Roman"/>
          <w:sz w:val="24"/>
          <w:szCs w:val="24"/>
        </w:rPr>
        <w:t xml:space="preserve">cuprinde durata de execuţie a contractului, la care se adaugă </w:t>
      </w:r>
      <w:r w:rsidRPr="00F70440">
        <w:rPr>
          <w:rFonts w:ascii="Times New Roman" w:hAnsi="Times New Roman"/>
          <w:b/>
          <w:bCs/>
          <w:sz w:val="24"/>
          <w:szCs w:val="24"/>
        </w:rPr>
        <w:t xml:space="preserve">5 ani de monitorizare de la data ultimei plăţi </w:t>
      </w:r>
      <w:r w:rsidRPr="00F70440">
        <w:rPr>
          <w:rFonts w:ascii="Times New Roman" w:hAnsi="Times New Roman"/>
          <w:sz w:val="24"/>
          <w:szCs w:val="24"/>
        </w:rPr>
        <w:t xml:space="preserve">efectuată de Autoritatea Contractantă. </w:t>
      </w:r>
    </w:p>
    <w:p w:rsidR="005515A6" w:rsidRPr="00F70440" w:rsidRDefault="005515A6" w:rsidP="005515A6">
      <w:pPr>
        <w:autoSpaceDE w:val="0"/>
        <w:autoSpaceDN w:val="0"/>
        <w:adjustRightInd w:val="0"/>
        <w:spacing w:after="0" w:line="240" w:lineRule="auto"/>
        <w:rPr>
          <w:rFonts w:ascii="Times New Roman" w:hAnsi="Times New Roman"/>
          <w:sz w:val="24"/>
          <w:szCs w:val="24"/>
        </w:rPr>
      </w:pPr>
      <w:r w:rsidRPr="00F70440">
        <w:rPr>
          <w:rFonts w:ascii="Times New Roman" w:hAnsi="Times New Roman"/>
          <w:b/>
          <w:bCs/>
          <w:sz w:val="24"/>
          <w:szCs w:val="24"/>
        </w:rPr>
        <w:t xml:space="preserve">În cazul unei operaţiuni constând în investiţii în infrastructură sau producţie, contribuţia publica se recuperează dacă, în termen de 10 ani de la efectuarea plăţii finale către beneficiar, activitatea de producţie în cauză este delocalizată în afara Uniunii Europene, cu excepţia situaţiei în care beneficiarul este un IMM, pentru care termenul de recuperare este de 7 ani. </w:t>
      </w:r>
    </w:p>
    <w:p w:rsidR="005515A6" w:rsidRPr="00F70440" w:rsidRDefault="005515A6" w:rsidP="005515A6">
      <w:pPr>
        <w:autoSpaceDE w:val="0"/>
        <w:autoSpaceDN w:val="0"/>
        <w:adjustRightInd w:val="0"/>
        <w:spacing w:after="0" w:line="240" w:lineRule="auto"/>
        <w:rPr>
          <w:rFonts w:ascii="Times New Roman" w:hAnsi="Times New Roman"/>
          <w:sz w:val="24"/>
          <w:szCs w:val="24"/>
        </w:rPr>
      </w:pPr>
      <w:r w:rsidRPr="00F70440">
        <w:rPr>
          <w:rFonts w:ascii="Times New Roman" w:hAnsi="Times New Roman"/>
          <w:b/>
          <w:bCs/>
          <w:sz w:val="24"/>
          <w:szCs w:val="24"/>
        </w:rPr>
        <w:t xml:space="preserve">Activele corporale şi necorporale rezultate din implementarea proiectelor finanţate potrivit măsurilor/submăsurilor PNDR 2014-2020, trebuie să fie incluse în categoria activelor proprii ale beneficiarului şi să fie utilizate pentru activitatea care a beneficiat de finanţare nerambursabilă pentru minimum 5 ani de la data efectuării ultimei plăţi. </w:t>
      </w:r>
    </w:p>
    <w:p w:rsidR="005515A6" w:rsidRPr="00F70440" w:rsidRDefault="005515A6" w:rsidP="005515A6">
      <w:pPr>
        <w:autoSpaceDE w:val="0"/>
        <w:autoSpaceDN w:val="0"/>
        <w:adjustRightInd w:val="0"/>
        <w:spacing w:after="0" w:line="240" w:lineRule="auto"/>
        <w:rPr>
          <w:rFonts w:ascii="Times New Roman" w:hAnsi="Times New Roman"/>
          <w:sz w:val="24"/>
          <w:szCs w:val="24"/>
        </w:rPr>
      </w:pPr>
      <w:r w:rsidRPr="00F70440">
        <w:rPr>
          <w:rFonts w:ascii="Times New Roman" w:hAnsi="Times New Roman"/>
          <w:b/>
          <w:bCs/>
          <w:sz w:val="24"/>
          <w:szCs w:val="24"/>
        </w:rPr>
        <w:t xml:space="preserve">Contribuţia publică se recuperează </w:t>
      </w:r>
      <w:r w:rsidRPr="00F70440">
        <w:rPr>
          <w:rFonts w:ascii="Times New Roman" w:hAnsi="Times New Roman"/>
          <w:sz w:val="24"/>
          <w:szCs w:val="24"/>
        </w:rPr>
        <w:t xml:space="preserve">dacă în termen de cinci ani, de la efectuarea plăţii finale către beneficiar, activele corporale și necorporale rezultate din implementarea proiectelor cofinanțate din FEADR fac obiectul uneia din următoarele situaţii: </w:t>
      </w:r>
    </w:p>
    <w:p w:rsidR="005515A6" w:rsidRPr="00F70440" w:rsidRDefault="005515A6" w:rsidP="005515A6">
      <w:pPr>
        <w:autoSpaceDE w:val="0"/>
        <w:autoSpaceDN w:val="0"/>
        <w:adjustRightInd w:val="0"/>
        <w:spacing w:after="3" w:line="240" w:lineRule="auto"/>
        <w:rPr>
          <w:rFonts w:ascii="Times New Roman" w:hAnsi="Times New Roman"/>
          <w:sz w:val="24"/>
          <w:szCs w:val="24"/>
        </w:rPr>
      </w:pPr>
      <w:r w:rsidRPr="00F70440">
        <w:rPr>
          <w:rFonts w:ascii="Times New Roman" w:hAnsi="Times New Roman"/>
          <w:sz w:val="24"/>
          <w:szCs w:val="24"/>
        </w:rPr>
        <w:t xml:space="preserve">a) încetarea sau delocalizarea unei activităţi productive în afara zonei vizate de PNDR 2014 - 2020, sau nerespectarea criteriilor în baza cărora proiectul a fost declarat eligibil si selectat; </w:t>
      </w:r>
    </w:p>
    <w:p w:rsidR="005515A6" w:rsidRPr="00F70440" w:rsidRDefault="005515A6" w:rsidP="005515A6">
      <w:pPr>
        <w:autoSpaceDE w:val="0"/>
        <w:autoSpaceDN w:val="0"/>
        <w:adjustRightInd w:val="0"/>
        <w:spacing w:after="3" w:line="240" w:lineRule="auto"/>
        <w:rPr>
          <w:rFonts w:ascii="Times New Roman" w:hAnsi="Times New Roman"/>
          <w:sz w:val="24"/>
          <w:szCs w:val="24"/>
        </w:rPr>
      </w:pPr>
      <w:r w:rsidRPr="00F70440">
        <w:rPr>
          <w:rFonts w:ascii="Times New Roman" w:hAnsi="Times New Roman"/>
          <w:sz w:val="24"/>
          <w:szCs w:val="24"/>
        </w:rPr>
        <w:t xml:space="preserve">b) o modificare a proprietăţii asupra unui element de infrastructură care dă un avantaj nejustificat unei întreprinderi sau unui organism public; </w:t>
      </w:r>
    </w:p>
    <w:p w:rsidR="005515A6" w:rsidRPr="00F70440" w:rsidRDefault="005515A6" w:rsidP="005515A6">
      <w:pPr>
        <w:autoSpaceDE w:val="0"/>
        <w:autoSpaceDN w:val="0"/>
        <w:adjustRightInd w:val="0"/>
        <w:spacing w:after="3" w:line="240" w:lineRule="auto"/>
        <w:rPr>
          <w:rFonts w:ascii="Times New Roman" w:hAnsi="Times New Roman"/>
          <w:sz w:val="24"/>
          <w:szCs w:val="24"/>
        </w:rPr>
      </w:pPr>
      <w:r w:rsidRPr="00F70440">
        <w:rPr>
          <w:rFonts w:ascii="Times New Roman" w:hAnsi="Times New Roman"/>
          <w:sz w:val="24"/>
          <w:szCs w:val="24"/>
        </w:rPr>
        <w:lastRenderedPageBreak/>
        <w:t xml:space="preserve">c) o modificare substanţială care afectează natura, obiectivele sau condiţiile de realizare şi care ar determina subminarea obiectivelor iniţiale ale acestuia; </w:t>
      </w:r>
    </w:p>
    <w:p w:rsidR="005515A6" w:rsidRPr="00F70440" w:rsidRDefault="005515A6" w:rsidP="005515A6">
      <w:pPr>
        <w:autoSpaceDE w:val="0"/>
        <w:autoSpaceDN w:val="0"/>
        <w:adjustRightInd w:val="0"/>
        <w:spacing w:after="0" w:line="240" w:lineRule="auto"/>
        <w:rPr>
          <w:rFonts w:ascii="Times New Roman" w:hAnsi="Times New Roman"/>
          <w:sz w:val="24"/>
          <w:szCs w:val="24"/>
        </w:rPr>
      </w:pPr>
      <w:r w:rsidRPr="00F70440">
        <w:rPr>
          <w:rFonts w:ascii="Times New Roman" w:hAnsi="Times New Roman"/>
          <w:sz w:val="24"/>
          <w:szCs w:val="24"/>
        </w:rPr>
        <w:t xml:space="preserve">d) realizarea unei activități neeligibile în cadrul investiției finanțată din fonduri nerambursabile. </w:t>
      </w:r>
    </w:p>
    <w:p w:rsidR="00F56C38" w:rsidRPr="00F70440" w:rsidRDefault="00F56C38" w:rsidP="00F56C38">
      <w:pPr>
        <w:pStyle w:val="Nincstrkz"/>
        <w:jc w:val="both"/>
        <w:rPr>
          <w:rFonts w:ascii="Times New Roman" w:hAnsi="Times New Roman" w:cs="Times New Roman"/>
          <w:sz w:val="24"/>
          <w:szCs w:val="24"/>
          <w:lang w:val="en-US"/>
        </w:rPr>
      </w:pPr>
    </w:p>
    <w:p w:rsidR="00E24AF9" w:rsidRPr="00F70440" w:rsidRDefault="00E24AF9" w:rsidP="00BA2047">
      <w:pPr>
        <w:pStyle w:val="Nincstrkz"/>
        <w:jc w:val="both"/>
        <w:rPr>
          <w:rFonts w:ascii="Times New Roman" w:hAnsi="Times New Roman" w:cs="Times New Roman"/>
          <w:b/>
          <w:sz w:val="24"/>
          <w:szCs w:val="24"/>
        </w:rPr>
      </w:pPr>
      <w:r w:rsidRPr="00F70440">
        <w:rPr>
          <w:rFonts w:ascii="Times New Roman" w:hAnsi="Times New Roman" w:cs="Times New Roman"/>
          <w:b/>
          <w:sz w:val="24"/>
          <w:szCs w:val="24"/>
        </w:rPr>
        <w:t>Precizări referitoare la acordarea avansului</w:t>
      </w:r>
    </w:p>
    <w:p w:rsidR="00E04249" w:rsidRPr="00F70440" w:rsidRDefault="00E04249" w:rsidP="00BA2047">
      <w:pPr>
        <w:pStyle w:val="Nincstrkz"/>
        <w:jc w:val="both"/>
        <w:rPr>
          <w:rFonts w:ascii="Times New Roman" w:hAnsi="Times New Roman" w:cs="Times New Roman"/>
          <w:b/>
          <w:sz w:val="24"/>
          <w:szCs w:val="24"/>
        </w:rPr>
      </w:pPr>
    </w:p>
    <w:p w:rsidR="00E24AF9" w:rsidRPr="00F70440" w:rsidRDefault="00EF363B" w:rsidP="00BA2047">
      <w:pPr>
        <w:pStyle w:val="Nincstrkz"/>
        <w:jc w:val="both"/>
        <w:rPr>
          <w:rFonts w:ascii="Times New Roman" w:hAnsi="Times New Roman" w:cs="Times New Roman"/>
          <w:sz w:val="24"/>
          <w:szCs w:val="24"/>
        </w:rPr>
      </w:pPr>
      <w:r w:rsidRPr="00F70440">
        <w:rPr>
          <w:rFonts w:ascii="Times New Roman" w:hAnsi="Times New Roman" w:cs="Times New Roman"/>
          <w:sz w:val="24"/>
          <w:szCs w:val="24"/>
        </w:rPr>
        <w:t>Pentru Beneficiarul care a optat în formularul Cererii de Finanţare pentru obţinerea unui avans în  vederea demarării investiţiei, AFIR poate să acorde un avans de maximum 50% din valoarea totală eligibilă nerambursabilă. Avansul poate fi solicitat de beneficiar numai după avizarea unei achiziţii de către AFIR, iar solicitarea acestuia se va face, într</w:t>
      </w:r>
      <w:r w:rsidRPr="00F70440">
        <w:rPr>
          <w:rFonts w:ascii="Cambria Math" w:hAnsi="Cambria Math" w:cs="Cambria Math"/>
          <w:sz w:val="24"/>
          <w:szCs w:val="24"/>
        </w:rPr>
        <w:t>‐</w:t>
      </w:r>
      <w:r w:rsidRPr="00F70440">
        <w:rPr>
          <w:rFonts w:ascii="Times New Roman" w:hAnsi="Times New Roman" w:cs="Times New Roman"/>
          <w:sz w:val="24"/>
          <w:szCs w:val="24"/>
        </w:rPr>
        <w:t>un dosar distinct, înainte de depunerea primei Cereri de Plată. Plata avansului aferent Contractului de Finanțare este condiționată de constituirea unei garanţii financiare eliberată de o instituție financiară bancară sau nebancară înscrisă în registrul special al Băncii Naționale a României iar în cazul ONG</w:t>
      </w:r>
      <w:r w:rsidRPr="00F70440">
        <w:rPr>
          <w:rFonts w:ascii="Cambria Math" w:hAnsi="Cambria Math" w:cs="Cambria Math"/>
          <w:sz w:val="24"/>
          <w:szCs w:val="24"/>
        </w:rPr>
        <w:t>‐</w:t>
      </w:r>
      <w:r w:rsidRPr="00F70440">
        <w:rPr>
          <w:rFonts w:ascii="Times New Roman" w:hAnsi="Times New Roman" w:cs="Times New Roman"/>
          <w:sz w:val="24"/>
          <w:szCs w:val="24"/>
        </w:rPr>
        <w:t>urilor și sub formă de poliță de asigurare eliberată de o societate de asigurări, autorizată potrivit legislației în vigoare, în procent de 100% din suma avansului. Garanţia financiară se depune odată cu Dosarul Cererii de Plată a Avansului. Valoarea maximă a avansului este specificată în Contractul de Finanţare încheiat între beneficiar şi AFIR. Garanția poate fi prezentată de beneficiarii privați și sub formă de poliță de asigurare eliberată de o societate de asigurări, autorizată potrivit legislației în vigoare. Garanția aferentă avansului trebuie constituită la dispoziția AFIR pentru o perioadă de timp egală cu durata de execuție a contractului și va fi eliberată în cazul în care AFIR constată că suma cheltuielilor reale efectuate, care corespund contribuţiei financiare a Uniunii Europene şi contribuţiei publice naţionale pentru investiţii. Beneficiarul care a încasat de la Autoritatea Contractantă plata în avans şi solicită prelungirea perioadei maxime de execuţie aprobate prin Contractul de Finanţare, este obligat înaintea solicitării prelungirii duratei de execuţie iniţiale a contractului să depună la Autoritatea Contractantă documentul prin care dovedește prelungirea valabilității Scrisorii de Garanție Bancară/Nebancară, poliţă de asigurare care să acopere întreaga perioada de execuţie solicitată la prelungire.</w:t>
      </w:r>
    </w:p>
    <w:p w:rsidR="00EF363B" w:rsidRPr="00F70440" w:rsidRDefault="00EF363B" w:rsidP="00BA2047">
      <w:pPr>
        <w:pStyle w:val="Nincstrkz"/>
        <w:jc w:val="both"/>
        <w:rPr>
          <w:rFonts w:ascii="Times New Roman" w:hAnsi="Times New Roman" w:cs="Times New Roman"/>
          <w:sz w:val="24"/>
          <w:szCs w:val="24"/>
        </w:rPr>
      </w:pPr>
    </w:p>
    <w:p w:rsidR="00E24AF9" w:rsidRPr="00F70440" w:rsidRDefault="00E24AF9" w:rsidP="00BA2047">
      <w:pPr>
        <w:pStyle w:val="Nincstrkz"/>
        <w:jc w:val="both"/>
        <w:rPr>
          <w:rFonts w:ascii="Times New Roman" w:hAnsi="Times New Roman" w:cs="Times New Roman"/>
          <w:b/>
          <w:sz w:val="24"/>
          <w:szCs w:val="24"/>
        </w:rPr>
      </w:pPr>
      <w:r w:rsidRPr="00F70440">
        <w:rPr>
          <w:rFonts w:ascii="Times New Roman" w:hAnsi="Times New Roman" w:cs="Times New Roman"/>
          <w:b/>
          <w:sz w:val="24"/>
          <w:szCs w:val="24"/>
        </w:rPr>
        <w:t>Precizări referitoare la modificarea Contractului de Finanţare:</w:t>
      </w:r>
    </w:p>
    <w:p w:rsidR="00E24AF9" w:rsidRPr="00F70440" w:rsidRDefault="00E24AF9" w:rsidP="00BA2047">
      <w:pPr>
        <w:pStyle w:val="Nincstrkz"/>
        <w:jc w:val="both"/>
        <w:rPr>
          <w:rFonts w:ascii="Times New Roman" w:hAnsi="Times New Roman" w:cs="Times New Roman"/>
          <w:sz w:val="24"/>
          <w:szCs w:val="24"/>
        </w:rPr>
      </w:pPr>
      <w:r w:rsidRPr="00F70440">
        <w:rPr>
          <w:rFonts w:ascii="Times New Roman" w:hAnsi="Times New Roman" w:cs="Times New Roman"/>
          <w:sz w:val="24"/>
          <w:szCs w:val="24"/>
        </w:rPr>
        <w:t>Beneficiarul poate solicita modificarea Contractului de Finanțare numai în cursul duratei de execuţie a acestuia stabilită prin contract şi nu poate avea efect retroactiv. </w:t>
      </w:r>
    </w:p>
    <w:p w:rsidR="00E24AF9" w:rsidRPr="00F70440" w:rsidRDefault="00E24AF9" w:rsidP="00BA2047">
      <w:pPr>
        <w:pStyle w:val="Nincstrkz"/>
        <w:jc w:val="both"/>
        <w:rPr>
          <w:rFonts w:ascii="Times New Roman" w:hAnsi="Times New Roman" w:cs="Times New Roman"/>
          <w:sz w:val="24"/>
          <w:szCs w:val="24"/>
        </w:rPr>
      </w:pPr>
      <w:r w:rsidRPr="00F70440">
        <w:rPr>
          <w:rFonts w:ascii="Times New Roman" w:hAnsi="Times New Roman" w:cs="Times New Roman"/>
          <w:sz w:val="24"/>
          <w:szCs w:val="24"/>
        </w:rPr>
        <w:t xml:space="preserve">Orice modificare la contract se va face cu acordul ambelor părţi contractante, cu excepţia situaţiilor în care intervin modificări ale legislaţiei aplicabile finanţării nerambursabile, când Autoritatea Contractantă va notifica în scris Beneficiarul cu privire la aceste modificări, iar Beneficiarul se obligă a le respecta întocmai.  </w:t>
      </w:r>
    </w:p>
    <w:p w:rsidR="00E24AF9" w:rsidRPr="00F70440" w:rsidRDefault="00E24AF9" w:rsidP="00BA2047">
      <w:pPr>
        <w:pStyle w:val="Nincstrkz"/>
        <w:jc w:val="both"/>
        <w:rPr>
          <w:rFonts w:ascii="Times New Roman" w:hAnsi="Times New Roman" w:cs="Times New Roman"/>
          <w:sz w:val="24"/>
          <w:szCs w:val="24"/>
        </w:rPr>
      </w:pPr>
      <w:r w:rsidRPr="00F70440">
        <w:rPr>
          <w:rFonts w:ascii="Times New Roman" w:hAnsi="Times New Roman" w:cs="Times New Roman"/>
          <w:sz w:val="24"/>
          <w:szCs w:val="24"/>
        </w:rPr>
        <w:t>Beneficiarul poate efectua modificări tehnice şi financiare, în sensul realocărilor între liniile bugetare, dacă acestea nu schimbă scopul principal al proiectului și nu afectează funcționalitate investiției, criteriile de eligibilitate și selecție pentru care proiectul a fost selectat și contractat iar modificarea financiară se limitează la transferul de maxim 10% din suma înscrisă iniţial în cadrul bugetului între capitole bugetare de cheltuieli eligibile și fără diminuarea valorii totale eligibile a proiectului, cu notificarea prealabilă a Autorității Contractante, fără a fi însă necesară amendarea Contractului de Finanţare prin act adiţional. </w:t>
      </w:r>
    </w:p>
    <w:p w:rsidR="00E24AF9" w:rsidRPr="00F70440" w:rsidRDefault="00E24AF9" w:rsidP="00BA2047">
      <w:pPr>
        <w:pStyle w:val="Nincstrkz"/>
        <w:jc w:val="both"/>
        <w:rPr>
          <w:rFonts w:ascii="Times New Roman" w:hAnsi="Times New Roman" w:cs="Times New Roman"/>
          <w:sz w:val="24"/>
          <w:szCs w:val="24"/>
        </w:rPr>
      </w:pPr>
    </w:p>
    <w:p w:rsidR="00E24AF9" w:rsidRPr="00F70440" w:rsidRDefault="00E24AF9" w:rsidP="00BA2047">
      <w:pPr>
        <w:pStyle w:val="Nincstrkz"/>
        <w:jc w:val="both"/>
        <w:rPr>
          <w:rFonts w:ascii="Times New Roman" w:hAnsi="Times New Roman" w:cs="Times New Roman"/>
          <w:sz w:val="24"/>
          <w:szCs w:val="24"/>
        </w:rPr>
      </w:pPr>
      <w:r w:rsidRPr="00F70440">
        <w:rPr>
          <w:rFonts w:ascii="Times New Roman" w:hAnsi="Times New Roman" w:cs="Times New Roman"/>
          <w:sz w:val="24"/>
          <w:szCs w:val="24"/>
        </w:rPr>
        <w:t xml:space="preserve">Beneficiarul va prezenta o Notă explicativă, în cazul solicitării de modificare a contractului de finanţare prin act adiţional sau la solicitarea Autorităţii Contractante.  În cazul constatării unei nereguli cu privire la încheierea ori executarea Contractului, inclusiv în cazul în care beneficiarul </w:t>
      </w:r>
      <w:r w:rsidRPr="00F70440">
        <w:rPr>
          <w:rFonts w:ascii="Times New Roman" w:hAnsi="Times New Roman" w:cs="Times New Roman"/>
          <w:sz w:val="24"/>
          <w:szCs w:val="24"/>
        </w:rPr>
        <w:lastRenderedPageBreak/>
        <w:t>este declarat în stare de incapacitate de plată sau a fost declanşată procedura insolvenţei/falimentului, precum  şi în situaţia în care Autoritatea Contractantă constată că cele declarate pe proprie răspundere de beneficiar, prin reprezentanţii săi, nu corespund realităţii sau documentele/autorizaţiile/avizele depuse în vederea obţinerii finanţării nerambursabile sunt constatate ca fiind neadevărate/false/incomplete/expirate/inexacte/ nu corespund realităţii, Autoritatea Contractantă poate înceta valabilitatea Contractului, de plin drept, printr‐o notificare scrisă adresată beneficiarului, fără punere în întârziere, fără nici o altă formalitate şi fără intervenţia instanţei judecătoreşti. În aceste cazuri, beneficiarul va restitui integral sumele primite ca finanţare nerambursabilă, împreună cu dobânzi şi penalităţi în procentul stabilit conform dispoziţiilor legale în vigoare şi în conformitate cu dispoziţiile contractuale. Prin excepție, în situația în care neîndeplinirea obligațiilor contractuale nu este de natură a afecta condiţiile de eligibilitate şi selecţie ale proiectului, recuperarea sprijinului financiar se va realiza în mod proporțional cu gradul de neîndeplinire. Anterior încetării Contractului de Finanțare, Autoritatea Contractantă poate suspenda contractul şi/sau plăţile ca o măsură de precauţie, fără o avertizare prealabilă.  </w:t>
      </w:r>
    </w:p>
    <w:p w:rsidR="00E04249" w:rsidRPr="00F70440" w:rsidRDefault="00E04249" w:rsidP="00BA2047">
      <w:pPr>
        <w:pStyle w:val="Nincstrkz"/>
        <w:jc w:val="both"/>
        <w:rPr>
          <w:rFonts w:ascii="Times New Roman" w:hAnsi="Times New Roman" w:cs="Times New Roman"/>
          <w:sz w:val="24"/>
          <w:szCs w:val="24"/>
        </w:rPr>
      </w:pPr>
    </w:p>
    <w:p w:rsidR="00E04249" w:rsidRPr="00F70440" w:rsidRDefault="00E04249" w:rsidP="006A1C23">
      <w:pPr>
        <w:pStyle w:val="Cmsor1"/>
      </w:pPr>
      <w:r w:rsidRPr="00F70440">
        <w:t xml:space="preserve"> </w:t>
      </w:r>
      <w:bookmarkStart w:id="20" w:name="_Toc519678766"/>
      <w:r w:rsidRPr="00F70440">
        <w:t>ACHIZIȚIILE</w:t>
      </w:r>
      <w:bookmarkEnd w:id="20"/>
      <w:r w:rsidRPr="00F70440">
        <w:t xml:space="preserve"> </w:t>
      </w:r>
    </w:p>
    <w:p w:rsidR="00E04249" w:rsidRPr="00F70440" w:rsidRDefault="00E04249" w:rsidP="00E04249">
      <w:pPr>
        <w:pStyle w:val="Nincstrkz"/>
        <w:jc w:val="both"/>
        <w:rPr>
          <w:rFonts w:ascii="Times New Roman" w:hAnsi="Times New Roman" w:cs="Times New Roman"/>
          <w:sz w:val="24"/>
          <w:szCs w:val="24"/>
          <w:lang w:val="en-US"/>
        </w:rPr>
      </w:pPr>
      <w:r w:rsidRPr="00F70440">
        <w:rPr>
          <w:rFonts w:ascii="Times New Roman" w:hAnsi="Times New Roman" w:cs="Times New Roman"/>
          <w:sz w:val="24"/>
          <w:szCs w:val="24"/>
          <w:lang w:val="en-US"/>
        </w:rPr>
        <w:t>Derularea procedurii de achiziţii pentru bunuri şi execuţie lucrări se poate face începând cu data primirii Notificării de selecţie a proiectului (inclusiv semnarea contractelor de achiziţii) pe proprie răspundere, cu mențiunea că derularea contractului de achiziții pentru bunuri, servicii (managementul proiectului) şi execuţie lucrări va începe după semnarea contractului de finanțare și după avizul favorabil din partea AFIR cu privire la achizitia derulata.</w:t>
      </w:r>
    </w:p>
    <w:p w:rsidR="00E04249" w:rsidRPr="00F70440" w:rsidRDefault="00E04249" w:rsidP="00E04249">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b/>
          <w:bCs/>
          <w:i/>
          <w:iCs/>
          <w:sz w:val="24"/>
          <w:szCs w:val="24"/>
        </w:rPr>
        <w:t xml:space="preserve">Intreaga procedură de achiziții servicii, bunuri cu sau fara montaj si de executie lucrari (constructii, modernizari) in cadrul proiectelor finantate prin PNDR se va derula on-line pe site-ul www.afir.info, conform prevederilor Manualului de achiziții și instrucțiunilor de publicare disponibile pe site-ul Agentiei (tutoriale), valabile atat pentru beneficiari cât și pentru ofertanți, </w:t>
      </w:r>
      <w:r w:rsidRPr="00F70440">
        <w:rPr>
          <w:rFonts w:ascii="Times New Roman" w:hAnsi="Times New Roman" w:cs="Times New Roman"/>
          <w:b/>
          <w:bCs/>
          <w:sz w:val="24"/>
          <w:szCs w:val="24"/>
        </w:rPr>
        <w:t xml:space="preserve">condiția cerută fiind autentificarea beneficiarului/solicitantului pe site-ul www.afir.info. </w:t>
      </w:r>
    </w:p>
    <w:p w:rsidR="00E04249" w:rsidRPr="00F70440" w:rsidRDefault="00E04249" w:rsidP="00E04249">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b/>
          <w:bCs/>
          <w:sz w:val="24"/>
          <w:szCs w:val="24"/>
        </w:rPr>
        <w:t xml:space="preserve">Atenție! </w:t>
      </w:r>
    </w:p>
    <w:p w:rsidR="00E04249" w:rsidRPr="00F70440" w:rsidRDefault="00E04249" w:rsidP="00E04249">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sz w:val="24"/>
          <w:szCs w:val="24"/>
        </w:rPr>
        <w:t xml:space="preserve">Trebuie să aveți în vedere ca derularea/ finalizarea, </w:t>
      </w:r>
      <w:r w:rsidRPr="00F70440">
        <w:rPr>
          <w:rFonts w:ascii="Times New Roman" w:hAnsi="Times New Roman" w:cs="Times New Roman"/>
          <w:b/>
          <w:bCs/>
          <w:sz w:val="24"/>
          <w:szCs w:val="24"/>
        </w:rPr>
        <w:t xml:space="preserve">inclusiv avizarea din partea AFIR </w:t>
      </w:r>
      <w:r w:rsidRPr="00F70440">
        <w:rPr>
          <w:rFonts w:ascii="Times New Roman" w:hAnsi="Times New Roman" w:cs="Times New Roman"/>
          <w:sz w:val="24"/>
          <w:szCs w:val="24"/>
        </w:rPr>
        <w:t xml:space="preserve">a procedurii de achiziții să se realizeze înainte de îndeplinirea termenului de depunere a primei tranșe de plată, respectiv 6/12 luni de la închierea Contractului de finanțare. </w:t>
      </w:r>
    </w:p>
    <w:p w:rsidR="00E04249" w:rsidRPr="00F70440" w:rsidRDefault="00E04249" w:rsidP="00E04249">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sz w:val="24"/>
          <w:szCs w:val="24"/>
        </w:rPr>
        <w:t xml:space="preserve">Procedurile de achizitii pentru serviciile de consultanta, proiectare, studii teren, întocmirea Studiilor de Fezabilitate/ documentațiilor de avizare a lucrărilor de intervenție necesare întocmirii Cererii de finanțare se vor derula, după cum urmează: </w:t>
      </w:r>
    </w:p>
    <w:p w:rsidR="00E04249" w:rsidRPr="00F70440" w:rsidRDefault="00E04249" w:rsidP="00E04249">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sz w:val="24"/>
          <w:szCs w:val="24"/>
        </w:rPr>
        <w:t></w:t>
      </w:r>
      <w:r w:rsidRPr="00F70440">
        <w:rPr>
          <w:rFonts w:ascii="Times New Roman" w:hAnsi="Times New Roman" w:cs="Times New Roman"/>
          <w:sz w:val="24"/>
          <w:szCs w:val="24"/>
        </w:rPr>
        <w:t></w:t>
      </w:r>
      <w:r w:rsidRPr="00F70440">
        <w:rPr>
          <w:rFonts w:ascii="Times New Roman" w:hAnsi="Times New Roman" w:cs="Times New Roman"/>
          <w:b/>
          <w:bCs/>
          <w:sz w:val="24"/>
          <w:szCs w:val="24"/>
        </w:rPr>
        <w:t>Contractele &lt; =15.000 EURO</w:t>
      </w:r>
      <w:r w:rsidRPr="00F70440">
        <w:rPr>
          <w:rFonts w:ascii="Times New Roman" w:hAnsi="Times New Roman" w:cs="Times New Roman"/>
          <w:sz w:val="24"/>
          <w:szCs w:val="24"/>
        </w:rPr>
        <w:t xml:space="preserve">, fara TVA, se pot adjudeca prin atribuire directă, confom Bugetului indicativ. </w:t>
      </w:r>
    </w:p>
    <w:p w:rsidR="00E04249" w:rsidRPr="00F70440" w:rsidRDefault="00E04249" w:rsidP="00E04249">
      <w:pPr>
        <w:autoSpaceDE w:val="0"/>
        <w:autoSpaceDN w:val="0"/>
        <w:adjustRightInd w:val="0"/>
        <w:spacing w:after="0" w:line="240" w:lineRule="auto"/>
        <w:rPr>
          <w:rFonts w:ascii="Times New Roman" w:hAnsi="Times New Roman" w:cs="Times New Roman"/>
          <w:sz w:val="24"/>
          <w:szCs w:val="24"/>
        </w:rPr>
      </w:pPr>
    </w:p>
    <w:p w:rsidR="00E04249" w:rsidRPr="00F70440" w:rsidRDefault="00E04249" w:rsidP="00E04249">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sz w:val="24"/>
          <w:szCs w:val="24"/>
        </w:rPr>
        <w:t></w:t>
      </w:r>
      <w:r w:rsidRPr="00F70440">
        <w:rPr>
          <w:rFonts w:ascii="Times New Roman" w:hAnsi="Times New Roman" w:cs="Times New Roman"/>
          <w:sz w:val="24"/>
          <w:szCs w:val="24"/>
        </w:rPr>
        <w:t></w:t>
      </w:r>
      <w:r w:rsidRPr="00F70440">
        <w:rPr>
          <w:rFonts w:ascii="Times New Roman" w:hAnsi="Times New Roman" w:cs="Times New Roman"/>
          <w:b/>
          <w:bCs/>
          <w:sz w:val="24"/>
          <w:szCs w:val="24"/>
        </w:rPr>
        <w:t>Contractele &gt; 15.000 EURO</w:t>
      </w:r>
      <w:r w:rsidRPr="00F70440">
        <w:rPr>
          <w:rFonts w:ascii="Times New Roman" w:hAnsi="Times New Roman" w:cs="Times New Roman"/>
          <w:sz w:val="24"/>
          <w:szCs w:val="24"/>
        </w:rPr>
        <w:t xml:space="preserve">, fara TVA, </w:t>
      </w:r>
      <w:r w:rsidRPr="00F70440">
        <w:rPr>
          <w:rFonts w:ascii="Times New Roman" w:hAnsi="Times New Roman" w:cs="Times New Roman"/>
          <w:b/>
          <w:bCs/>
          <w:sz w:val="24"/>
          <w:szCs w:val="24"/>
        </w:rPr>
        <w:t xml:space="preserve">conform Bugetului indicativ, </w:t>
      </w:r>
      <w:r w:rsidRPr="00F70440">
        <w:rPr>
          <w:rFonts w:ascii="Times New Roman" w:hAnsi="Times New Roman" w:cs="Times New Roman"/>
          <w:sz w:val="24"/>
          <w:szCs w:val="24"/>
        </w:rPr>
        <w:t xml:space="preserve">pentru servicii de consultanta și servicii pentru întocmirea Studiilor de fezabilitate derulate anterior încheierii Contractului de finanțare cu AFIR, procedura de achiziții se va derula cu respectarea prevederilor Manualului de achiziții pentru beneficiarii privați ai PNDR postat pe site-ul AFIR. </w:t>
      </w:r>
    </w:p>
    <w:p w:rsidR="00E04249" w:rsidRPr="00F70440" w:rsidRDefault="00E04249" w:rsidP="00E04249">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i/>
          <w:iCs/>
          <w:sz w:val="24"/>
          <w:szCs w:val="24"/>
        </w:rPr>
        <w:t xml:space="preserve">selecție de oferte/ conform bazei de date cu prețuri de referință aplicabilă PNDR 2014-2020, publicată pe site-ul AFIR, de către beneficiarul privat al finanțării prin PNDR a unor bunuri cum ar fi tractoare, mașini, utilaje și instalații tehnologice fără montaj și servicii, precum cel de consultanță, dacă este cazul, prin atribuirea unui contract de achiziție. </w:t>
      </w:r>
    </w:p>
    <w:p w:rsidR="00E04249" w:rsidRPr="00F70440" w:rsidRDefault="00E04249" w:rsidP="00E04249">
      <w:pPr>
        <w:autoSpaceDE w:val="0"/>
        <w:autoSpaceDN w:val="0"/>
        <w:adjustRightInd w:val="0"/>
        <w:spacing w:after="0" w:line="240" w:lineRule="auto"/>
        <w:rPr>
          <w:rFonts w:ascii="Times New Roman" w:hAnsi="Times New Roman" w:cs="Times New Roman"/>
          <w:b/>
          <w:bCs/>
          <w:i/>
          <w:iCs/>
          <w:sz w:val="24"/>
          <w:szCs w:val="24"/>
        </w:rPr>
      </w:pPr>
    </w:p>
    <w:p w:rsidR="00E04249" w:rsidRPr="00F70440" w:rsidRDefault="00E04249" w:rsidP="00E04249">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b/>
          <w:bCs/>
          <w:i/>
          <w:iCs/>
          <w:sz w:val="24"/>
          <w:szCs w:val="24"/>
        </w:rPr>
        <w:t xml:space="preserve">Achiziție complexă care prevede construcții montaj </w:t>
      </w:r>
      <w:r w:rsidRPr="00F70440">
        <w:rPr>
          <w:rFonts w:ascii="Times New Roman" w:hAnsi="Times New Roman" w:cs="Times New Roman"/>
          <w:i/>
          <w:iCs/>
          <w:sz w:val="24"/>
          <w:szCs w:val="24"/>
        </w:rPr>
        <w:t xml:space="preserve">– reprezintă dobândirea, în urma aplicării unei proceduri de licitație, respectiv de selecție de oferte de către beneficiarul finanțării prin PNDR a unor bunuri cum ar fi utilaje și instalații tehnologice cu montaj și/ sau lucrări de construcții și instalații și servicii prin atribuirea unui contract de achiziție. </w:t>
      </w:r>
    </w:p>
    <w:p w:rsidR="00E04249" w:rsidRPr="00F70440" w:rsidRDefault="00E04249" w:rsidP="00E04249">
      <w:pPr>
        <w:autoSpaceDE w:val="0"/>
        <w:autoSpaceDN w:val="0"/>
        <w:adjustRightInd w:val="0"/>
        <w:spacing w:after="0" w:line="240" w:lineRule="auto"/>
        <w:rPr>
          <w:rFonts w:ascii="Times New Roman" w:hAnsi="Times New Roman" w:cs="Times New Roman"/>
          <w:b/>
          <w:bCs/>
          <w:i/>
          <w:iCs/>
          <w:sz w:val="24"/>
          <w:szCs w:val="24"/>
        </w:rPr>
      </w:pPr>
    </w:p>
    <w:p w:rsidR="00E04249" w:rsidRPr="00F70440" w:rsidRDefault="00E04249" w:rsidP="00E04249">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b/>
          <w:bCs/>
          <w:i/>
          <w:iCs/>
          <w:sz w:val="24"/>
          <w:szCs w:val="24"/>
        </w:rPr>
        <w:t xml:space="preserve">Atenţie! </w:t>
      </w:r>
      <w:r w:rsidRPr="00F70440">
        <w:rPr>
          <w:rFonts w:ascii="Times New Roman" w:hAnsi="Times New Roman" w:cs="Times New Roman"/>
          <w:i/>
          <w:iCs/>
          <w:sz w:val="24"/>
          <w:szCs w:val="24"/>
        </w:rPr>
        <w:t xml:space="preserve">Pentru încheierea contractelor cu firmele de consultanţă puteţi consulta Modelul de Contract de Prestări Servicii Profesionale de Specialitate, precum şi Recomandări în vederea încheierii contractelor de prestări servicii de consultanţă şi/ sau proiectare, publicate pe pagina oficială AFIR la secţiunea: Informaţii Generale &gt;&gt; Rapoarte şi Liste &gt;&gt; Listă firme de consultanţă. Aceste documente au un caracter orientativ, părţile având libertatea de a include în contractul pe care îl veţi semna clauzele cele mai potrivite şi adaptate serviciilor vizate de respectivele contracte. </w:t>
      </w:r>
    </w:p>
    <w:p w:rsidR="00E24AF9" w:rsidRPr="00F70440" w:rsidRDefault="00E04249" w:rsidP="00BA2047">
      <w:pPr>
        <w:pStyle w:val="Nincstrkz"/>
        <w:jc w:val="both"/>
        <w:rPr>
          <w:rFonts w:ascii="Times New Roman" w:hAnsi="Times New Roman" w:cs="Times New Roman"/>
          <w:sz w:val="24"/>
          <w:szCs w:val="24"/>
        </w:rPr>
      </w:pPr>
      <w:r w:rsidRPr="00F70440">
        <w:rPr>
          <w:rFonts w:ascii="Times New Roman" w:hAnsi="Times New Roman" w:cs="Times New Roman"/>
          <w:b/>
          <w:bCs/>
          <w:sz w:val="24"/>
          <w:szCs w:val="24"/>
          <w:lang w:val="en-US"/>
        </w:rPr>
        <w:t xml:space="preserve">Atenție! </w:t>
      </w:r>
      <w:r w:rsidRPr="00F70440">
        <w:rPr>
          <w:rFonts w:ascii="Times New Roman" w:hAnsi="Times New Roman" w:cs="Times New Roman"/>
          <w:sz w:val="24"/>
          <w:szCs w:val="24"/>
          <w:lang w:val="en-US"/>
        </w:rPr>
        <w:t>Solicitanții care au desfășurat licitații prin procedura „o singură ofertă” vor încărca dosarele pe portalul on-line de achiziții după ce solicitantul va semna Contractul de finanțare cu AFIR. Verificarea și avizarea dosarelor de achiziții în mediul on-line se va efectua la nivelul OJFIR</w:t>
      </w:r>
    </w:p>
    <w:p w:rsidR="00E04249" w:rsidRPr="00F70440" w:rsidRDefault="00E04249" w:rsidP="00E04249">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sz w:val="24"/>
          <w:szCs w:val="24"/>
        </w:rPr>
        <w:t xml:space="preserve">(achiziții simple) și CRFIR (achiziții complexe), prin intermediul departamentelor de specialitate numai după ce solicitantul va semna Contractul de finanțare cu AFIR. </w:t>
      </w:r>
    </w:p>
    <w:p w:rsidR="00E04249" w:rsidRPr="00F70440" w:rsidRDefault="00E04249" w:rsidP="00E04249">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sz w:val="24"/>
          <w:szCs w:val="24"/>
        </w:rPr>
        <w:t xml:space="preserve">Solicitantul are posibilitatea să demareze procedurile de achiziţii pentru serviciile sus mentionate prin modulul de achizitii on-line înainte sau începând cu data primirii Notificării de selecţie a proiectului (inclusiv semnarea contractelor de achiziţii) pe proprie răspundere, avizarea dosarelor de achiziții realizându-se ulterior semnării Contractului de finanțare cu A.F.I.R. </w:t>
      </w:r>
    </w:p>
    <w:p w:rsidR="00E04249" w:rsidRPr="00F70440" w:rsidRDefault="00E04249" w:rsidP="00E04249">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b/>
          <w:bCs/>
          <w:sz w:val="24"/>
          <w:szCs w:val="24"/>
        </w:rPr>
        <w:t xml:space="preserve">Atenţie! </w:t>
      </w:r>
      <w:r w:rsidRPr="00F70440">
        <w:rPr>
          <w:rFonts w:ascii="Times New Roman" w:hAnsi="Times New Roman" w:cs="Times New Roman"/>
          <w:sz w:val="24"/>
          <w:szCs w:val="24"/>
        </w:rPr>
        <w:t xml:space="preserve">La sesizarea motivată și susținută cu dovezi a unui beneficiar/ contractor cu finanțare din FEADR, cu privire la consultanții/ contractorii/ beneficiarii acestuia care nu se achită de obligațiile contractuale, cu excepția cazurilor de forță majoră, AFIR/ MADR, după o verificare prealabilă și în baza unui act administrativ de constatare, poate să includă și să facă publice informațiile despre aceștia în Lista consultanților/ contractorilor/ beneficiarilor care nu își respectă obligațiile contractuale. </w:t>
      </w:r>
    </w:p>
    <w:p w:rsidR="00E24AF9" w:rsidRPr="00F70440" w:rsidRDefault="00E04249" w:rsidP="00E04249">
      <w:pPr>
        <w:pStyle w:val="Nincstrkz"/>
        <w:jc w:val="both"/>
        <w:rPr>
          <w:rFonts w:ascii="Times New Roman" w:hAnsi="Times New Roman" w:cs="Times New Roman"/>
          <w:sz w:val="24"/>
          <w:szCs w:val="24"/>
          <w:lang w:val="en-US"/>
        </w:rPr>
      </w:pPr>
      <w:r w:rsidRPr="00F70440">
        <w:rPr>
          <w:rFonts w:ascii="Times New Roman" w:hAnsi="Times New Roman" w:cs="Times New Roman"/>
          <w:sz w:val="24"/>
          <w:szCs w:val="24"/>
          <w:lang w:val="en-US"/>
        </w:rPr>
        <w:t>Informații privind consultanții, contractorii și beneficiarii sprijinului financiar neambursabil care nu își respectă obligațiile contractuale vor putea fi consultate pe site-ul oficial al AFIR.</w:t>
      </w:r>
    </w:p>
    <w:p w:rsidR="00E04249" w:rsidRPr="00F70440" w:rsidRDefault="00E04249" w:rsidP="00E04249">
      <w:pPr>
        <w:pStyle w:val="Nincstrkz"/>
        <w:jc w:val="both"/>
        <w:rPr>
          <w:rFonts w:ascii="Times New Roman" w:hAnsi="Times New Roman" w:cs="Times New Roman"/>
          <w:sz w:val="24"/>
          <w:szCs w:val="24"/>
          <w:lang w:val="en-US"/>
        </w:rPr>
      </w:pPr>
    </w:p>
    <w:p w:rsidR="00E04249" w:rsidRPr="00F70440" w:rsidRDefault="00E04249" w:rsidP="00E04249">
      <w:pPr>
        <w:autoSpaceDE w:val="0"/>
        <w:autoSpaceDN w:val="0"/>
        <w:adjustRightInd w:val="0"/>
        <w:spacing w:after="0" w:line="240" w:lineRule="auto"/>
        <w:rPr>
          <w:rFonts w:ascii="Times New Roman" w:hAnsi="Times New Roman" w:cs="Times New Roman"/>
          <w:sz w:val="24"/>
          <w:szCs w:val="24"/>
        </w:rPr>
      </w:pPr>
      <w:proofErr w:type="gramStart"/>
      <w:r w:rsidRPr="00F70440">
        <w:rPr>
          <w:rFonts w:ascii="Times New Roman" w:hAnsi="Times New Roman" w:cs="Times New Roman"/>
          <w:sz w:val="24"/>
          <w:szCs w:val="24"/>
        </w:rPr>
        <w:t>Operațiunile prezente în Cererea de finanțare și în fișa submăsurii în secțiunea ,,</w:t>
      </w:r>
      <w:r w:rsidRPr="00F70440">
        <w:rPr>
          <w:rFonts w:ascii="Times New Roman" w:hAnsi="Times New Roman" w:cs="Times New Roman"/>
          <w:i/>
          <w:iCs/>
          <w:sz w:val="24"/>
          <w:szCs w:val="24"/>
        </w:rPr>
        <w:t>Sume aplicabile și rate de sprijin</w:t>
      </w:r>
      <w:r w:rsidRPr="00F70440">
        <w:rPr>
          <w:rFonts w:ascii="Times New Roman" w:hAnsi="Times New Roman" w:cs="Times New Roman"/>
          <w:sz w:val="24"/>
          <w:szCs w:val="24"/>
        </w:rPr>
        <w:t>” pentru care sprijinul se va acorda sub forma costurilor standard și contribuției în natură nu se supun procedurii de achiziții, cu exceptia situațiilor în care aceasta este obligatorie pentru beneficiarii publici, conform legislației din domeniul achizițiilor publice.</w:t>
      </w:r>
      <w:proofErr w:type="gramEnd"/>
      <w:r w:rsidRPr="00F70440">
        <w:rPr>
          <w:rFonts w:ascii="Times New Roman" w:hAnsi="Times New Roman" w:cs="Times New Roman"/>
          <w:sz w:val="24"/>
          <w:szCs w:val="24"/>
        </w:rPr>
        <w:t xml:space="preserve"> </w:t>
      </w:r>
    </w:p>
    <w:p w:rsidR="00E04249" w:rsidRPr="00F70440" w:rsidRDefault="00E04249" w:rsidP="00E04249">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sz w:val="24"/>
          <w:szCs w:val="24"/>
        </w:rPr>
        <w:t xml:space="preserve">În contextul derulării achiziţiilor private, </w:t>
      </w:r>
      <w:r w:rsidRPr="00F70440">
        <w:rPr>
          <w:rFonts w:ascii="Times New Roman" w:hAnsi="Times New Roman" w:cs="Times New Roman"/>
          <w:b/>
          <w:bCs/>
          <w:sz w:val="24"/>
          <w:szCs w:val="24"/>
        </w:rPr>
        <w:t xml:space="preserve">conflictul de interese </w:t>
      </w:r>
      <w:r w:rsidRPr="00F70440">
        <w:rPr>
          <w:rFonts w:ascii="Times New Roman" w:hAnsi="Times New Roman" w:cs="Times New Roman"/>
          <w:sz w:val="24"/>
          <w:szCs w:val="24"/>
        </w:rPr>
        <w:t xml:space="preserve">se defineste prin: </w:t>
      </w:r>
    </w:p>
    <w:p w:rsidR="00E04249" w:rsidRPr="00F70440" w:rsidRDefault="00E04249" w:rsidP="00E04249">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b/>
          <w:bCs/>
          <w:sz w:val="24"/>
          <w:szCs w:val="24"/>
        </w:rPr>
        <w:t xml:space="preserve">A. Conflictul de interese între beneficiar/ comisiile de evaluare și ofertanti: </w:t>
      </w:r>
    </w:p>
    <w:p w:rsidR="00E04249" w:rsidRPr="00F70440" w:rsidRDefault="00E04249" w:rsidP="00E04249">
      <w:pPr>
        <w:autoSpaceDE w:val="0"/>
        <w:autoSpaceDN w:val="0"/>
        <w:adjustRightInd w:val="0"/>
        <w:spacing w:after="0" w:line="240" w:lineRule="auto"/>
        <w:rPr>
          <w:rFonts w:ascii="Times New Roman" w:hAnsi="Times New Roman" w:cs="Times New Roman"/>
          <w:sz w:val="24"/>
          <w:szCs w:val="24"/>
        </w:rPr>
      </w:pPr>
    </w:p>
    <w:p w:rsidR="00E04249" w:rsidRPr="00F70440" w:rsidRDefault="00E04249" w:rsidP="00E04249">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sz w:val="24"/>
          <w:szCs w:val="24"/>
        </w:rPr>
        <w:t xml:space="preserve">Actionariatul beneficiarului (până la proprietarii finali), reprezentantii legali ai acestuia, membrii în structurile de conducere ale beneficiarului (administratori, membri în consilii de administrație etc) și membrii comisiilor de evaluare: </w:t>
      </w:r>
    </w:p>
    <w:p w:rsidR="00E04249" w:rsidRPr="00F70440" w:rsidRDefault="00E04249" w:rsidP="00E04249">
      <w:pPr>
        <w:autoSpaceDE w:val="0"/>
        <w:autoSpaceDN w:val="0"/>
        <w:adjustRightInd w:val="0"/>
        <w:spacing w:after="66" w:line="240" w:lineRule="auto"/>
        <w:rPr>
          <w:rFonts w:ascii="Times New Roman" w:hAnsi="Times New Roman" w:cs="Times New Roman"/>
          <w:sz w:val="24"/>
          <w:szCs w:val="24"/>
        </w:rPr>
      </w:pPr>
      <w:r w:rsidRPr="00F70440">
        <w:rPr>
          <w:rFonts w:ascii="Times New Roman" w:hAnsi="Times New Roman" w:cs="Times New Roman"/>
          <w:sz w:val="24"/>
          <w:szCs w:val="24"/>
        </w:rPr>
        <w:t xml:space="preserve">a. dețin acțiuni din capitalul subscris al unuia dintre ofertanți sau subcontractanți; </w:t>
      </w:r>
    </w:p>
    <w:p w:rsidR="00E04249" w:rsidRPr="00F70440" w:rsidRDefault="00E04249" w:rsidP="00E04249">
      <w:pPr>
        <w:autoSpaceDE w:val="0"/>
        <w:autoSpaceDN w:val="0"/>
        <w:adjustRightInd w:val="0"/>
        <w:spacing w:after="66" w:line="240" w:lineRule="auto"/>
        <w:rPr>
          <w:rFonts w:ascii="Times New Roman" w:hAnsi="Times New Roman" w:cs="Times New Roman"/>
          <w:sz w:val="24"/>
          <w:szCs w:val="24"/>
        </w:rPr>
      </w:pPr>
      <w:r w:rsidRPr="00F70440">
        <w:rPr>
          <w:rFonts w:ascii="Times New Roman" w:hAnsi="Times New Roman" w:cs="Times New Roman"/>
          <w:sz w:val="24"/>
          <w:szCs w:val="24"/>
        </w:rPr>
        <w:t xml:space="preserve">b. fac parte din structurile de conducere (reprezentanți legali, administratori, membri ai consiliilor de administratie etc.) sau de supervizare ale unuia dintre ofertanti sau subcontractanti; </w:t>
      </w:r>
    </w:p>
    <w:p w:rsidR="00E04249" w:rsidRPr="00F70440" w:rsidRDefault="00E04249" w:rsidP="00E04249">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sz w:val="24"/>
          <w:szCs w:val="24"/>
        </w:rPr>
        <w:t xml:space="preserve">c. sunt în relație de rudenie până la gradul IV sau afin cu persoane aflate în situațiile de mai sus. </w:t>
      </w:r>
    </w:p>
    <w:p w:rsidR="00E04249" w:rsidRPr="00F70440" w:rsidRDefault="00E04249" w:rsidP="00E04249">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b/>
          <w:bCs/>
          <w:sz w:val="24"/>
          <w:szCs w:val="24"/>
        </w:rPr>
        <w:t xml:space="preserve">B. Conflictul de interese intre ofertanti: </w:t>
      </w:r>
    </w:p>
    <w:p w:rsidR="00E04249" w:rsidRPr="00F70440" w:rsidRDefault="00E04249" w:rsidP="00E04249">
      <w:pPr>
        <w:autoSpaceDE w:val="0"/>
        <w:autoSpaceDN w:val="0"/>
        <w:adjustRightInd w:val="0"/>
        <w:spacing w:after="0" w:line="240" w:lineRule="auto"/>
        <w:rPr>
          <w:rFonts w:ascii="Times New Roman" w:hAnsi="Times New Roman" w:cs="Times New Roman"/>
          <w:sz w:val="24"/>
          <w:szCs w:val="24"/>
        </w:rPr>
      </w:pPr>
    </w:p>
    <w:p w:rsidR="00E04249" w:rsidRPr="00F70440" w:rsidRDefault="00E04249" w:rsidP="00E04249">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sz w:val="24"/>
          <w:szCs w:val="24"/>
        </w:rPr>
        <w:t xml:space="preserve">Acționariatului ofertanților (până la proprietarii finali), reprezentanții legali, membrii în structurile de conducere ale beneficiarului (consilii de administrație etc): </w:t>
      </w:r>
    </w:p>
    <w:p w:rsidR="00E04249" w:rsidRPr="00F70440" w:rsidRDefault="00E04249" w:rsidP="00E04249">
      <w:pPr>
        <w:autoSpaceDE w:val="0"/>
        <w:autoSpaceDN w:val="0"/>
        <w:adjustRightInd w:val="0"/>
        <w:spacing w:after="13" w:line="240" w:lineRule="auto"/>
        <w:rPr>
          <w:rFonts w:ascii="Times New Roman" w:hAnsi="Times New Roman" w:cs="Times New Roman"/>
          <w:sz w:val="24"/>
          <w:szCs w:val="24"/>
        </w:rPr>
      </w:pPr>
      <w:r w:rsidRPr="00F70440">
        <w:rPr>
          <w:rFonts w:ascii="Times New Roman" w:hAnsi="Times New Roman" w:cs="Times New Roman"/>
          <w:sz w:val="24"/>
          <w:szCs w:val="24"/>
        </w:rPr>
        <w:t xml:space="preserve">a. Dețin pachetul majoritar de acțiuni la celelalte firme participante pentru aceeași achiziție (OUG 66/2011); </w:t>
      </w:r>
    </w:p>
    <w:p w:rsidR="00E04249" w:rsidRPr="00F70440" w:rsidRDefault="00E04249" w:rsidP="00E04249">
      <w:pPr>
        <w:autoSpaceDE w:val="0"/>
        <w:autoSpaceDN w:val="0"/>
        <w:adjustRightInd w:val="0"/>
        <w:spacing w:after="13" w:line="240" w:lineRule="auto"/>
        <w:rPr>
          <w:rFonts w:ascii="Times New Roman" w:hAnsi="Times New Roman" w:cs="Times New Roman"/>
          <w:sz w:val="24"/>
          <w:szCs w:val="24"/>
        </w:rPr>
      </w:pPr>
      <w:r w:rsidRPr="00F70440">
        <w:rPr>
          <w:rFonts w:ascii="Times New Roman" w:hAnsi="Times New Roman" w:cs="Times New Roman"/>
          <w:sz w:val="24"/>
          <w:szCs w:val="24"/>
        </w:rPr>
        <w:t xml:space="preserve">b. Fac parte din structurile de conducere (reprezentanți legali, administratori, membri ai consiliilor de administratie etc) sau de supervizare ale unui alt ofertant sau subcontractant; </w:t>
      </w:r>
    </w:p>
    <w:p w:rsidR="00E04249" w:rsidRPr="00F70440" w:rsidRDefault="00E04249" w:rsidP="00E04249">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sz w:val="24"/>
          <w:szCs w:val="24"/>
        </w:rPr>
        <w:t xml:space="preserve">c. Sunt în relație de rudenie până la gradul IV sau afin cu persoane aflate în situațiile de mai sus. </w:t>
      </w:r>
    </w:p>
    <w:p w:rsidR="00E04249" w:rsidRPr="00F70440" w:rsidRDefault="00E04249" w:rsidP="00E04249">
      <w:pPr>
        <w:pStyle w:val="Nincstrkz"/>
        <w:jc w:val="both"/>
        <w:rPr>
          <w:rFonts w:ascii="Times New Roman" w:hAnsi="Times New Roman" w:cs="Times New Roman"/>
          <w:sz w:val="24"/>
          <w:szCs w:val="24"/>
        </w:rPr>
      </w:pPr>
    </w:p>
    <w:p w:rsidR="00E04249" w:rsidRPr="00F70440" w:rsidRDefault="00E04249" w:rsidP="00E04249">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sz w:val="24"/>
          <w:szCs w:val="24"/>
        </w:rPr>
        <w:t xml:space="preserve">Nerespectarea de către beneficiarii FEADR </w:t>
      </w:r>
      <w:proofErr w:type="gramStart"/>
      <w:r w:rsidRPr="00F70440">
        <w:rPr>
          <w:rFonts w:ascii="Times New Roman" w:hAnsi="Times New Roman" w:cs="Times New Roman"/>
          <w:sz w:val="24"/>
          <w:szCs w:val="24"/>
        </w:rPr>
        <w:t>a</w:t>
      </w:r>
      <w:proofErr w:type="gramEnd"/>
      <w:r w:rsidRPr="00F70440">
        <w:rPr>
          <w:rFonts w:ascii="Times New Roman" w:hAnsi="Times New Roman" w:cs="Times New Roman"/>
          <w:sz w:val="24"/>
          <w:szCs w:val="24"/>
        </w:rPr>
        <w:t xml:space="preserve"> Instrucţiunilor privind achiziţiile private -anexă la contractul de finanţare atrage neeligibilitatea cheltuielilor aferente achiziţiei de servicii, lucrări sau bunuri. </w:t>
      </w:r>
    </w:p>
    <w:p w:rsidR="00E04249" w:rsidRPr="00F70440" w:rsidRDefault="00E04249" w:rsidP="00E04249">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sz w:val="24"/>
          <w:szCs w:val="24"/>
        </w:rPr>
        <w:t xml:space="preserve">Pe parcursul derulării procedurilor de achiziţii, la adoptarea oricărei decizii, trebuie avute în vedere următoarele principii: </w:t>
      </w:r>
    </w:p>
    <w:p w:rsidR="00E04249" w:rsidRPr="00F70440" w:rsidRDefault="00E04249" w:rsidP="00E04249">
      <w:pPr>
        <w:autoSpaceDE w:val="0"/>
        <w:autoSpaceDN w:val="0"/>
        <w:adjustRightInd w:val="0"/>
        <w:spacing w:after="68" w:line="240" w:lineRule="auto"/>
        <w:rPr>
          <w:rFonts w:ascii="Times New Roman" w:hAnsi="Times New Roman" w:cs="Times New Roman"/>
          <w:sz w:val="24"/>
          <w:szCs w:val="24"/>
        </w:rPr>
      </w:pPr>
      <w:r w:rsidRPr="00F70440">
        <w:rPr>
          <w:rFonts w:ascii="Times New Roman" w:hAnsi="Times New Roman" w:cs="Times New Roman"/>
          <w:sz w:val="24"/>
          <w:szCs w:val="24"/>
        </w:rPr>
        <w:t xml:space="preserve">d. Nediscriminarea; </w:t>
      </w:r>
    </w:p>
    <w:p w:rsidR="00E04249" w:rsidRPr="00F70440" w:rsidRDefault="00E04249" w:rsidP="00E04249">
      <w:pPr>
        <w:autoSpaceDE w:val="0"/>
        <w:autoSpaceDN w:val="0"/>
        <w:adjustRightInd w:val="0"/>
        <w:spacing w:after="68" w:line="240" w:lineRule="auto"/>
        <w:rPr>
          <w:rFonts w:ascii="Times New Roman" w:hAnsi="Times New Roman" w:cs="Times New Roman"/>
          <w:sz w:val="24"/>
          <w:szCs w:val="24"/>
        </w:rPr>
      </w:pPr>
      <w:r w:rsidRPr="00F70440">
        <w:rPr>
          <w:rFonts w:ascii="Times New Roman" w:hAnsi="Times New Roman" w:cs="Times New Roman"/>
          <w:sz w:val="24"/>
          <w:szCs w:val="24"/>
        </w:rPr>
        <w:t xml:space="preserve">e. Tratamentul egal; </w:t>
      </w:r>
    </w:p>
    <w:p w:rsidR="00E04249" w:rsidRPr="00F70440" w:rsidRDefault="00E04249" w:rsidP="00E04249">
      <w:pPr>
        <w:autoSpaceDE w:val="0"/>
        <w:autoSpaceDN w:val="0"/>
        <w:adjustRightInd w:val="0"/>
        <w:spacing w:after="68" w:line="240" w:lineRule="auto"/>
        <w:rPr>
          <w:rFonts w:ascii="Times New Roman" w:hAnsi="Times New Roman" w:cs="Times New Roman"/>
          <w:sz w:val="24"/>
          <w:szCs w:val="24"/>
        </w:rPr>
      </w:pPr>
      <w:r w:rsidRPr="00F70440">
        <w:rPr>
          <w:rFonts w:ascii="Times New Roman" w:hAnsi="Times New Roman" w:cs="Times New Roman"/>
          <w:sz w:val="24"/>
          <w:szCs w:val="24"/>
        </w:rPr>
        <w:t xml:space="preserve">f. Recunoaşterea reciprocă; </w:t>
      </w:r>
    </w:p>
    <w:p w:rsidR="00E04249" w:rsidRPr="00F70440" w:rsidRDefault="00E04249" w:rsidP="00E04249">
      <w:pPr>
        <w:autoSpaceDE w:val="0"/>
        <w:autoSpaceDN w:val="0"/>
        <w:adjustRightInd w:val="0"/>
        <w:spacing w:after="68" w:line="240" w:lineRule="auto"/>
        <w:rPr>
          <w:rFonts w:ascii="Times New Roman" w:hAnsi="Times New Roman" w:cs="Times New Roman"/>
          <w:sz w:val="24"/>
          <w:szCs w:val="24"/>
        </w:rPr>
      </w:pPr>
      <w:r w:rsidRPr="00F70440">
        <w:rPr>
          <w:rFonts w:ascii="Times New Roman" w:hAnsi="Times New Roman" w:cs="Times New Roman"/>
          <w:sz w:val="24"/>
          <w:szCs w:val="24"/>
        </w:rPr>
        <w:t xml:space="preserve">g. Transparenţa; </w:t>
      </w:r>
    </w:p>
    <w:p w:rsidR="00E04249" w:rsidRPr="00F70440" w:rsidRDefault="00E04249" w:rsidP="00E04249">
      <w:pPr>
        <w:autoSpaceDE w:val="0"/>
        <w:autoSpaceDN w:val="0"/>
        <w:adjustRightInd w:val="0"/>
        <w:spacing w:after="68" w:line="240" w:lineRule="auto"/>
        <w:rPr>
          <w:rFonts w:ascii="Times New Roman" w:hAnsi="Times New Roman" w:cs="Times New Roman"/>
          <w:sz w:val="24"/>
          <w:szCs w:val="24"/>
        </w:rPr>
      </w:pPr>
      <w:r w:rsidRPr="00F70440">
        <w:rPr>
          <w:rFonts w:ascii="Times New Roman" w:hAnsi="Times New Roman" w:cs="Times New Roman"/>
          <w:sz w:val="24"/>
          <w:szCs w:val="24"/>
        </w:rPr>
        <w:t xml:space="preserve">h. Proporţionalitatea; </w:t>
      </w:r>
    </w:p>
    <w:p w:rsidR="00E04249" w:rsidRPr="00F70440" w:rsidRDefault="00E04249" w:rsidP="00E04249">
      <w:pPr>
        <w:autoSpaceDE w:val="0"/>
        <w:autoSpaceDN w:val="0"/>
        <w:adjustRightInd w:val="0"/>
        <w:spacing w:after="68" w:line="240" w:lineRule="auto"/>
        <w:rPr>
          <w:rFonts w:ascii="Times New Roman" w:hAnsi="Times New Roman" w:cs="Times New Roman"/>
          <w:sz w:val="24"/>
          <w:szCs w:val="24"/>
        </w:rPr>
      </w:pPr>
      <w:r w:rsidRPr="00F70440">
        <w:rPr>
          <w:rFonts w:ascii="Times New Roman" w:hAnsi="Times New Roman" w:cs="Times New Roman"/>
          <w:sz w:val="24"/>
          <w:szCs w:val="24"/>
        </w:rPr>
        <w:t xml:space="preserve">i. Eficienţa utilizării fondurilor; </w:t>
      </w:r>
    </w:p>
    <w:p w:rsidR="00E04249" w:rsidRPr="00F70440" w:rsidRDefault="00E04249" w:rsidP="00E04249">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sz w:val="24"/>
          <w:szCs w:val="24"/>
        </w:rPr>
        <w:t xml:space="preserve">j. Asumarea răspunderii. </w:t>
      </w:r>
    </w:p>
    <w:p w:rsidR="00E04249" w:rsidRPr="00F70440" w:rsidRDefault="00E04249" w:rsidP="00E04249">
      <w:pPr>
        <w:autoSpaceDE w:val="0"/>
        <w:autoSpaceDN w:val="0"/>
        <w:adjustRightInd w:val="0"/>
        <w:spacing w:after="0" w:line="240" w:lineRule="auto"/>
        <w:rPr>
          <w:rFonts w:ascii="Times New Roman" w:hAnsi="Times New Roman" w:cs="Times New Roman"/>
          <w:sz w:val="24"/>
          <w:szCs w:val="24"/>
        </w:rPr>
      </w:pPr>
    </w:p>
    <w:p w:rsidR="00E04249" w:rsidRPr="00F70440" w:rsidRDefault="00E04249" w:rsidP="00E04249">
      <w:pPr>
        <w:pStyle w:val="Nincstrkz"/>
        <w:jc w:val="both"/>
        <w:rPr>
          <w:rFonts w:ascii="Times New Roman" w:hAnsi="Times New Roman" w:cs="Times New Roman"/>
          <w:sz w:val="24"/>
          <w:szCs w:val="24"/>
          <w:lang w:val="en-US"/>
        </w:rPr>
      </w:pPr>
      <w:r w:rsidRPr="00F70440">
        <w:rPr>
          <w:rFonts w:ascii="Times New Roman" w:hAnsi="Times New Roman" w:cs="Times New Roman"/>
          <w:b/>
          <w:bCs/>
          <w:sz w:val="24"/>
          <w:szCs w:val="24"/>
          <w:lang w:val="en-US"/>
        </w:rPr>
        <w:t>Atenţie</w:t>
      </w:r>
      <w:r w:rsidRPr="00F70440">
        <w:rPr>
          <w:rFonts w:ascii="Times New Roman" w:hAnsi="Times New Roman" w:cs="Times New Roman"/>
          <w:sz w:val="24"/>
          <w:szCs w:val="24"/>
          <w:lang w:val="en-US"/>
        </w:rPr>
        <w:t>! Solicitanţii care vor derula procedura de achiziţii servicii, cu o valoare mai mare de 15.000 euro, înainte de semnarea contractului de finanţare cu AFIR, vor respecta prevederile procedurii de achiziţii servicii din Manualului de achiziţii postat pe pagina de internet AFIR.</w:t>
      </w:r>
    </w:p>
    <w:p w:rsidR="00E04249" w:rsidRPr="00F70440" w:rsidRDefault="00E04249" w:rsidP="00E04249">
      <w:pPr>
        <w:pStyle w:val="Nincstrkz"/>
        <w:jc w:val="both"/>
        <w:rPr>
          <w:rFonts w:ascii="Times New Roman" w:hAnsi="Times New Roman" w:cs="Times New Roman"/>
          <w:sz w:val="24"/>
          <w:szCs w:val="24"/>
          <w:lang w:val="en-US"/>
        </w:rPr>
      </w:pPr>
    </w:p>
    <w:p w:rsidR="00E04249" w:rsidRPr="00F70440" w:rsidRDefault="00E04249" w:rsidP="00E04249">
      <w:pPr>
        <w:pStyle w:val="Nincstrkz"/>
        <w:jc w:val="both"/>
        <w:rPr>
          <w:rFonts w:ascii="Times New Roman" w:hAnsi="Times New Roman" w:cs="Times New Roman"/>
          <w:sz w:val="24"/>
          <w:szCs w:val="24"/>
        </w:rPr>
      </w:pPr>
    </w:p>
    <w:p w:rsidR="00E24AF9" w:rsidRPr="00F70440" w:rsidRDefault="00E24AF9" w:rsidP="006A1C23">
      <w:pPr>
        <w:pStyle w:val="Cmsor1"/>
      </w:pPr>
      <w:bookmarkStart w:id="21" w:name="_Toc519678767"/>
      <w:r w:rsidRPr="00F70440">
        <w:t>Termenele limită și condițiile pentru depunerea cererilor de plată a avansului și a celor aferente tranșelor de plată</w:t>
      </w:r>
      <w:bookmarkEnd w:id="21"/>
    </w:p>
    <w:p w:rsidR="00E24AF9" w:rsidRPr="00F70440" w:rsidRDefault="00E24AF9" w:rsidP="00BA2047">
      <w:pPr>
        <w:pStyle w:val="Nincstrkz"/>
        <w:jc w:val="both"/>
        <w:rPr>
          <w:rFonts w:ascii="Times New Roman" w:hAnsi="Times New Roman" w:cs="Times New Roman"/>
          <w:sz w:val="24"/>
          <w:szCs w:val="24"/>
        </w:rPr>
      </w:pPr>
    </w:p>
    <w:p w:rsidR="00E24AF9" w:rsidRPr="00F70440" w:rsidRDefault="00E24AF9" w:rsidP="00BA2047">
      <w:pPr>
        <w:pStyle w:val="Nincstrkz"/>
        <w:jc w:val="both"/>
        <w:rPr>
          <w:rFonts w:ascii="Times New Roman" w:hAnsi="Times New Roman" w:cs="Times New Roman"/>
          <w:sz w:val="24"/>
          <w:szCs w:val="24"/>
        </w:rPr>
      </w:pPr>
      <w:r w:rsidRPr="00F70440">
        <w:rPr>
          <w:rFonts w:ascii="Times New Roman" w:hAnsi="Times New Roman" w:cs="Times New Roman"/>
          <w:sz w:val="24"/>
          <w:szCs w:val="24"/>
        </w:rPr>
        <w:tab/>
        <w:t>În etapa de autorizare a plăților, toate cererile de plată trebuie să fie depuse inițial la GAL pentru efectuarea conformității, iar ulterior, când se depun la AFIR, la dosarul cererii de plată, se va atașa și fișa de verificare a conformității emisă de GAL. Beneficiarii au obligația de a depune la GAL și la AFIR Declarațiile de eșalonare, conform prevederilor Contractului/Deciziei de finanțare. Pentru depunerea primului dosar de plată, se vor avea în vedere prevederile HG nr. 226/2015, cu modificările și completările ulterioare, în vigoare la data depunerii Dosarului Cererii de Plată. Dosarul Cererii de Plată se depune inițial la GAL, în două exemplare, pe suport de hârtie, la care se ataşează pe suport magnetic documentele întocmite de beneficiar. După verificarea de către GAL, beneficiarul depune documentația însoțită de Fișa de verificare a conformității DCP emisă de către GAL</w:t>
      </w:r>
      <w:r w:rsidR="009124D0" w:rsidRPr="00F70440">
        <w:rPr>
          <w:rFonts w:ascii="Times New Roman" w:hAnsi="Times New Roman" w:cs="Times New Roman"/>
          <w:sz w:val="24"/>
          <w:szCs w:val="24"/>
        </w:rPr>
        <w:t xml:space="preserve"> (www.hkleader.ro)</w:t>
      </w:r>
      <w:r w:rsidRPr="00F70440">
        <w:rPr>
          <w:rFonts w:ascii="Times New Roman" w:hAnsi="Times New Roman" w:cs="Times New Roman"/>
          <w:sz w:val="24"/>
          <w:szCs w:val="24"/>
        </w:rPr>
        <w:t xml:space="preserve">, la structurile teritoriale ale AFIR (OJFIR/CRFIR – în funcție de tipul de proiect). Dosarul Cererii de Plată trebuie să cuprindă documentele justificative prevăzute în Instrucţiunile de plată (anexă la Contractul de finanţare), care se regăsesc pe pagina de internet a AFIR </w:t>
      </w:r>
      <w:hyperlink r:id="rId10" w:history="1">
        <w:r w:rsidRPr="00F70440">
          <w:rPr>
            <w:rStyle w:val="Hiperhivatkozs"/>
            <w:rFonts w:ascii="Times New Roman" w:hAnsi="Times New Roman" w:cs="Times New Roman"/>
            <w:color w:val="auto"/>
            <w:sz w:val="24"/>
            <w:szCs w:val="24"/>
          </w:rPr>
          <w:t>www.afir.madr.ro</w:t>
        </w:r>
      </w:hyperlink>
      <w:r w:rsidRPr="00F70440">
        <w:rPr>
          <w:rFonts w:ascii="Times New Roman" w:hAnsi="Times New Roman" w:cs="Times New Roman"/>
          <w:sz w:val="24"/>
          <w:szCs w:val="24"/>
        </w:rPr>
        <w:t>.</w:t>
      </w:r>
    </w:p>
    <w:p w:rsidR="00E24AF9" w:rsidRPr="00F70440" w:rsidRDefault="00E24AF9" w:rsidP="00BA2047">
      <w:pPr>
        <w:pStyle w:val="Nincstrkz"/>
        <w:jc w:val="both"/>
        <w:rPr>
          <w:rFonts w:ascii="Times New Roman" w:hAnsi="Times New Roman" w:cs="Times New Roman"/>
          <w:sz w:val="24"/>
          <w:szCs w:val="24"/>
        </w:rPr>
      </w:pPr>
      <w:r w:rsidRPr="00F70440">
        <w:rPr>
          <w:rFonts w:ascii="Times New Roman" w:hAnsi="Times New Roman" w:cs="Times New Roman"/>
          <w:sz w:val="24"/>
          <w:szCs w:val="24"/>
        </w:rPr>
        <w:lastRenderedPageBreak/>
        <w:t>Modelele de formulare care trebuie completate de beneficiar (Cererea de plată, Identificarea financiară, Declarația de cheltuieli, Raportul de asigurare, Declarația pe propria răspundere a beneficiarului) sunt disponibile la GAL</w:t>
      </w:r>
      <w:r w:rsidR="009124D0" w:rsidRPr="00F70440">
        <w:rPr>
          <w:rFonts w:ascii="Times New Roman" w:hAnsi="Times New Roman" w:cs="Times New Roman"/>
          <w:sz w:val="24"/>
          <w:szCs w:val="24"/>
        </w:rPr>
        <w:t xml:space="preserve"> (www.hkleader.ro)</w:t>
      </w:r>
      <w:r w:rsidRPr="00F70440">
        <w:rPr>
          <w:rFonts w:ascii="Times New Roman" w:hAnsi="Times New Roman" w:cs="Times New Roman"/>
          <w:sz w:val="24"/>
          <w:szCs w:val="24"/>
        </w:rPr>
        <w:t xml:space="preserve"> sau OJFIR sau pe site-ul AFIR (</w:t>
      </w:r>
      <w:hyperlink r:id="rId11" w:history="1">
        <w:r w:rsidRPr="00F70440">
          <w:rPr>
            <w:rStyle w:val="Hiperhivatkozs"/>
            <w:rFonts w:ascii="Times New Roman" w:hAnsi="Times New Roman" w:cs="Times New Roman"/>
            <w:color w:val="auto"/>
            <w:sz w:val="24"/>
            <w:szCs w:val="24"/>
          </w:rPr>
          <w:t>www.afir.info</w:t>
        </w:r>
      </w:hyperlink>
      <w:r w:rsidRPr="00F70440">
        <w:rPr>
          <w:rFonts w:ascii="Times New Roman" w:hAnsi="Times New Roman" w:cs="Times New Roman"/>
          <w:sz w:val="24"/>
          <w:szCs w:val="24"/>
        </w:rPr>
        <w:t>).</w:t>
      </w:r>
    </w:p>
    <w:p w:rsidR="00E24AF9" w:rsidRPr="00F70440" w:rsidRDefault="00E24AF9" w:rsidP="00BA2047">
      <w:pPr>
        <w:pStyle w:val="Nincstrkz"/>
        <w:jc w:val="both"/>
        <w:rPr>
          <w:rFonts w:ascii="Times New Roman" w:hAnsi="Times New Roman" w:cs="Times New Roman"/>
          <w:sz w:val="24"/>
          <w:szCs w:val="24"/>
        </w:rPr>
      </w:pPr>
    </w:p>
    <w:p w:rsidR="00E24AF9" w:rsidRPr="00F70440" w:rsidRDefault="00E24AF9" w:rsidP="00BA2047">
      <w:pPr>
        <w:pStyle w:val="Nincstrkz"/>
        <w:jc w:val="both"/>
        <w:rPr>
          <w:rFonts w:ascii="Times New Roman" w:hAnsi="Times New Roman" w:cs="Times New Roman"/>
          <w:sz w:val="24"/>
          <w:szCs w:val="24"/>
        </w:rPr>
      </w:pPr>
      <w:r w:rsidRPr="00F70440">
        <w:rPr>
          <w:rFonts w:ascii="Times New Roman" w:hAnsi="Times New Roman" w:cs="Times New Roman"/>
          <w:sz w:val="24"/>
          <w:szCs w:val="24"/>
        </w:rPr>
        <w:t>Achiziţiile se vor desfăşura respectând legislația naţională specifică achiziţiilor publice precum şi Instrucţiunile și Manualul de achiziții publice ce se vor anexa Contractului de Finanţare. Pentru a facilita buna desfăşurare a procedurilor de achiziţii, beneficiarii vor folosi fişele de date model, specifice fiecărui tip de investiţie, ce se regăsesc în instrucţiuni. Termenul de finalizare al achizițiilor şi depunerea acestora spre avizare la centrele regionale, se va corela cu termenul limită în care trebuie să se încadreze depunerea primei tranşe de plată menţionată la art. 4 din HG nr. 226/2015 cu modificările și completările ulterioare. Achiziţia de lucrări şi documentaţiile tehnice ce se vor publica în SEAP, vor avea la bază proiectul tehnic de execuţie avizat în prealabil de către AFIR. Contractele de achiziție publică a Studiului de fezabilitate (SF), sau a Documentației de avizare a lucrărilor de intervenții (DALI) vor conține, în mod obligatoriu, clauze prin care prestatorul se obligă să cesioneze, în mod exclusiv, autorității contractante, drepturile patrimoniale de autor asupra SF/DALI, fără a fi limitat la un teritoriu și timp, în condițiile Legii nr. 8/1996, cu modificările și completările ulterioare. </w:t>
      </w:r>
    </w:p>
    <w:p w:rsidR="00E24AF9" w:rsidRPr="00F70440" w:rsidRDefault="00E24AF9" w:rsidP="00BA2047">
      <w:pPr>
        <w:pStyle w:val="Nincstrkz"/>
        <w:jc w:val="both"/>
        <w:rPr>
          <w:rFonts w:ascii="Times New Roman" w:hAnsi="Times New Roman" w:cs="Times New Roman"/>
          <w:sz w:val="24"/>
          <w:szCs w:val="24"/>
        </w:rPr>
      </w:pPr>
    </w:p>
    <w:p w:rsidR="00E24AF9" w:rsidRPr="00F70440" w:rsidRDefault="00E24AF9" w:rsidP="00BA2047">
      <w:pPr>
        <w:pStyle w:val="Nincstrkz"/>
        <w:jc w:val="both"/>
        <w:rPr>
          <w:rFonts w:ascii="Times New Roman" w:hAnsi="Times New Roman" w:cs="Times New Roman"/>
          <w:sz w:val="24"/>
          <w:szCs w:val="24"/>
        </w:rPr>
      </w:pPr>
      <w:r w:rsidRPr="00F70440">
        <w:rPr>
          <w:rFonts w:ascii="Times New Roman" w:hAnsi="Times New Roman" w:cs="Times New Roman"/>
          <w:sz w:val="24"/>
          <w:szCs w:val="24"/>
        </w:rPr>
        <w:t xml:space="preserve">Prestatorul nu va emite niciun fel de pretenții în privința atribuirii contractului pentru realizarea proiectului tehnic, a detaliilor de execuție, documentațiilor necesare pentru obținerea acordurilor, avizelor și autorizațiilor. </w:t>
      </w:r>
    </w:p>
    <w:p w:rsidR="00E24AF9" w:rsidRPr="00F70440" w:rsidRDefault="00E24AF9" w:rsidP="00BA2047">
      <w:pPr>
        <w:pStyle w:val="Nincstrkz"/>
        <w:jc w:val="both"/>
        <w:rPr>
          <w:rFonts w:ascii="Times New Roman" w:hAnsi="Times New Roman" w:cs="Times New Roman"/>
          <w:sz w:val="24"/>
          <w:szCs w:val="24"/>
        </w:rPr>
      </w:pPr>
      <w:r w:rsidRPr="00F70440">
        <w:rPr>
          <w:rFonts w:ascii="Times New Roman" w:hAnsi="Times New Roman" w:cs="Times New Roman"/>
          <w:sz w:val="24"/>
          <w:szCs w:val="24"/>
        </w:rPr>
        <w:t xml:space="preserve">Pentru achiziția serviciilor de elaborare a documentației tehnice de execuție (PT), în cazul în care, operatorul economic care a elaborat studiul de fezabilitate / documentația de avizare a lucrărilor de intervenții / sau alte documentații tehnice ce stau la baza, sau fac parte din caietele de sarcini, se regăsește printre ofertanți în calitate de ofertant/asociat/subcontractant/tert susținător, acesta trebuie să aducă la cunoștința autorității contractante (comisiei  de  evaluare) această stare de fapt, și să prezinte o declarație din care să rezulte că implicarea sa în activitatea de elaborare a acestora (SF, DALI, alte documentații tehnice) nu este de natură să denatureze concurența prin apariția unui eventual conflict de interese. </w:t>
      </w:r>
    </w:p>
    <w:p w:rsidR="00E24AF9" w:rsidRPr="00F70440" w:rsidRDefault="00E24AF9" w:rsidP="00BA2047">
      <w:pPr>
        <w:pStyle w:val="Nincstrkz"/>
        <w:jc w:val="both"/>
        <w:rPr>
          <w:rFonts w:ascii="Times New Roman" w:hAnsi="Times New Roman" w:cs="Times New Roman"/>
          <w:sz w:val="24"/>
          <w:szCs w:val="24"/>
        </w:rPr>
      </w:pPr>
      <w:r w:rsidRPr="00F70440">
        <w:rPr>
          <w:rFonts w:ascii="Times New Roman" w:hAnsi="Times New Roman" w:cs="Times New Roman"/>
          <w:sz w:val="24"/>
          <w:szCs w:val="24"/>
        </w:rPr>
        <w:t xml:space="preserve">Regimul conflictului de interese: În contextul derulării achiziţiilor publice, se vor respecta regulile de evitare a conflictului de interese prevăzute in capitolul II, secţiunea 4 din Legea nr. 98/2016 privind achizițiile publice, cu completările ulterioare. Cu titlu exemplificativ, reprezintă situaţii potenţial generatoare de conflict de interese, următoarele: </w:t>
      </w:r>
    </w:p>
    <w:p w:rsidR="00E24AF9" w:rsidRPr="00F70440" w:rsidRDefault="00E24AF9" w:rsidP="00BA2047">
      <w:pPr>
        <w:pStyle w:val="Nincstrkz"/>
        <w:jc w:val="both"/>
        <w:rPr>
          <w:rFonts w:ascii="Times New Roman" w:hAnsi="Times New Roman" w:cs="Times New Roman"/>
          <w:sz w:val="24"/>
          <w:szCs w:val="24"/>
        </w:rPr>
      </w:pPr>
      <w:r w:rsidRPr="00F70440">
        <w:rPr>
          <w:rFonts w:ascii="Times New Roman" w:hAnsi="Times New Roman" w:cs="Times New Roman"/>
          <w:sz w:val="24"/>
          <w:szCs w:val="24"/>
        </w:rPr>
        <w:t>a) participarea în procesul de verificare/evaluare a solicitărilor  de participare/ofertelor a persoanelor care deţin părţi sociale, părţi de interes, acţiuni din capitalul subscris al unuia dintre ofertanţi/candidaţi, terţi susţinători sau subcontractanţi propuşi ori a persoanelor care fac parte din consiliul de administraţie/organul de conducere sau de supervizare a unuia dintre ofertanţi/candidaţi, terţi susţinători ori subcontractanţi propuşi; </w:t>
      </w:r>
    </w:p>
    <w:p w:rsidR="00E24AF9" w:rsidRPr="00F70440" w:rsidRDefault="00E24AF9" w:rsidP="00BA2047">
      <w:pPr>
        <w:pStyle w:val="Nincstrkz"/>
        <w:jc w:val="both"/>
        <w:rPr>
          <w:rFonts w:ascii="Times New Roman" w:hAnsi="Times New Roman" w:cs="Times New Roman"/>
          <w:sz w:val="24"/>
          <w:szCs w:val="24"/>
        </w:rPr>
      </w:pPr>
      <w:r w:rsidRPr="00F70440">
        <w:rPr>
          <w:rFonts w:ascii="Times New Roman" w:hAnsi="Times New Roman" w:cs="Times New Roman"/>
          <w:sz w:val="24"/>
          <w:szCs w:val="24"/>
        </w:rPr>
        <w:t xml:space="preserve">b) participarea în procesul de verificare/evaluare a solicitărilor de participare/ofertelor a unei persoane care este soţ/soţie, rudă sau afin, până la gradul al doilea inclusiv, cu persoane care fac parte din consiliul de  administraţie/organul de conducere sau de supervizare a unuia dintre ofertanţi/candidaţi, terţi susţinători  ori subcontractanţi propuşi;  </w:t>
      </w:r>
    </w:p>
    <w:p w:rsidR="00E24AF9" w:rsidRPr="00F70440" w:rsidRDefault="00E24AF9" w:rsidP="00BA2047">
      <w:pPr>
        <w:pStyle w:val="Nincstrkz"/>
        <w:jc w:val="both"/>
        <w:rPr>
          <w:rFonts w:ascii="Times New Roman" w:hAnsi="Times New Roman" w:cs="Times New Roman"/>
          <w:sz w:val="24"/>
          <w:szCs w:val="24"/>
        </w:rPr>
      </w:pPr>
      <w:r w:rsidRPr="00F70440">
        <w:rPr>
          <w:rFonts w:ascii="Times New Roman" w:hAnsi="Times New Roman" w:cs="Times New Roman"/>
          <w:sz w:val="24"/>
          <w:szCs w:val="24"/>
        </w:rPr>
        <w:t xml:space="preserve">c)  participarea în procesul de verificare/evaluare a solicitărilor de participare/ofertelor a unei persoane despre care se constată sau cu privire la care există indicii rezonabile/informaţii concrete că poate avea, direct ori indirect, un interes personal, financiar, economic sau de altă natură, ori </w:t>
      </w:r>
      <w:r w:rsidRPr="00F70440">
        <w:rPr>
          <w:rFonts w:ascii="Times New Roman" w:hAnsi="Times New Roman" w:cs="Times New Roman"/>
          <w:sz w:val="24"/>
          <w:szCs w:val="24"/>
        </w:rPr>
        <w:lastRenderedPageBreak/>
        <w:t xml:space="preserve">seaflă într‐o altă situaţie de natură să îi afecteze independenţa şi imparţialitatea pe parcursul procesului de evaluare;  </w:t>
      </w:r>
    </w:p>
    <w:p w:rsidR="00E24AF9" w:rsidRPr="00F70440" w:rsidRDefault="00E24AF9" w:rsidP="00BA2047">
      <w:pPr>
        <w:pStyle w:val="Nincstrkz"/>
        <w:jc w:val="both"/>
        <w:rPr>
          <w:rFonts w:ascii="Times New Roman" w:hAnsi="Times New Roman" w:cs="Times New Roman"/>
          <w:sz w:val="24"/>
          <w:szCs w:val="24"/>
        </w:rPr>
      </w:pPr>
      <w:r w:rsidRPr="00F70440">
        <w:rPr>
          <w:rFonts w:ascii="Times New Roman" w:hAnsi="Times New Roman" w:cs="Times New Roman"/>
          <w:sz w:val="24"/>
          <w:szCs w:val="24"/>
        </w:rPr>
        <w:t xml:space="preserve">d) situaţia în care ofertantul individual/ofertantul asociat/candidatul/subcontractantul propus/terţul susţinător are drept  membri în cadrul consiliului de administraţie/organului de conducere sau de supervizare şi/sau are acţionari ori asociaţi semnificativi persoane care sunt soţ/soţie, rudă sau afin până la gradul al doilea inclusiv ori care se află în relaţii comerciale cu persoane cu funcţii de decizie în cadrul autorităţii contractante sau al furnizorului de servicii de achiziţie implicat în procedura de atribuire;  </w:t>
      </w:r>
    </w:p>
    <w:p w:rsidR="00E24AF9" w:rsidRDefault="00E24AF9" w:rsidP="00BA2047">
      <w:pPr>
        <w:pStyle w:val="Nincstrkz"/>
        <w:jc w:val="both"/>
        <w:rPr>
          <w:rFonts w:ascii="Times New Roman" w:hAnsi="Times New Roman" w:cs="Times New Roman"/>
          <w:sz w:val="24"/>
          <w:szCs w:val="24"/>
        </w:rPr>
      </w:pPr>
      <w:r w:rsidRPr="00F70440">
        <w:rPr>
          <w:rFonts w:ascii="Times New Roman" w:hAnsi="Times New Roman" w:cs="Times New Roman"/>
          <w:sz w:val="24"/>
          <w:szCs w:val="24"/>
        </w:rPr>
        <w:t>e)  situaţia în care ofertantul/candidatul a nominalizat printre principalele persoane desemnate pentru executarea contractului persoane care sunt soţ/soţie, rudă sau afin până la gradul al doilea inclusiv ori care se află în relaţii comerciale cu persoane cu funcţii de decizie în cadrul autorităţii contractante sau al furnizorului de servicii de achiziţie implicat în procedura de atribuire. Prin acţionar sau asociat semnificativ se înţelege persoana care exercită drepturi aferente unor acţiuni care, cumulate, reprezintă cel puţin 10% din capitalul social sau îi conferă deţinătorului cel puţin 10% din totalul drepturilor de vot în adunarea generală. De asemenea, poate fi considerat conflict de interese situația în care ofertantul câştigător deţine pachetul majoritar de acţiuni în două firme participante pentru acelaşi tip de achiziţie (art. 14 din  OUG 66/2011). Pe parcursul derulării procedurilor de achiziţii, la adoptarea oricărei decizii, trebuie avute în vedere principiile prevăzute la art. 2 din Legea nr. 98/2016 privind achizițiile publice, cu completările ulterioare. </w:t>
      </w:r>
    </w:p>
    <w:p w:rsidR="00ED017B" w:rsidRDefault="00ED017B" w:rsidP="00BA2047">
      <w:pPr>
        <w:pStyle w:val="Nincstrkz"/>
        <w:jc w:val="both"/>
        <w:rPr>
          <w:rFonts w:ascii="Times New Roman" w:hAnsi="Times New Roman" w:cs="Times New Roman"/>
          <w:sz w:val="24"/>
          <w:szCs w:val="24"/>
        </w:rPr>
      </w:pPr>
    </w:p>
    <w:p w:rsidR="00ED017B" w:rsidRDefault="00ED017B" w:rsidP="00BA2047">
      <w:pPr>
        <w:pStyle w:val="Nincstrkz"/>
        <w:jc w:val="both"/>
        <w:rPr>
          <w:rFonts w:ascii="Times New Roman" w:hAnsi="Times New Roman" w:cs="Times New Roman"/>
          <w:b/>
          <w:sz w:val="24"/>
          <w:szCs w:val="24"/>
        </w:rPr>
      </w:pPr>
      <w:r>
        <w:rPr>
          <w:rFonts w:ascii="Times New Roman" w:hAnsi="Times New Roman" w:cs="Times New Roman"/>
          <w:b/>
          <w:sz w:val="24"/>
          <w:szCs w:val="24"/>
        </w:rPr>
        <w:t>Atenție!</w:t>
      </w:r>
    </w:p>
    <w:p w:rsidR="00ED017B" w:rsidRDefault="00ED017B" w:rsidP="00BA2047">
      <w:pPr>
        <w:pStyle w:val="Nincstrkz"/>
        <w:jc w:val="both"/>
        <w:rPr>
          <w:rFonts w:ascii="Times New Roman" w:hAnsi="Times New Roman" w:cs="Times New Roman"/>
          <w:b/>
          <w:sz w:val="24"/>
          <w:szCs w:val="24"/>
        </w:rPr>
      </w:pPr>
    </w:p>
    <w:p w:rsidR="00ED017B" w:rsidRPr="00ED017B" w:rsidRDefault="00ED017B" w:rsidP="00BA2047">
      <w:pPr>
        <w:pStyle w:val="Nincstrkz"/>
        <w:jc w:val="both"/>
        <w:rPr>
          <w:rFonts w:ascii="Times New Roman" w:hAnsi="Times New Roman" w:cs="Times New Roman"/>
          <w:b/>
          <w:sz w:val="24"/>
          <w:szCs w:val="24"/>
        </w:rPr>
      </w:pPr>
      <w:r w:rsidRPr="00ED017B">
        <w:rPr>
          <w:rFonts w:ascii="Times New Roman" w:hAnsi="Times New Roman" w:cs="Times New Roman"/>
          <w:b/>
          <w:sz w:val="24"/>
          <w:szCs w:val="24"/>
        </w:rPr>
        <w:t>Beneficiarii trebuie să aibă în vedere, că termenul maxim de finalizare a proiectelor este data de 31.12.2025, iar data depunerii ultimei cereri de plată nu poate depăși data de 30.09.2025!</w:t>
      </w:r>
    </w:p>
    <w:p w:rsidR="00E24AF9" w:rsidRPr="00F70440" w:rsidRDefault="00E24AF9" w:rsidP="00BA2047">
      <w:pPr>
        <w:pStyle w:val="Nincstrkz"/>
        <w:jc w:val="both"/>
        <w:rPr>
          <w:rFonts w:ascii="Times New Roman" w:hAnsi="Times New Roman" w:cs="Times New Roman"/>
          <w:sz w:val="24"/>
          <w:szCs w:val="24"/>
        </w:rPr>
      </w:pPr>
    </w:p>
    <w:p w:rsidR="006766C8" w:rsidRPr="00F70440" w:rsidRDefault="006766C8" w:rsidP="00BA2047">
      <w:pPr>
        <w:pStyle w:val="Nincstrkz"/>
        <w:jc w:val="both"/>
        <w:rPr>
          <w:rFonts w:ascii="Times New Roman" w:hAnsi="Times New Roman" w:cs="Times New Roman"/>
          <w:sz w:val="24"/>
          <w:szCs w:val="24"/>
        </w:rPr>
      </w:pPr>
    </w:p>
    <w:p w:rsidR="006766C8" w:rsidRPr="00F70440" w:rsidRDefault="006766C8" w:rsidP="00BA2047">
      <w:pPr>
        <w:pStyle w:val="Nincstrkz"/>
        <w:jc w:val="both"/>
        <w:rPr>
          <w:rFonts w:ascii="Times New Roman" w:hAnsi="Times New Roman" w:cs="Times New Roman"/>
          <w:sz w:val="24"/>
          <w:szCs w:val="24"/>
        </w:rPr>
      </w:pPr>
    </w:p>
    <w:p w:rsidR="00E24AF9" w:rsidRPr="00F70440" w:rsidRDefault="00E24AF9" w:rsidP="006A1C23">
      <w:pPr>
        <w:pStyle w:val="Cmsor1"/>
      </w:pPr>
      <w:bookmarkStart w:id="22" w:name="_Toc519678768"/>
      <w:r w:rsidRPr="00F70440">
        <w:t>Plata</w:t>
      </w:r>
      <w:bookmarkEnd w:id="22"/>
    </w:p>
    <w:p w:rsidR="00E24AF9" w:rsidRPr="00F70440" w:rsidRDefault="00E24AF9" w:rsidP="00BA2047">
      <w:pPr>
        <w:pStyle w:val="Nincstrkz"/>
        <w:jc w:val="both"/>
        <w:rPr>
          <w:rFonts w:ascii="Times New Roman" w:hAnsi="Times New Roman" w:cs="Times New Roman"/>
          <w:sz w:val="24"/>
          <w:szCs w:val="24"/>
        </w:rPr>
      </w:pPr>
      <w:r w:rsidRPr="00F70440">
        <w:rPr>
          <w:rFonts w:ascii="Times New Roman" w:hAnsi="Times New Roman" w:cs="Times New Roman"/>
          <w:sz w:val="24"/>
          <w:szCs w:val="24"/>
        </w:rPr>
        <w:t xml:space="preserve">Beneficiarul va depune la GAL şi la CRFIR, Dosarele cererilor de plată în conformitate cu Declaraţia de eşalonare a depunerii Dosarelor Cererilor de Plată depusă la semnarea Contractului de Finanţare. Rectificarea Declarației de eșalonare se poate realiza de către beneficiar de maxim două ori în perioada de execuție a Contractului de Finanțare. În situația în care se aprobă prelungirea duratei de execuție peste termenul maxim de 24/36 de luni, după caz, beneficiarului i se va mai permite o nouă rectificare în conformitate cu noua perioadă de execuție aprobată. În cazul proiectelor pentru care se decontează TVA‐ul de la bugetul de stat conform prevederilor legale în vigoare beneficiarii trebuie să depună și Declarația de eșalonare a depunerii Dosarelor Cererilor de Plată distinctă pentru TVA. În cazul în care beneficiarul nu depune Declarația de eșalonare în termenul prevăzut, aceasta se va depune cel târziu o dată cu prima tranșă a Dosarului cererii de plată. </w:t>
      </w:r>
    </w:p>
    <w:p w:rsidR="00E24AF9" w:rsidRPr="00F70440" w:rsidRDefault="00E24AF9" w:rsidP="00BA2047">
      <w:pPr>
        <w:pStyle w:val="Nincstrkz"/>
        <w:jc w:val="both"/>
        <w:rPr>
          <w:rFonts w:ascii="Times New Roman" w:hAnsi="Times New Roman" w:cs="Times New Roman"/>
          <w:sz w:val="24"/>
          <w:szCs w:val="24"/>
        </w:rPr>
      </w:pPr>
      <w:r w:rsidRPr="00F70440">
        <w:rPr>
          <w:rFonts w:ascii="Times New Roman" w:hAnsi="Times New Roman" w:cs="Times New Roman"/>
          <w:sz w:val="24"/>
          <w:szCs w:val="24"/>
        </w:rPr>
        <w:t xml:space="preserve">Atenţie! Solicitanţii care vor derula procedura de achiziţii servicii, înainte de semnarea Contractului de Finanţare cu AFIR, vor respecta prevederile procedurii de achiziţii servicii din Manualul de achiziţii postat pe pagina de internet AFIR. Dosarul Cererii de Plată se depune de beneficiar la GAL şi la CRFIR, în două exemplare pe suport de hârtie, la care ataşează pe suport magnetic documentele întocmite de beneficiar. Dosarul Cererii de Plată trebuie să cuprindă documentele justificative prevăzute în INSTRUCŢIUNILE DE PLATĂ (vezi Anexa V la Contractul de finanţare) pe pagina </w:t>
      </w:r>
      <w:r w:rsidRPr="00F70440">
        <w:rPr>
          <w:rFonts w:ascii="Times New Roman" w:hAnsi="Times New Roman" w:cs="Times New Roman"/>
          <w:sz w:val="24"/>
          <w:szCs w:val="24"/>
        </w:rPr>
        <w:lastRenderedPageBreak/>
        <w:t xml:space="preserve">de internet a AFIR </w:t>
      </w:r>
      <w:hyperlink r:id="rId12" w:history="1">
        <w:r w:rsidRPr="00F70440">
          <w:rPr>
            <w:rStyle w:val="Hiperhivatkozs"/>
            <w:rFonts w:ascii="Times New Roman" w:hAnsi="Times New Roman" w:cs="Times New Roman"/>
            <w:color w:val="auto"/>
            <w:sz w:val="24"/>
            <w:szCs w:val="24"/>
          </w:rPr>
          <w:t>www.afir.info</w:t>
        </w:r>
      </w:hyperlink>
      <w:r w:rsidRPr="00F70440">
        <w:rPr>
          <w:rFonts w:ascii="Times New Roman" w:hAnsi="Times New Roman" w:cs="Times New Roman"/>
          <w:sz w:val="24"/>
          <w:szCs w:val="24"/>
        </w:rPr>
        <w:t>. Termenul limită de efectuare a plăţilor către beneficiar este de maxim 90 de zile calendaristice de la data înregistrării cererii de plată conforme.</w:t>
      </w:r>
    </w:p>
    <w:p w:rsidR="00E24AF9" w:rsidRPr="00F70440" w:rsidRDefault="00E24AF9" w:rsidP="00BA2047">
      <w:pPr>
        <w:pStyle w:val="Nincstrkz"/>
        <w:jc w:val="both"/>
        <w:rPr>
          <w:rFonts w:ascii="Times New Roman" w:hAnsi="Times New Roman" w:cs="Times New Roman"/>
          <w:sz w:val="24"/>
          <w:szCs w:val="24"/>
        </w:rPr>
      </w:pPr>
      <w:r w:rsidRPr="00F70440">
        <w:rPr>
          <w:rFonts w:ascii="Times New Roman" w:hAnsi="Times New Roman" w:cs="Times New Roman"/>
          <w:sz w:val="24"/>
          <w:szCs w:val="24"/>
        </w:rPr>
        <w:t>Atenţie! Beneficiarii sunt obligați să respecte termenele de depunere a cererii pentru prima tranșă de plată prevăzute de art. 4 din H.G. nr.226/2015 privind stabilirea cadrului general de implementare a măsurilor programului naţional de dezvoltare rurală cofinanţate din Fondul European Agricol pentru Dezvoltare Rurală şi de la bugetul de stat, cu modificările și completările ulterioare. </w:t>
      </w:r>
    </w:p>
    <w:p w:rsidR="00E24AF9" w:rsidRPr="00F70440" w:rsidRDefault="00E24AF9" w:rsidP="00BA2047">
      <w:pPr>
        <w:pStyle w:val="Nincstrkz"/>
        <w:jc w:val="both"/>
        <w:rPr>
          <w:rFonts w:ascii="Times New Roman" w:hAnsi="Times New Roman" w:cs="Times New Roman"/>
          <w:sz w:val="24"/>
          <w:szCs w:val="24"/>
        </w:rPr>
      </w:pPr>
    </w:p>
    <w:p w:rsidR="00E24AF9" w:rsidRPr="00F70440" w:rsidRDefault="00E24AF9" w:rsidP="006A1C23">
      <w:pPr>
        <w:pStyle w:val="Cmsor1"/>
      </w:pPr>
      <w:bookmarkStart w:id="23" w:name="_Toc519678769"/>
      <w:r w:rsidRPr="00F70440">
        <w:t>Monitorizarea proiectului</w:t>
      </w:r>
      <w:bookmarkEnd w:id="23"/>
    </w:p>
    <w:p w:rsidR="00E24AF9" w:rsidRPr="00F70440" w:rsidRDefault="00E24AF9" w:rsidP="00BA2047">
      <w:pPr>
        <w:pStyle w:val="Nincstrkz"/>
        <w:jc w:val="both"/>
        <w:rPr>
          <w:rFonts w:ascii="Times New Roman" w:hAnsi="Times New Roman" w:cs="Times New Roman"/>
          <w:sz w:val="24"/>
          <w:szCs w:val="24"/>
        </w:rPr>
      </w:pPr>
    </w:p>
    <w:p w:rsidR="00E24AF9" w:rsidRPr="00F70440" w:rsidRDefault="00E24AF9" w:rsidP="00BA2047">
      <w:pPr>
        <w:pStyle w:val="Nincstrkz"/>
        <w:jc w:val="both"/>
        <w:rPr>
          <w:rFonts w:ascii="Times New Roman" w:hAnsi="Times New Roman" w:cs="Times New Roman"/>
          <w:sz w:val="24"/>
          <w:szCs w:val="24"/>
        </w:rPr>
      </w:pPr>
      <w:r w:rsidRPr="00F70440">
        <w:rPr>
          <w:rFonts w:ascii="Times New Roman" w:hAnsi="Times New Roman" w:cs="Times New Roman"/>
          <w:sz w:val="24"/>
          <w:szCs w:val="24"/>
        </w:rPr>
        <w:tab/>
        <w:t>Activele corporale şi necorporale rezultate din implementarea proiectelor finanțate prin LEADER, trebuie să fie incluse în categoria activelor proprii ale beneficiarului şi să fie utilizate pentru activitatea care a beneficiat de finanțare nerambursabilă pentru minimum 5 ani de la data efectuării ultimei plăti. AFIR are posibilitatea de a reduce această perioadă la 3 ani, în situația sprijinului sumă forfetară cu respectarea prevederilor specifice din Reg. 1303/2013.</w:t>
      </w:r>
    </w:p>
    <w:p w:rsidR="00E04249" w:rsidRPr="00F70440" w:rsidRDefault="00E04249" w:rsidP="00BA2047">
      <w:pPr>
        <w:pStyle w:val="Nincstrkz"/>
        <w:jc w:val="both"/>
        <w:rPr>
          <w:rFonts w:ascii="Times New Roman" w:hAnsi="Times New Roman" w:cs="Times New Roman"/>
          <w:sz w:val="24"/>
          <w:szCs w:val="24"/>
        </w:rPr>
      </w:pPr>
    </w:p>
    <w:p w:rsidR="00E04249" w:rsidRPr="00F70440" w:rsidRDefault="00E04249" w:rsidP="00BA2047">
      <w:pPr>
        <w:pStyle w:val="Nincstrkz"/>
        <w:jc w:val="both"/>
        <w:rPr>
          <w:rFonts w:ascii="Times New Roman" w:hAnsi="Times New Roman" w:cs="Times New Roman"/>
          <w:b/>
          <w:bCs/>
          <w:sz w:val="24"/>
          <w:szCs w:val="24"/>
        </w:rPr>
      </w:pPr>
      <w:r w:rsidRPr="00F70440">
        <w:rPr>
          <w:rFonts w:ascii="Times New Roman" w:hAnsi="Times New Roman" w:cs="Times New Roman"/>
          <w:b/>
          <w:bCs/>
          <w:sz w:val="24"/>
          <w:szCs w:val="24"/>
        </w:rPr>
        <w:t>În cazul unei operaţiuni constând în investiţii în infrastructură sau producţie, contribuţia publica se recuperează dacă, în termen de 10 ani de la efectuarea plăţii finale către beneficiar, activitatea de producţie în cauză este delocalizată în afara Uniunii Europene, cu excepţia situaţiei în care beneficiarul este un IMM, pentru care termenul de recuperare este de 7 ani.</w:t>
      </w:r>
    </w:p>
    <w:p w:rsidR="00E04249" w:rsidRPr="00F70440" w:rsidRDefault="00E04249" w:rsidP="00BA2047">
      <w:pPr>
        <w:pStyle w:val="Nincstrkz"/>
        <w:jc w:val="both"/>
        <w:rPr>
          <w:rFonts w:ascii="Times New Roman" w:hAnsi="Times New Roman" w:cs="Times New Roman"/>
          <w:b/>
          <w:bCs/>
          <w:sz w:val="24"/>
          <w:szCs w:val="24"/>
        </w:rPr>
      </w:pPr>
    </w:p>
    <w:p w:rsidR="00E04249" w:rsidRPr="00F70440" w:rsidRDefault="00E04249" w:rsidP="00E04249">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b/>
          <w:bCs/>
          <w:sz w:val="24"/>
          <w:szCs w:val="24"/>
        </w:rPr>
        <w:t xml:space="preserve">Activele corporale şi necorporale rezultate din implementarea proiectelor finanţate potrivit măsurilor/ submăsurilor PNDR 2014-2020, trebuie să fie incluse în categoria activelor proprii ale beneficiarului şi să fie utilizate pentru activitatea care a beneficiat de finanţare nerambursabilă pentru minimum 5 ani de la data efectuării ultimei plăţi. </w:t>
      </w:r>
    </w:p>
    <w:p w:rsidR="00E04249" w:rsidRPr="00F70440" w:rsidRDefault="00E04249" w:rsidP="00E04249">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b/>
          <w:bCs/>
          <w:sz w:val="24"/>
          <w:szCs w:val="24"/>
        </w:rPr>
        <w:t xml:space="preserve">Contribuţia publică se recuperează </w:t>
      </w:r>
      <w:r w:rsidRPr="00F70440">
        <w:rPr>
          <w:rFonts w:ascii="Times New Roman" w:hAnsi="Times New Roman" w:cs="Times New Roman"/>
          <w:sz w:val="24"/>
          <w:szCs w:val="24"/>
        </w:rPr>
        <w:t xml:space="preserve">dacă în termen de cinci ani, de la efectuarea plăţii finale către beneficiar, activele corporale și necorporale rezultate din implementarea proiectelor cofinanțate din FEADR fac obiectul uneia din următoarele situaţii: </w:t>
      </w:r>
    </w:p>
    <w:p w:rsidR="00E04249" w:rsidRPr="00F70440" w:rsidRDefault="00E04249" w:rsidP="00E04249">
      <w:pPr>
        <w:autoSpaceDE w:val="0"/>
        <w:autoSpaceDN w:val="0"/>
        <w:adjustRightInd w:val="0"/>
        <w:spacing w:after="66" w:line="240" w:lineRule="auto"/>
        <w:rPr>
          <w:rFonts w:ascii="Times New Roman" w:hAnsi="Times New Roman" w:cs="Times New Roman"/>
          <w:sz w:val="24"/>
          <w:szCs w:val="24"/>
        </w:rPr>
      </w:pPr>
      <w:r w:rsidRPr="00F70440">
        <w:rPr>
          <w:rFonts w:ascii="Times New Roman" w:hAnsi="Times New Roman" w:cs="Times New Roman"/>
          <w:b/>
          <w:bCs/>
          <w:sz w:val="24"/>
          <w:szCs w:val="24"/>
        </w:rPr>
        <w:t xml:space="preserve">a) </w:t>
      </w:r>
      <w:r w:rsidRPr="00F70440">
        <w:rPr>
          <w:rFonts w:ascii="Times New Roman" w:hAnsi="Times New Roman" w:cs="Times New Roman"/>
          <w:sz w:val="24"/>
          <w:szCs w:val="24"/>
        </w:rPr>
        <w:t xml:space="preserve">încetarea sau delocalizarea unei activităţi productive în afara zonei vizate de PNDR 2014 - 2020, sau nerespectarea criteriilor în baza cărora proiectul a fost declarat eligibil si selectat; </w:t>
      </w:r>
    </w:p>
    <w:p w:rsidR="00E04249" w:rsidRPr="00F70440" w:rsidRDefault="00E04249" w:rsidP="00E04249">
      <w:pPr>
        <w:autoSpaceDE w:val="0"/>
        <w:autoSpaceDN w:val="0"/>
        <w:adjustRightInd w:val="0"/>
        <w:spacing w:after="66" w:line="240" w:lineRule="auto"/>
        <w:rPr>
          <w:rFonts w:ascii="Times New Roman" w:hAnsi="Times New Roman" w:cs="Times New Roman"/>
          <w:sz w:val="24"/>
          <w:szCs w:val="24"/>
        </w:rPr>
      </w:pPr>
      <w:r w:rsidRPr="00F70440">
        <w:rPr>
          <w:rFonts w:ascii="Times New Roman" w:hAnsi="Times New Roman" w:cs="Times New Roman"/>
          <w:b/>
          <w:bCs/>
          <w:sz w:val="24"/>
          <w:szCs w:val="24"/>
        </w:rPr>
        <w:t xml:space="preserve">b) </w:t>
      </w:r>
      <w:r w:rsidRPr="00F70440">
        <w:rPr>
          <w:rFonts w:ascii="Times New Roman" w:hAnsi="Times New Roman" w:cs="Times New Roman"/>
          <w:sz w:val="24"/>
          <w:szCs w:val="24"/>
        </w:rPr>
        <w:t xml:space="preserve">o modificare a proprietăţii asupra unui element de infrastructură care dă un avantaj nejustificat unei întreprinderi sau unui organism public; </w:t>
      </w:r>
    </w:p>
    <w:p w:rsidR="00E04249" w:rsidRPr="00F70440" w:rsidRDefault="00E04249" w:rsidP="00E04249">
      <w:pPr>
        <w:autoSpaceDE w:val="0"/>
        <w:autoSpaceDN w:val="0"/>
        <w:adjustRightInd w:val="0"/>
        <w:spacing w:after="66" w:line="240" w:lineRule="auto"/>
        <w:rPr>
          <w:rFonts w:ascii="Times New Roman" w:hAnsi="Times New Roman" w:cs="Times New Roman"/>
          <w:sz w:val="24"/>
          <w:szCs w:val="24"/>
        </w:rPr>
      </w:pPr>
      <w:r w:rsidRPr="00F70440">
        <w:rPr>
          <w:rFonts w:ascii="Times New Roman" w:hAnsi="Times New Roman" w:cs="Times New Roman"/>
          <w:b/>
          <w:bCs/>
          <w:sz w:val="24"/>
          <w:szCs w:val="24"/>
        </w:rPr>
        <w:t xml:space="preserve">c) </w:t>
      </w:r>
      <w:r w:rsidRPr="00F70440">
        <w:rPr>
          <w:rFonts w:ascii="Times New Roman" w:hAnsi="Times New Roman" w:cs="Times New Roman"/>
          <w:sz w:val="24"/>
          <w:szCs w:val="24"/>
        </w:rPr>
        <w:t xml:space="preserve">o modificare substanţială care afectează natura, obiectivele sau condiţiile de realizare şi care ar determina subminarea obiectivelor iniţiale ale acestuia; </w:t>
      </w:r>
    </w:p>
    <w:p w:rsidR="00E04249" w:rsidRPr="00F70440" w:rsidRDefault="00E04249" w:rsidP="00E04249">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b/>
          <w:bCs/>
          <w:sz w:val="24"/>
          <w:szCs w:val="24"/>
        </w:rPr>
        <w:t xml:space="preserve">d) </w:t>
      </w:r>
      <w:r w:rsidRPr="00F70440">
        <w:rPr>
          <w:rFonts w:ascii="Times New Roman" w:hAnsi="Times New Roman" w:cs="Times New Roman"/>
          <w:sz w:val="24"/>
          <w:szCs w:val="24"/>
        </w:rPr>
        <w:t xml:space="preserve">realizarea unei activități neeligibile în cadrul investiției finanțată din fonduri nerambursabile. </w:t>
      </w:r>
    </w:p>
    <w:p w:rsidR="00E04249" w:rsidRPr="00F70440" w:rsidRDefault="00E04249" w:rsidP="00E04249">
      <w:pPr>
        <w:autoSpaceDE w:val="0"/>
        <w:autoSpaceDN w:val="0"/>
        <w:adjustRightInd w:val="0"/>
        <w:spacing w:after="0" w:line="240" w:lineRule="auto"/>
        <w:rPr>
          <w:rFonts w:ascii="Times New Roman" w:hAnsi="Times New Roman" w:cs="Times New Roman"/>
          <w:sz w:val="24"/>
          <w:szCs w:val="24"/>
        </w:rPr>
      </w:pPr>
    </w:p>
    <w:p w:rsidR="00E04249" w:rsidRPr="00F70440" w:rsidRDefault="00E04249" w:rsidP="00E04249">
      <w:pPr>
        <w:pStyle w:val="Nincstrkz"/>
        <w:jc w:val="both"/>
        <w:rPr>
          <w:rFonts w:ascii="Times New Roman" w:hAnsi="Times New Roman" w:cs="Times New Roman"/>
          <w:sz w:val="24"/>
          <w:szCs w:val="24"/>
          <w:lang w:val="en-US"/>
        </w:rPr>
      </w:pPr>
      <w:r w:rsidRPr="00F70440">
        <w:rPr>
          <w:rFonts w:ascii="Times New Roman" w:hAnsi="Times New Roman" w:cs="Times New Roman"/>
          <w:b/>
          <w:bCs/>
          <w:sz w:val="24"/>
          <w:szCs w:val="24"/>
          <w:lang w:val="en-US"/>
        </w:rPr>
        <w:t xml:space="preserve">Atenţie! </w:t>
      </w:r>
      <w:r w:rsidRPr="00F70440">
        <w:rPr>
          <w:rFonts w:ascii="Times New Roman" w:hAnsi="Times New Roman" w:cs="Times New Roman"/>
          <w:sz w:val="24"/>
          <w:szCs w:val="24"/>
          <w:lang w:val="en-US"/>
        </w:rPr>
        <w:t>Beneficiarul este obligat să nu înstrăineze sau/ şi să modifice substantial investiţia realizată prin proiect pe perioada de valabilitate a Contractului de Finanţare.</w:t>
      </w:r>
    </w:p>
    <w:p w:rsidR="00A070DE" w:rsidRPr="00F70440" w:rsidRDefault="00A070DE" w:rsidP="00E04249">
      <w:pPr>
        <w:pStyle w:val="Nincstrkz"/>
        <w:jc w:val="both"/>
        <w:rPr>
          <w:rFonts w:ascii="Times New Roman" w:hAnsi="Times New Roman" w:cs="Times New Roman"/>
          <w:sz w:val="24"/>
          <w:szCs w:val="24"/>
        </w:rPr>
      </w:pPr>
    </w:p>
    <w:p w:rsidR="00E24AF9" w:rsidRPr="00F70440" w:rsidRDefault="00E24AF9" w:rsidP="00BA2047">
      <w:pPr>
        <w:pStyle w:val="Nincstrkz"/>
        <w:jc w:val="both"/>
        <w:rPr>
          <w:rFonts w:ascii="Times New Roman" w:hAnsi="Times New Roman" w:cs="Times New Roman"/>
          <w:sz w:val="24"/>
          <w:szCs w:val="24"/>
        </w:rPr>
      </w:pPr>
    </w:p>
    <w:p w:rsidR="00E24AF9" w:rsidRPr="00F70440" w:rsidRDefault="00E24AF9" w:rsidP="005515A6">
      <w:pPr>
        <w:pStyle w:val="Nincstrkz"/>
        <w:tabs>
          <w:tab w:val="left" w:pos="993"/>
        </w:tabs>
        <w:jc w:val="both"/>
        <w:rPr>
          <w:rFonts w:ascii="Times New Roman" w:hAnsi="Times New Roman" w:cs="Times New Roman"/>
          <w:b/>
          <w:sz w:val="24"/>
          <w:szCs w:val="24"/>
        </w:rPr>
      </w:pPr>
      <w:bookmarkStart w:id="24" w:name="_Toc519678770"/>
      <w:r w:rsidRPr="00F70440">
        <w:rPr>
          <w:rStyle w:val="Cmsor1Char"/>
        </w:rPr>
        <w:t>Documentele necesare la depunerea cererii de finanţare</w:t>
      </w:r>
      <w:bookmarkEnd w:id="24"/>
      <w:r w:rsidRPr="00F70440">
        <w:rPr>
          <w:rFonts w:ascii="Times New Roman" w:hAnsi="Times New Roman" w:cs="Times New Roman"/>
          <w:b/>
          <w:sz w:val="24"/>
          <w:szCs w:val="24"/>
        </w:rPr>
        <w:t xml:space="preserve"> (numerotate conform poziţiei din cererea de finanţare)</w:t>
      </w:r>
    </w:p>
    <w:p w:rsidR="00E24AF9" w:rsidRPr="00F70440" w:rsidRDefault="00E24AF9" w:rsidP="00BA2047">
      <w:pPr>
        <w:pStyle w:val="Nincstrkz"/>
        <w:jc w:val="both"/>
        <w:rPr>
          <w:rFonts w:ascii="Times New Roman" w:hAnsi="Times New Roman" w:cs="Times New Roman"/>
          <w:sz w:val="24"/>
          <w:szCs w:val="24"/>
        </w:rPr>
      </w:pPr>
    </w:p>
    <w:p w:rsidR="00E24AF9" w:rsidRPr="00F70440" w:rsidRDefault="00E24AF9" w:rsidP="00BA2047">
      <w:pPr>
        <w:pStyle w:val="Nincstrkz"/>
        <w:jc w:val="both"/>
        <w:rPr>
          <w:rFonts w:ascii="Times New Roman" w:hAnsi="Times New Roman" w:cs="Times New Roman"/>
          <w:b/>
          <w:sz w:val="24"/>
          <w:szCs w:val="24"/>
        </w:rPr>
      </w:pPr>
      <w:r w:rsidRPr="00F70440">
        <w:rPr>
          <w:rFonts w:ascii="Times New Roman" w:hAnsi="Times New Roman" w:cs="Times New Roman"/>
          <w:b/>
          <w:sz w:val="24"/>
          <w:szCs w:val="24"/>
        </w:rPr>
        <w:t>LISTA ANEXELOR LA GHIDUL SOLICITANTULUI DISPONIBILE PE SITE‐U</w:t>
      </w:r>
      <w:r w:rsidR="001265E9" w:rsidRPr="00F70440">
        <w:rPr>
          <w:rFonts w:ascii="Times New Roman" w:hAnsi="Times New Roman" w:cs="Times New Roman"/>
          <w:b/>
          <w:sz w:val="24"/>
          <w:szCs w:val="24"/>
        </w:rPr>
        <w:t>L</w:t>
      </w:r>
      <w:r w:rsidRPr="00F70440">
        <w:rPr>
          <w:rFonts w:ascii="Times New Roman" w:hAnsi="Times New Roman" w:cs="Times New Roman"/>
          <w:b/>
          <w:sz w:val="24"/>
          <w:szCs w:val="24"/>
        </w:rPr>
        <w:t xml:space="preserve"> GAL    </w:t>
      </w:r>
    </w:p>
    <w:p w:rsidR="00E24AF9" w:rsidRPr="00F70440" w:rsidRDefault="00E24AF9" w:rsidP="00BA2047">
      <w:pPr>
        <w:pStyle w:val="Nincstrkz"/>
        <w:jc w:val="both"/>
        <w:rPr>
          <w:rFonts w:ascii="Times New Roman" w:hAnsi="Times New Roman" w:cs="Times New Roman"/>
          <w:sz w:val="24"/>
          <w:szCs w:val="24"/>
        </w:rPr>
      </w:pPr>
    </w:p>
    <w:p w:rsidR="00E24AF9" w:rsidRPr="00F70440" w:rsidRDefault="00E24AF9" w:rsidP="00BA2047">
      <w:pPr>
        <w:pStyle w:val="Nincstrkz"/>
        <w:jc w:val="both"/>
        <w:rPr>
          <w:rFonts w:ascii="Times New Roman" w:hAnsi="Times New Roman" w:cs="Times New Roman"/>
          <w:sz w:val="24"/>
          <w:szCs w:val="24"/>
        </w:rPr>
      </w:pPr>
      <w:r w:rsidRPr="00F70440">
        <w:rPr>
          <w:rFonts w:ascii="Times New Roman" w:hAnsi="Times New Roman" w:cs="Times New Roman"/>
          <w:sz w:val="24"/>
          <w:szCs w:val="24"/>
        </w:rPr>
        <w:lastRenderedPageBreak/>
        <w:t>Documentele necesare întocmirii Cererii de Finanţare Documentele obligatorii care trebuie ataşate Cererii de Finanţare pentru întocmirea proiectului</w:t>
      </w:r>
      <w:r w:rsidR="00E04249" w:rsidRPr="00F70440">
        <w:rPr>
          <w:rFonts w:ascii="Times New Roman" w:hAnsi="Times New Roman" w:cs="Times New Roman"/>
          <w:sz w:val="24"/>
          <w:szCs w:val="24"/>
        </w:rPr>
        <w:t xml:space="preserve"> </w:t>
      </w:r>
      <w:r w:rsidRPr="00F70440">
        <w:rPr>
          <w:rFonts w:ascii="Times New Roman" w:hAnsi="Times New Roman" w:cs="Times New Roman"/>
          <w:sz w:val="24"/>
          <w:szCs w:val="24"/>
        </w:rPr>
        <w:t xml:space="preserve">sunt:  </w:t>
      </w:r>
    </w:p>
    <w:p w:rsidR="00E24AF9" w:rsidRPr="00F70440" w:rsidRDefault="00E24AF9" w:rsidP="00BA2047">
      <w:pPr>
        <w:pStyle w:val="Nincstrkz"/>
        <w:jc w:val="both"/>
        <w:rPr>
          <w:rFonts w:ascii="Times New Roman" w:hAnsi="Times New Roman" w:cs="Times New Roman"/>
          <w:sz w:val="24"/>
          <w:szCs w:val="24"/>
        </w:rPr>
      </w:pPr>
    </w:p>
    <w:p w:rsidR="003D29D8" w:rsidRPr="00F70440" w:rsidRDefault="003D29D8" w:rsidP="002E2263">
      <w:pPr>
        <w:pStyle w:val="Default"/>
        <w:numPr>
          <w:ilvl w:val="0"/>
          <w:numId w:val="10"/>
        </w:numPr>
        <w:rPr>
          <w:rFonts w:ascii="Times New Roman" w:hAnsi="Times New Roman" w:cs="Times New Roman"/>
          <w:color w:val="auto"/>
        </w:rPr>
      </w:pPr>
      <w:bookmarkStart w:id="25" w:name="_Hlk509227805"/>
      <w:r w:rsidRPr="00F70440">
        <w:rPr>
          <w:rFonts w:ascii="Times New Roman" w:hAnsi="Times New Roman" w:cs="Times New Roman"/>
          <w:b/>
          <w:color w:val="auto"/>
        </w:rPr>
        <w:t>Studiul de Fezabilitate /Documentaţia de Avizare a Lucrărilor de Intervenţii</w:t>
      </w:r>
      <w:r w:rsidRPr="00F70440">
        <w:rPr>
          <w:rFonts w:ascii="Times New Roman" w:hAnsi="Times New Roman" w:cs="Times New Roman"/>
          <w:color w:val="auto"/>
        </w:rPr>
        <w:t xml:space="preserve">, (pentru achiziţiile simple se vor completa doar punctele care vizează acest tip de investiţie) </w:t>
      </w: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sz w:val="24"/>
          <w:szCs w:val="24"/>
        </w:rPr>
        <w:t xml:space="preserve">Studiul de fezabilitate va fi întocmit conform prevederilor legislației în vigoare, respectiv HG 907/2016. </w:t>
      </w: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sz w:val="24"/>
          <w:szCs w:val="24"/>
        </w:rPr>
        <w:t>Atenție! Art 15 aferent HG 907/</w:t>
      </w:r>
      <w:proofErr w:type="gramStart"/>
      <w:r w:rsidRPr="00F70440">
        <w:rPr>
          <w:rFonts w:ascii="Times New Roman" w:hAnsi="Times New Roman" w:cs="Times New Roman"/>
          <w:sz w:val="24"/>
          <w:szCs w:val="24"/>
        </w:rPr>
        <w:t>2016 ,</w:t>
      </w:r>
      <w:proofErr w:type="gramEnd"/>
      <w:r w:rsidRPr="00F70440">
        <w:rPr>
          <w:rFonts w:ascii="Times New Roman" w:hAnsi="Times New Roman" w:cs="Times New Roman"/>
          <w:sz w:val="24"/>
          <w:szCs w:val="24"/>
        </w:rPr>
        <w:t xml:space="preserve"> </w:t>
      </w: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sz w:val="24"/>
          <w:szCs w:val="24"/>
        </w:rPr>
        <w:t xml:space="preserve">”Prezenta hotărâre nu se aplică obiectivelor/ proiectelor de investiţii: </w:t>
      </w:r>
    </w:p>
    <w:p w:rsidR="003D29D8" w:rsidRPr="00F70440" w:rsidRDefault="003D29D8" w:rsidP="003D29D8">
      <w:pPr>
        <w:autoSpaceDE w:val="0"/>
        <w:autoSpaceDN w:val="0"/>
        <w:adjustRightInd w:val="0"/>
        <w:spacing w:after="13" w:line="240" w:lineRule="auto"/>
        <w:rPr>
          <w:rFonts w:ascii="Times New Roman" w:hAnsi="Times New Roman" w:cs="Times New Roman"/>
          <w:sz w:val="24"/>
          <w:szCs w:val="24"/>
        </w:rPr>
      </w:pPr>
      <w:r w:rsidRPr="00F70440">
        <w:rPr>
          <w:rFonts w:ascii="Times New Roman" w:hAnsi="Times New Roman" w:cs="Times New Roman"/>
          <w:b/>
          <w:bCs/>
          <w:sz w:val="24"/>
          <w:szCs w:val="24"/>
        </w:rPr>
        <w:t xml:space="preserve">a) </w:t>
      </w:r>
      <w:r w:rsidRPr="00F70440">
        <w:rPr>
          <w:rFonts w:ascii="Times New Roman" w:hAnsi="Times New Roman" w:cs="Times New Roman"/>
          <w:sz w:val="24"/>
          <w:szCs w:val="24"/>
        </w:rPr>
        <w:t xml:space="preserve">ale căror lucrări sunt în curs de execuție la data intrării în vigoare a prezentei hotărâri </w:t>
      </w:r>
    </w:p>
    <w:p w:rsidR="003D29D8" w:rsidRPr="00F70440" w:rsidRDefault="003D29D8" w:rsidP="003D29D8">
      <w:pPr>
        <w:autoSpaceDE w:val="0"/>
        <w:autoSpaceDN w:val="0"/>
        <w:adjustRightInd w:val="0"/>
        <w:spacing w:after="13" w:line="240" w:lineRule="auto"/>
        <w:rPr>
          <w:rFonts w:ascii="Times New Roman" w:hAnsi="Times New Roman" w:cs="Times New Roman"/>
          <w:sz w:val="24"/>
          <w:szCs w:val="24"/>
        </w:rPr>
      </w:pPr>
      <w:r w:rsidRPr="00F70440">
        <w:rPr>
          <w:rFonts w:ascii="Times New Roman" w:hAnsi="Times New Roman" w:cs="Times New Roman"/>
          <w:b/>
          <w:bCs/>
          <w:sz w:val="24"/>
          <w:szCs w:val="24"/>
        </w:rPr>
        <w:t xml:space="preserve">b) </w:t>
      </w:r>
      <w:r w:rsidRPr="00F70440">
        <w:rPr>
          <w:rFonts w:ascii="Times New Roman" w:hAnsi="Times New Roman" w:cs="Times New Roman"/>
          <w:sz w:val="24"/>
          <w:szCs w:val="24"/>
        </w:rPr>
        <w:t xml:space="preserve">pentru ale căror proiecte tehnice/studii de fezabilitate/documentații de avizare a lucrărilor de intervenție au fost inițiate procedurile de achiziție publică până la data intrării în vigoare a prezentei hotărâri, prin transmiterea spre publicare a anunțului de participare/emiterea invitației de participare, respectiv ale căror proiecte tehnice/studii de fezabilitate/documentații de avizare a lucrărilor de intervenții au fost recepționate de investitor/beneficiar ori au fost depuse spre aprobare/avizare. </w:t>
      </w: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b/>
          <w:bCs/>
          <w:sz w:val="24"/>
          <w:szCs w:val="24"/>
        </w:rPr>
        <w:t xml:space="preserve">c) </w:t>
      </w:r>
      <w:r w:rsidRPr="00F70440">
        <w:rPr>
          <w:rFonts w:ascii="Times New Roman" w:hAnsi="Times New Roman" w:cs="Times New Roman"/>
          <w:sz w:val="24"/>
          <w:szCs w:val="24"/>
        </w:rPr>
        <w:t xml:space="preserve">ale căror proiecte tehnice/studii de fezabilitate/documentații de avizare a lucrărilor de intervenții necesită actualizare, în conformitate cu actele normative în vigoare, dacă au fost elaborate și recepționate de investitor/beneficiar până la data intrării </w:t>
      </w: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b/>
          <w:bCs/>
          <w:sz w:val="24"/>
          <w:szCs w:val="24"/>
        </w:rPr>
        <w:t xml:space="preserve">Important! </w:t>
      </w: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sz w:val="24"/>
          <w:szCs w:val="24"/>
        </w:rPr>
        <w:t xml:space="preserve">- </w:t>
      </w:r>
      <w:proofErr w:type="gramStart"/>
      <w:r w:rsidRPr="00F70440">
        <w:rPr>
          <w:rFonts w:ascii="Times New Roman" w:hAnsi="Times New Roman" w:cs="Times New Roman"/>
          <w:sz w:val="24"/>
          <w:szCs w:val="24"/>
        </w:rPr>
        <w:t>numai</w:t>
      </w:r>
      <w:proofErr w:type="gramEnd"/>
      <w:r w:rsidRPr="00F70440">
        <w:rPr>
          <w:rFonts w:ascii="Times New Roman" w:hAnsi="Times New Roman" w:cs="Times New Roman"/>
          <w:sz w:val="24"/>
          <w:szCs w:val="24"/>
        </w:rPr>
        <w:t xml:space="preserve"> în cazul în care este mentionat codul CAEN și datele de identificare ale firmei de consultanta în Studiul de fezabilitate cheltuielile privind consultanţa sunt eligibile . </w:t>
      </w:r>
    </w:p>
    <w:p w:rsidR="003D29D8" w:rsidRPr="00F70440" w:rsidRDefault="003D29D8" w:rsidP="003D29D8">
      <w:pPr>
        <w:pStyle w:val="Nincstrkz"/>
        <w:jc w:val="both"/>
        <w:rPr>
          <w:rFonts w:ascii="Times New Roman" w:hAnsi="Times New Roman" w:cs="Times New Roman"/>
          <w:sz w:val="24"/>
          <w:szCs w:val="24"/>
        </w:rPr>
      </w:pPr>
      <w:r w:rsidRPr="00F70440">
        <w:rPr>
          <w:rFonts w:ascii="Times New Roman" w:hAnsi="Times New Roman" w:cs="Times New Roman"/>
          <w:sz w:val="24"/>
          <w:szCs w:val="24"/>
          <w:lang w:val="en-US"/>
        </w:rPr>
        <w:t>- devizul general și devizele pe obiect trebuie să fie semnate de persoana care le-a întocmit şi ştampilate de elaboratorul documentaţiei</w:t>
      </w:r>
    </w:p>
    <w:p w:rsidR="003D29D8" w:rsidRPr="00F70440" w:rsidRDefault="003D29D8" w:rsidP="003D29D8">
      <w:pPr>
        <w:pStyle w:val="Nincstrkz"/>
        <w:jc w:val="both"/>
        <w:rPr>
          <w:rFonts w:ascii="Times New Roman" w:hAnsi="Times New Roman" w:cs="Times New Roman"/>
          <w:sz w:val="24"/>
          <w:szCs w:val="24"/>
        </w:rPr>
      </w:pP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sz w:val="24"/>
          <w:szCs w:val="24"/>
        </w:rPr>
        <w:t xml:space="preserve">- se va ataşa „foaia de capăt”, care conţine semnăturile colectivului format din specialişti condus de un şef de proiect care a participat la elaborarea documentatiei și ştampila elaboratorului </w:t>
      </w: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sz w:val="24"/>
          <w:szCs w:val="24"/>
        </w:rPr>
        <w:t xml:space="preserve">- se va detalia capitolul 3 – Cheltuieli pentru proiectare şi engineering și capitolul 5 – Organizare de santier prin devize care să justifice în detaliu sumele respective, cât şi pentru a putea fi urmarite în etapa de achiziţii şi autorizare plăţi. </w:t>
      </w: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sz w:val="24"/>
          <w:szCs w:val="24"/>
        </w:rPr>
        <w:t xml:space="preserve">- părţile desenate din cadrul secţiunii B (planuri de amplasare în zona, planul general, relevee, secţiuni etc.), să fie semnate, ştampilate de către elaborator în cartusul indicator. </w:t>
      </w: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sz w:val="24"/>
          <w:szCs w:val="24"/>
        </w:rPr>
        <w:t xml:space="preserve">- în cazul în care solicitantul realizează în regie proprie constructiile în care va amplasa utilajele achiziţionate prin investiţia FEADR, cheltuielile cu realizarea construcţiei vor fi trecute în coloana „neeligibile”, va prezenta obligatoriu Studiul de fezabilitate şi Certificatul de Urbanism pentru acestea. </w:t>
      </w: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sz w:val="24"/>
          <w:szCs w:val="24"/>
        </w:rPr>
        <w:t xml:space="preserve">- în cazul în care investiţia prevede utilaje cu montaj, solicitantul este obligat să evidenţieze montajul la capitolul 4.2 Montaj utilaj tehnologic din Bugetul indicativ al Proiectului, chiar daca montajul este inclus în oferta/ factura utilajului, cu valoare distinctă pentru a fi considerat cheltuială eligibilă. Dacă montajul se realizează în regie proprie, acesta se va evidenţia obligatoriu ca valoare în coloana „cheltuieli neeligibile”). </w:t>
      </w: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sz w:val="24"/>
          <w:szCs w:val="24"/>
        </w:rPr>
        <w:t xml:space="preserve">- Pentru servicii se vor prezenta devize defalcate cu estimarea costurilor (nr. experti, ore/ expert, costuri/ ora). </w:t>
      </w: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sz w:val="24"/>
          <w:szCs w:val="24"/>
        </w:rPr>
        <w:t xml:space="preserve">- în cazul achiziției de utilaje se va menționa o marjă a caracteristicilor tehnice a acestora, cu respectarea limitei maxime prevăzute în </w:t>
      </w:r>
      <w:r w:rsidRPr="00F70440">
        <w:rPr>
          <w:rFonts w:ascii="Times New Roman" w:hAnsi="Times New Roman" w:cs="Times New Roman"/>
          <w:i/>
          <w:iCs/>
          <w:sz w:val="24"/>
          <w:szCs w:val="24"/>
        </w:rPr>
        <w:t xml:space="preserve">Tabelul privind corelarea puterii maşinilor agricole cu </w:t>
      </w:r>
      <w:r w:rsidRPr="00F70440">
        <w:rPr>
          <w:rFonts w:ascii="Times New Roman" w:hAnsi="Times New Roman" w:cs="Times New Roman"/>
          <w:i/>
          <w:iCs/>
          <w:sz w:val="24"/>
          <w:szCs w:val="24"/>
        </w:rPr>
        <w:lastRenderedPageBreak/>
        <w:t xml:space="preserve">suprafaţa fermelor, </w:t>
      </w:r>
      <w:r w:rsidRPr="00F70440">
        <w:rPr>
          <w:rFonts w:ascii="Times New Roman" w:hAnsi="Times New Roman" w:cs="Times New Roman"/>
          <w:sz w:val="24"/>
          <w:szCs w:val="24"/>
        </w:rPr>
        <w:t xml:space="preserve">chiar și în cazul în care rezonabilitatea se demonstrează cu extras din BD cu prețuri de Referință aplicabilă PNDR 2014-2020, valabil la momentul elaborării SF. </w:t>
      </w:r>
    </w:p>
    <w:p w:rsidR="003D29D8" w:rsidRPr="00F70440" w:rsidRDefault="003D29D8" w:rsidP="003D29D8">
      <w:pPr>
        <w:pStyle w:val="Nincstrkz"/>
        <w:jc w:val="both"/>
        <w:rPr>
          <w:rFonts w:ascii="Times New Roman" w:hAnsi="Times New Roman" w:cs="Times New Roman"/>
          <w:sz w:val="24"/>
          <w:szCs w:val="24"/>
        </w:rPr>
      </w:pPr>
      <w:r w:rsidRPr="00F70440">
        <w:rPr>
          <w:rFonts w:ascii="Times New Roman" w:hAnsi="Times New Roman" w:cs="Times New Roman"/>
          <w:sz w:val="24"/>
          <w:szCs w:val="24"/>
          <w:lang w:val="en-US"/>
        </w:rPr>
        <w:t>- În cazul în care investiţia cuprinde cheltuieli cu construcţii noi sau modernizari, se va prezenta calcul pentru investiţia specifică în care suma tuturor cheltuielilor cu construcţii şi instalaţii se raportează la mp de construcţie.</w:t>
      </w: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p>
    <w:p w:rsidR="003D29D8" w:rsidRPr="00F70440" w:rsidRDefault="003D29D8" w:rsidP="003D29D8">
      <w:pPr>
        <w:autoSpaceDE w:val="0"/>
        <w:autoSpaceDN w:val="0"/>
        <w:adjustRightInd w:val="0"/>
        <w:spacing w:after="66" w:line="240" w:lineRule="auto"/>
        <w:rPr>
          <w:rFonts w:ascii="Times New Roman" w:hAnsi="Times New Roman" w:cs="Times New Roman"/>
          <w:sz w:val="24"/>
          <w:szCs w:val="24"/>
        </w:rPr>
      </w:pPr>
      <w:r w:rsidRPr="00F70440">
        <w:rPr>
          <w:rFonts w:ascii="Times New Roman" w:hAnsi="Times New Roman" w:cs="Times New Roman"/>
          <w:b/>
          <w:bCs/>
          <w:sz w:val="24"/>
          <w:szCs w:val="24"/>
        </w:rPr>
        <w:t xml:space="preserve">b) Expertiza tehnică de specialitate asupra construcţiei existente </w:t>
      </w:r>
    </w:p>
    <w:p w:rsidR="003D29D8" w:rsidRPr="00F70440" w:rsidRDefault="003D29D8" w:rsidP="003D29D8">
      <w:pPr>
        <w:pStyle w:val="Nincstrkz"/>
        <w:jc w:val="both"/>
        <w:rPr>
          <w:rFonts w:ascii="Times New Roman" w:hAnsi="Times New Roman" w:cs="Times New Roman"/>
          <w:sz w:val="24"/>
          <w:szCs w:val="24"/>
        </w:rPr>
      </w:pPr>
      <w:r w:rsidRPr="00F70440">
        <w:rPr>
          <w:rFonts w:ascii="Times New Roman" w:hAnsi="Times New Roman" w:cs="Times New Roman"/>
          <w:b/>
          <w:bCs/>
          <w:sz w:val="24"/>
          <w:szCs w:val="24"/>
          <w:lang w:val="en-US"/>
        </w:rPr>
        <w:t>c) Raportul privind stadiul fizic al lucrărilor.</w:t>
      </w:r>
    </w:p>
    <w:p w:rsidR="003D29D8" w:rsidRPr="00F70440" w:rsidRDefault="003D29D8" w:rsidP="003D29D8">
      <w:pPr>
        <w:pStyle w:val="Nincstrkz"/>
        <w:jc w:val="both"/>
        <w:rPr>
          <w:rFonts w:ascii="Times New Roman" w:hAnsi="Times New Roman" w:cs="Times New Roman"/>
          <w:sz w:val="24"/>
          <w:szCs w:val="24"/>
        </w:rPr>
      </w:pPr>
    </w:p>
    <w:p w:rsidR="003D29D8" w:rsidRPr="00F70440" w:rsidRDefault="003D29D8" w:rsidP="003D29D8">
      <w:pPr>
        <w:pStyle w:val="Nincstrkz"/>
        <w:jc w:val="both"/>
        <w:rPr>
          <w:rFonts w:ascii="Times New Roman" w:hAnsi="Times New Roman" w:cs="Times New Roman"/>
          <w:b/>
          <w:bCs/>
          <w:sz w:val="24"/>
          <w:szCs w:val="24"/>
        </w:rPr>
      </w:pPr>
      <w:r w:rsidRPr="00F70440">
        <w:rPr>
          <w:rFonts w:ascii="Times New Roman" w:hAnsi="Times New Roman" w:cs="Times New Roman"/>
          <w:b/>
          <w:bCs/>
          <w:sz w:val="24"/>
          <w:szCs w:val="24"/>
        </w:rPr>
        <w:t xml:space="preserve">Atenție! </w:t>
      </w:r>
      <w:r w:rsidRPr="00F70440">
        <w:rPr>
          <w:rFonts w:ascii="Times New Roman" w:hAnsi="Times New Roman" w:cs="Times New Roman"/>
          <w:sz w:val="24"/>
          <w:szCs w:val="24"/>
        </w:rPr>
        <w:t xml:space="preserve">În cazul proiectelor care prevăd modernizarea/ finalizarea construcţiilor existente/ achiziţii de utilaje cu montaj care schimbă regimul de exploatare a construcţiei existente, se ataşează la Studiul de fezabilitate, obligatoriu </w:t>
      </w:r>
      <w:r w:rsidRPr="00F70440">
        <w:rPr>
          <w:rFonts w:ascii="Times New Roman" w:hAnsi="Times New Roman" w:cs="Times New Roman"/>
          <w:b/>
          <w:bCs/>
          <w:sz w:val="24"/>
          <w:szCs w:val="24"/>
        </w:rPr>
        <w:t xml:space="preserve">Expertiza tehnică de specialitate </w:t>
      </w:r>
      <w:r w:rsidRPr="00F70440">
        <w:rPr>
          <w:rFonts w:ascii="Times New Roman" w:hAnsi="Times New Roman" w:cs="Times New Roman"/>
          <w:sz w:val="24"/>
          <w:szCs w:val="24"/>
        </w:rPr>
        <w:t xml:space="preserve">asupra construcţiei existente și </w:t>
      </w:r>
      <w:r w:rsidRPr="00F70440">
        <w:rPr>
          <w:rFonts w:ascii="Times New Roman" w:hAnsi="Times New Roman" w:cs="Times New Roman"/>
          <w:b/>
          <w:bCs/>
          <w:sz w:val="24"/>
          <w:szCs w:val="24"/>
        </w:rPr>
        <w:t>Raportul privind stadiul fizic al lucrărilor.</w:t>
      </w:r>
    </w:p>
    <w:p w:rsidR="003D29D8" w:rsidRPr="00F70440" w:rsidRDefault="003D29D8" w:rsidP="003D29D8">
      <w:pPr>
        <w:pStyle w:val="Nincstrkz"/>
        <w:jc w:val="both"/>
        <w:rPr>
          <w:rFonts w:ascii="Times New Roman" w:hAnsi="Times New Roman" w:cs="Times New Roman"/>
          <w:b/>
          <w:bCs/>
          <w:sz w:val="24"/>
          <w:szCs w:val="24"/>
        </w:rPr>
      </w:pP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b/>
          <w:bCs/>
          <w:sz w:val="24"/>
          <w:szCs w:val="24"/>
        </w:rPr>
        <w:t xml:space="preserve">2. Situaţiile financiare </w:t>
      </w:r>
      <w:r w:rsidRPr="00F70440">
        <w:rPr>
          <w:rFonts w:ascii="Times New Roman" w:hAnsi="Times New Roman" w:cs="Times New Roman"/>
          <w:sz w:val="24"/>
          <w:szCs w:val="24"/>
        </w:rPr>
        <w:t xml:space="preserve">(bilanţ – formularul 10, contul de profit şi pierderi - formularul 20, formularele 30 și 40), precedente anului depunerii proiectului înregistrate la Administraţia Financiară. </w:t>
      </w: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sz w:val="24"/>
          <w:szCs w:val="24"/>
        </w:rPr>
        <w:t xml:space="preserve">În cazul în care solicitantul este înfiinţat cu cel puţin trei ani financiari înainte de anul depunerii Cererii de finanțare se vor depune ultimile trei situaţii financiare. </w:t>
      </w:r>
    </w:p>
    <w:p w:rsidR="003D29D8" w:rsidRPr="00F70440" w:rsidRDefault="003D29D8" w:rsidP="003D29D8">
      <w:pPr>
        <w:pStyle w:val="Nincstrkz"/>
        <w:jc w:val="both"/>
        <w:rPr>
          <w:rFonts w:ascii="Times New Roman" w:hAnsi="Times New Roman" w:cs="Times New Roman"/>
          <w:b/>
          <w:bCs/>
          <w:sz w:val="24"/>
          <w:szCs w:val="24"/>
        </w:rPr>
      </w:pPr>
      <w:r w:rsidRPr="00F70440">
        <w:rPr>
          <w:rFonts w:ascii="Times New Roman" w:hAnsi="Times New Roman" w:cs="Times New Roman"/>
          <w:b/>
          <w:bCs/>
          <w:sz w:val="24"/>
          <w:szCs w:val="24"/>
          <w:lang w:val="en-US"/>
        </w:rPr>
        <w:t xml:space="preserve">Atenție! </w:t>
      </w:r>
      <w:r w:rsidRPr="00F70440">
        <w:rPr>
          <w:rFonts w:ascii="Times New Roman" w:hAnsi="Times New Roman" w:cs="Times New Roman"/>
          <w:sz w:val="24"/>
          <w:szCs w:val="24"/>
          <w:lang w:val="en-US"/>
        </w:rPr>
        <w:t>Rezultatul de exploatare al anului precedent depunerii Cererii de finanțare trebuie să fie pozitiv (inclusiv 0). Excepţie fac solicitanţii a căror activitate a fost afectată de calamități naturale şi cei care nu au înregistrat venituri din exploatare. În cazul în care anul precedent depunerii Cererii de finanțare este anul înfiinţării, nu se analizează rezultatul operaţional care poate fi negativ.</w:t>
      </w:r>
    </w:p>
    <w:p w:rsidR="003D29D8" w:rsidRPr="00F70440" w:rsidRDefault="003D29D8" w:rsidP="003D29D8">
      <w:pPr>
        <w:pStyle w:val="Nincstrkz"/>
        <w:jc w:val="both"/>
        <w:rPr>
          <w:rFonts w:ascii="Times New Roman" w:hAnsi="Times New Roman" w:cs="Times New Roman"/>
          <w:b/>
          <w:bCs/>
          <w:sz w:val="24"/>
          <w:szCs w:val="24"/>
        </w:rPr>
      </w:pP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i/>
          <w:iCs/>
          <w:sz w:val="24"/>
          <w:szCs w:val="24"/>
        </w:rPr>
        <w:t xml:space="preserve">Pot apărea următoarele situații: </w:t>
      </w:r>
    </w:p>
    <w:p w:rsidR="003D29D8" w:rsidRPr="00F70440" w:rsidRDefault="003D29D8" w:rsidP="003D29D8">
      <w:pPr>
        <w:autoSpaceDE w:val="0"/>
        <w:autoSpaceDN w:val="0"/>
        <w:adjustRightInd w:val="0"/>
        <w:spacing w:after="13" w:line="240" w:lineRule="auto"/>
        <w:rPr>
          <w:rFonts w:ascii="Times New Roman" w:hAnsi="Times New Roman" w:cs="Times New Roman"/>
          <w:sz w:val="24"/>
          <w:szCs w:val="24"/>
        </w:rPr>
      </w:pPr>
      <w:r w:rsidRPr="00F70440">
        <w:rPr>
          <w:rFonts w:ascii="Times New Roman" w:hAnsi="Times New Roman" w:cs="Times New Roman"/>
          <w:sz w:val="24"/>
          <w:szCs w:val="24"/>
        </w:rPr>
        <w:t xml:space="preserve">a) În cazul unui solicitant înfiinţat în anul depunerii proiectului care nu a întocmit Bilanţul aferent anului anterior depunerii proiectului, înregistrat la Administraţia Financiară solicitantul nu va depune nici un document în acest sens. </w:t>
      </w:r>
    </w:p>
    <w:p w:rsidR="003D29D8" w:rsidRPr="00F70440" w:rsidRDefault="003D29D8" w:rsidP="003D29D8">
      <w:pPr>
        <w:autoSpaceDE w:val="0"/>
        <w:autoSpaceDN w:val="0"/>
        <w:adjustRightInd w:val="0"/>
        <w:spacing w:after="13" w:line="240" w:lineRule="auto"/>
        <w:rPr>
          <w:rFonts w:ascii="Times New Roman" w:hAnsi="Times New Roman" w:cs="Times New Roman"/>
          <w:sz w:val="24"/>
          <w:szCs w:val="24"/>
        </w:rPr>
      </w:pPr>
      <w:r w:rsidRPr="00F70440">
        <w:rPr>
          <w:rFonts w:ascii="Times New Roman" w:hAnsi="Times New Roman" w:cs="Times New Roman"/>
          <w:sz w:val="24"/>
          <w:szCs w:val="24"/>
        </w:rPr>
        <w:t xml:space="preserve">b) În cazul solicitanţilor care nu au desfăşurat activitate anterioară depunerii proiectului, dar au depus la Administraţia Financiară Bilanţul anului anterior depunerii proiectului, solicitantul va depune la Dosarul cererii de finanțare Bilanţul – formularul 10, anului anterior depunerii proiectului însoţit de contul de profit și pierdere - formularul 20, inclusiv formularele 30 şi 40, înregistrat la Administraţia Financiară prin care dovedeşte că nu a inregistrat venituri din exploatare </w:t>
      </w: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sz w:val="24"/>
          <w:szCs w:val="24"/>
        </w:rPr>
        <w:t xml:space="preserve">c) În cazul solicitanţilor care nu au desfăşurat activitate anterioară depunerii proiectului şi au depus la Administraţia Financiară Declaraţia de inactivitate (conform legii) în anul anterior depunerii proiectului, atunci la Dosarul cererii de finanțare solicitantul va depune </w:t>
      </w:r>
      <w:r w:rsidRPr="00F70440">
        <w:rPr>
          <w:rFonts w:ascii="Times New Roman" w:hAnsi="Times New Roman" w:cs="Times New Roman"/>
          <w:b/>
          <w:sz w:val="24"/>
          <w:szCs w:val="24"/>
        </w:rPr>
        <w:t>D</w:t>
      </w:r>
      <w:r w:rsidRPr="00F70440">
        <w:rPr>
          <w:rFonts w:ascii="Times New Roman" w:hAnsi="Times New Roman" w:cs="Times New Roman"/>
          <w:b/>
          <w:bCs/>
          <w:sz w:val="24"/>
          <w:szCs w:val="24"/>
        </w:rPr>
        <w:t xml:space="preserve">eclaraţia de inactivitate </w:t>
      </w:r>
      <w:r w:rsidRPr="00F70440">
        <w:rPr>
          <w:rFonts w:ascii="Times New Roman" w:hAnsi="Times New Roman" w:cs="Times New Roman"/>
          <w:sz w:val="24"/>
          <w:szCs w:val="24"/>
        </w:rPr>
        <w:t xml:space="preserve">înregistrată la Administraţia Financiară. </w:t>
      </w: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sz w:val="24"/>
          <w:szCs w:val="24"/>
        </w:rPr>
        <w:t xml:space="preserve">Pentru </w:t>
      </w:r>
      <w:r w:rsidRPr="00F70440">
        <w:rPr>
          <w:rFonts w:ascii="Times New Roman" w:hAnsi="Times New Roman" w:cs="Times New Roman"/>
          <w:b/>
          <w:bCs/>
          <w:sz w:val="24"/>
          <w:szCs w:val="24"/>
        </w:rPr>
        <w:t>persoane fizice autorizate</w:t>
      </w:r>
      <w:r w:rsidRPr="00F70440">
        <w:rPr>
          <w:rFonts w:ascii="Times New Roman" w:hAnsi="Times New Roman" w:cs="Times New Roman"/>
          <w:sz w:val="24"/>
          <w:szCs w:val="24"/>
        </w:rPr>
        <w:t xml:space="preserve">, </w:t>
      </w:r>
      <w:r w:rsidRPr="00F70440">
        <w:rPr>
          <w:rFonts w:ascii="Times New Roman" w:hAnsi="Times New Roman" w:cs="Times New Roman"/>
          <w:b/>
          <w:bCs/>
          <w:sz w:val="24"/>
          <w:szCs w:val="24"/>
        </w:rPr>
        <w:t>intreprinderi familiale și intreprinderi individuale</w:t>
      </w:r>
      <w:r w:rsidRPr="00F70440">
        <w:rPr>
          <w:rFonts w:ascii="Times New Roman" w:hAnsi="Times New Roman" w:cs="Times New Roman"/>
          <w:sz w:val="24"/>
          <w:szCs w:val="24"/>
        </w:rPr>
        <w:t xml:space="preserve">: </w:t>
      </w:r>
    </w:p>
    <w:p w:rsidR="003D29D8" w:rsidRPr="00F70440" w:rsidRDefault="003D29D8" w:rsidP="003D29D8">
      <w:pPr>
        <w:pStyle w:val="Nincstrkz"/>
        <w:jc w:val="both"/>
        <w:rPr>
          <w:rFonts w:ascii="Times New Roman" w:hAnsi="Times New Roman" w:cs="Times New Roman"/>
          <w:sz w:val="24"/>
          <w:szCs w:val="24"/>
          <w:lang w:val="en-US"/>
        </w:rPr>
      </w:pPr>
      <w:r w:rsidRPr="00F70440">
        <w:rPr>
          <w:rFonts w:ascii="Times New Roman" w:hAnsi="Times New Roman" w:cs="Times New Roman"/>
          <w:b/>
          <w:bCs/>
          <w:sz w:val="24"/>
          <w:szCs w:val="24"/>
          <w:lang w:val="en-US"/>
        </w:rPr>
        <w:t xml:space="preserve">Declarație specială privind veniturile realizate în anul precedent depunerii proiectului </w:t>
      </w:r>
      <w:r w:rsidRPr="00F70440">
        <w:rPr>
          <w:rFonts w:ascii="Times New Roman" w:hAnsi="Times New Roman" w:cs="Times New Roman"/>
          <w:sz w:val="24"/>
          <w:szCs w:val="24"/>
          <w:lang w:val="en-US"/>
        </w:rPr>
        <w:t>înregistrată la Administrația Financiară (formularul 200 însoțit de Anexele la Formular) în care rezultatul brut obţinut anual să fie pozitiv (inclusiv 0) și/sau Declarația privind veniturile din activități agricole impuse pe norme de venit (formularul 221). În cazul solicitanților care se încadrează în prevederile art. 105 din Legea 227/2015</w:t>
      </w:r>
      <w:proofErr w:type="gramStart"/>
      <w:r w:rsidRPr="00F70440">
        <w:rPr>
          <w:rFonts w:ascii="Times New Roman" w:hAnsi="Times New Roman" w:cs="Times New Roman"/>
          <w:sz w:val="24"/>
          <w:szCs w:val="24"/>
          <w:lang w:val="en-US"/>
        </w:rPr>
        <w:t>,(</w:t>
      </w:r>
      <w:proofErr w:type="gramEnd"/>
      <w:r w:rsidRPr="00F70440">
        <w:rPr>
          <w:rFonts w:ascii="Times New Roman" w:hAnsi="Times New Roman" w:cs="Times New Roman"/>
          <w:sz w:val="24"/>
          <w:szCs w:val="24"/>
          <w:lang w:val="en-US"/>
        </w:rPr>
        <w:t>cod fisca), respectiv, nu au obligația depunerii formularului 221, Norma de venit, nu se va depune nici un document în acest sens.</w:t>
      </w:r>
    </w:p>
    <w:p w:rsidR="006908ED" w:rsidRPr="00F70440" w:rsidRDefault="006908ED" w:rsidP="003D29D8">
      <w:pPr>
        <w:pStyle w:val="Nincstrkz"/>
        <w:jc w:val="both"/>
        <w:rPr>
          <w:rFonts w:ascii="Times New Roman" w:hAnsi="Times New Roman" w:cs="Times New Roman"/>
          <w:b/>
          <w:bCs/>
          <w:sz w:val="24"/>
          <w:szCs w:val="24"/>
        </w:rPr>
      </w:pPr>
      <w:r w:rsidRPr="00F70440">
        <w:rPr>
          <w:rFonts w:ascii="Times New Roman" w:hAnsi="Times New Roman" w:cs="Times New Roman"/>
          <w:b/>
          <w:bCs/>
          <w:sz w:val="24"/>
          <w:szCs w:val="24"/>
        </w:rPr>
        <w:lastRenderedPageBreak/>
        <w:t>sau</w:t>
      </w:r>
    </w:p>
    <w:p w:rsidR="006908ED" w:rsidRPr="00F70440" w:rsidRDefault="006908ED" w:rsidP="006908ED">
      <w:pPr>
        <w:autoSpaceDE w:val="0"/>
        <w:autoSpaceDN w:val="0"/>
        <w:adjustRightInd w:val="0"/>
        <w:spacing w:after="0" w:line="240" w:lineRule="auto"/>
        <w:rPr>
          <w:rFonts w:ascii="Times New Roman" w:hAnsi="Times New Roman" w:cs="Times New Roman"/>
          <w:b/>
          <w:sz w:val="24"/>
          <w:szCs w:val="24"/>
        </w:rPr>
      </w:pPr>
      <w:r w:rsidRPr="00F70440">
        <w:rPr>
          <w:rFonts w:ascii="Times New Roman" w:hAnsi="Times New Roman" w:cs="Times New Roman"/>
          <w:b/>
          <w:sz w:val="24"/>
          <w:szCs w:val="24"/>
        </w:rPr>
        <w:t>"Declarație unică privind impozitul pe venit și contribuțiile sociale datorate de persoanele fizice."</w:t>
      </w:r>
    </w:p>
    <w:p w:rsidR="003D29D8" w:rsidRPr="00F70440" w:rsidRDefault="003D29D8" w:rsidP="003D29D8">
      <w:pPr>
        <w:pStyle w:val="Nincstrkz"/>
        <w:jc w:val="both"/>
        <w:rPr>
          <w:rFonts w:ascii="Times New Roman" w:hAnsi="Times New Roman" w:cs="Times New Roman"/>
          <w:b/>
          <w:bCs/>
          <w:sz w:val="24"/>
          <w:szCs w:val="24"/>
        </w:rPr>
      </w:pP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sz w:val="24"/>
          <w:szCs w:val="24"/>
        </w:rPr>
        <w:t xml:space="preserve">Pentru solicitantii a căror activitate a fost afectată de </w:t>
      </w:r>
      <w:r w:rsidRPr="00F70440">
        <w:rPr>
          <w:rFonts w:ascii="Times New Roman" w:hAnsi="Times New Roman" w:cs="Times New Roman"/>
          <w:b/>
          <w:bCs/>
          <w:sz w:val="24"/>
          <w:szCs w:val="24"/>
        </w:rPr>
        <w:t xml:space="preserve">calamități naturale </w:t>
      </w:r>
      <w:r w:rsidRPr="00F70440">
        <w:rPr>
          <w:rFonts w:ascii="Times New Roman" w:hAnsi="Times New Roman" w:cs="Times New Roman"/>
          <w:sz w:val="24"/>
          <w:szCs w:val="24"/>
        </w:rPr>
        <w:t xml:space="preserve">(inundații, seceta excesivă etc) se vor prezenta şi: </w:t>
      </w:r>
    </w:p>
    <w:p w:rsidR="003D29D8" w:rsidRPr="00F70440" w:rsidRDefault="003D29D8" w:rsidP="002E2263">
      <w:pPr>
        <w:pStyle w:val="Listaszerbekezds"/>
        <w:numPr>
          <w:ilvl w:val="0"/>
          <w:numId w:val="17"/>
        </w:num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sz w:val="24"/>
          <w:szCs w:val="24"/>
        </w:rPr>
        <w:t xml:space="preserve">Situaţiile financiare (bilanţ – formularul 10, cont de profit și pierderi – formularul 20, formularele 30 și 40) din unul din ultimii trei ani precedenți anului depunerii proiectului, în care producția nu a fost calamitată iar rezultatul operațional (rezultatul de exploatare din bilanț) să fie pozitiv (inclusiv 0), înregistrate la Administratia Financiara . </w:t>
      </w: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sz w:val="24"/>
          <w:szCs w:val="24"/>
        </w:rPr>
        <w:t xml:space="preserve">În cazul persoanelor fizice autorizate, întreprinderilor individuale și întreprinderilor familiale se va prezenta: </w:t>
      </w:r>
    </w:p>
    <w:p w:rsidR="003D29D8" w:rsidRPr="00F70440" w:rsidRDefault="003D29D8" w:rsidP="002E2263">
      <w:pPr>
        <w:pStyle w:val="Listaszerbekezds"/>
        <w:numPr>
          <w:ilvl w:val="0"/>
          <w:numId w:val="17"/>
        </w:num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sz w:val="24"/>
          <w:szCs w:val="24"/>
        </w:rPr>
        <w:t xml:space="preserve">Declarație specială privind veniturile realizate înregistrata la Administratia Financiară (formularul 200 însoțit de Anexele la Formular) în care rezultatul brut obţinut anual să nu fie negativ si/ sau Declarația privind veniturile din activități agricole impuse pe norme de venit (formularul 221). </w:t>
      </w:r>
    </w:p>
    <w:p w:rsidR="009B3F3A" w:rsidRPr="00F70440" w:rsidRDefault="009B3F3A" w:rsidP="006908ED">
      <w:pPr>
        <w:autoSpaceDE w:val="0"/>
        <w:autoSpaceDN w:val="0"/>
        <w:adjustRightInd w:val="0"/>
        <w:spacing w:after="0" w:line="240" w:lineRule="auto"/>
        <w:rPr>
          <w:rFonts w:ascii="Times New Roman" w:hAnsi="Times New Roman" w:cs="Times New Roman"/>
          <w:sz w:val="24"/>
          <w:szCs w:val="24"/>
        </w:rPr>
      </w:pP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sz w:val="24"/>
          <w:szCs w:val="24"/>
        </w:rPr>
        <w:t xml:space="preserve">Formularul 221 se va depune de către solicitanții care au optat conform prevederilor legale, la impozitarea pe bază de norma de venit. </w:t>
      </w: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i/>
          <w:iCs/>
          <w:sz w:val="24"/>
          <w:szCs w:val="24"/>
        </w:rPr>
        <w:t xml:space="preserve">Pentru anii calamitaţi solicitantul va prezenta un document (ex.: Proces verbal de constatare și evaluare a pagubelor) emis de organismele abilitate (ex.: Comitetul local pentru situaţii de urgenţă) prin care se certifică: </w:t>
      </w: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sz w:val="24"/>
          <w:szCs w:val="24"/>
        </w:rPr>
        <w:t xml:space="preserve">- data producerii pagubelor; </w:t>
      </w:r>
    </w:p>
    <w:p w:rsidR="003D29D8" w:rsidRPr="00F70440" w:rsidRDefault="003D29D8" w:rsidP="003D29D8">
      <w:pPr>
        <w:pStyle w:val="Nincstrkz"/>
        <w:jc w:val="both"/>
        <w:rPr>
          <w:rFonts w:ascii="Times New Roman" w:hAnsi="Times New Roman" w:cs="Times New Roman"/>
          <w:sz w:val="24"/>
          <w:szCs w:val="24"/>
          <w:lang w:val="en-US"/>
        </w:rPr>
      </w:pPr>
      <w:r w:rsidRPr="00F70440">
        <w:rPr>
          <w:rFonts w:ascii="Times New Roman" w:hAnsi="Times New Roman" w:cs="Times New Roman"/>
          <w:sz w:val="24"/>
          <w:szCs w:val="24"/>
          <w:lang w:val="en-US"/>
        </w:rPr>
        <w:t>- cauzele calamităţii;</w:t>
      </w: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sz w:val="24"/>
          <w:szCs w:val="24"/>
        </w:rPr>
        <w:t xml:space="preserve">- obiectul pierderilor datorate calamităţilor (suprafaţa agricolă cultivată, animale); </w:t>
      </w: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sz w:val="24"/>
          <w:szCs w:val="24"/>
        </w:rPr>
        <w:t xml:space="preserve">- gradul de afectare pentru suprafeţe agricole cultivate, animale pierite. </w:t>
      </w:r>
    </w:p>
    <w:p w:rsidR="003D29D8" w:rsidRPr="00F70440" w:rsidRDefault="003D29D8" w:rsidP="003D29D8">
      <w:pPr>
        <w:autoSpaceDE w:val="0"/>
        <w:autoSpaceDN w:val="0"/>
        <w:adjustRightInd w:val="0"/>
        <w:spacing w:after="0" w:line="240" w:lineRule="auto"/>
        <w:rPr>
          <w:rFonts w:ascii="Times New Roman" w:hAnsi="Times New Roman" w:cs="Times New Roman"/>
          <w:b/>
          <w:bCs/>
          <w:sz w:val="24"/>
          <w:szCs w:val="24"/>
        </w:rPr>
      </w:pPr>
      <w:r w:rsidRPr="00F70440">
        <w:rPr>
          <w:rFonts w:ascii="Times New Roman" w:hAnsi="Times New Roman" w:cs="Times New Roman"/>
          <w:b/>
          <w:bCs/>
          <w:sz w:val="24"/>
          <w:szCs w:val="24"/>
        </w:rPr>
        <w:t>3.</w:t>
      </w: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b/>
          <w:bCs/>
          <w:sz w:val="24"/>
          <w:szCs w:val="24"/>
        </w:rPr>
        <w:t xml:space="preserve">a1) Documente solicitate pentru terenul agricol aferent plantațiilor existente/plantațiilor nou înființate: </w:t>
      </w: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sz w:val="24"/>
          <w:szCs w:val="24"/>
        </w:rPr>
        <w:t xml:space="preserve">- </w:t>
      </w:r>
      <w:r w:rsidRPr="00F70440">
        <w:rPr>
          <w:rFonts w:ascii="Times New Roman" w:hAnsi="Times New Roman" w:cs="Times New Roman"/>
          <w:b/>
          <w:bCs/>
          <w:sz w:val="24"/>
          <w:szCs w:val="24"/>
        </w:rPr>
        <w:t xml:space="preserve">Copie după documentul autentificat la notar care atestă dreptul de proprietate </w:t>
      </w:r>
      <w:r w:rsidRPr="00F70440">
        <w:rPr>
          <w:rFonts w:ascii="Times New Roman" w:hAnsi="Times New Roman" w:cs="Times New Roman"/>
          <w:sz w:val="24"/>
          <w:szCs w:val="24"/>
        </w:rPr>
        <w:t>asupra terenului şi/ sau tabel centralizator emis de Primărie semnat de persoanele autorizate conform legii, conţinând sumarul contractelor de arendare cu suprafeţele luate în arendă pe categorii de folosinţă, perioada de arendare care trebuie să fie de cel puţin 10 ani începând cu anul depunerii Cererii de finanțare şi/ sau contractul de concesiune care să certifice dreptul de folosinţă al terenului cel puţin 10 ani începând cu anul depunerii Cererii de finanțare.</w:t>
      </w: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b/>
          <w:bCs/>
          <w:sz w:val="24"/>
          <w:szCs w:val="24"/>
        </w:rPr>
        <w:t xml:space="preserve">Contractul de concesiune </w:t>
      </w:r>
      <w:r w:rsidRPr="00F70440">
        <w:rPr>
          <w:rFonts w:ascii="Times New Roman" w:hAnsi="Times New Roman" w:cs="Times New Roman"/>
          <w:sz w:val="24"/>
          <w:szCs w:val="24"/>
        </w:rPr>
        <w:t xml:space="preserve">va fi însoţit de </w:t>
      </w:r>
      <w:r w:rsidRPr="00F70440">
        <w:rPr>
          <w:rFonts w:ascii="Times New Roman" w:hAnsi="Times New Roman" w:cs="Times New Roman"/>
          <w:b/>
          <w:bCs/>
          <w:sz w:val="24"/>
          <w:szCs w:val="24"/>
        </w:rPr>
        <w:t xml:space="preserve">adresa emisă de concedent </w:t>
      </w:r>
      <w:r w:rsidRPr="00F70440">
        <w:rPr>
          <w:rFonts w:ascii="Times New Roman" w:hAnsi="Times New Roman" w:cs="Times New Roman"/>
          <w:sz w:val="24"/>
          <w:szCs w:val="24"/>
        </w:rPr>
        <w:t xml:space="preserve">şi trebuie să conţină: </w:t>
      </w: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sz w:val="24"/>
          <w:szCs w:val="24"/>
        </w:rPr>
        <w:t xml:space="preserve">- </w:t>
      </w:r>
      <w:proofErr w:type="gramStart"/>
      <w:r w:rsidRPr="00F70440">
        <w:rPr>
          <w:rFonts w:ascii="Times New Roman" w:hAnsi="Times New Roman" w:cs="Times New Roman"/>
          <w:sz w:val="24"/>
          <w:szCs w:val="24"/>
        </w:rPr>
        <w:t>situaţia</w:t>
      </w:r>
      <w:proofErr w:type="gramEnd"/>
      <w:r w:rsidRPr="00F70440">
        <w:rPr>
          <w:rFonts w:ascii="Times New Roman" w:hAnsi="Times New Roman" w:cs="Times New Roman"/>
          <w:sz w:val="24"/>
          <w:szCs w:val="24"/>
        </w:rPr>
        <w:t xml:space="preserve"> privind respectarea clauzelor contractuale și dacă este în graficul de realizare a investiţiilor prevăzute în contract şi alte clauze; </w:t>
      </w:r>
    </w:p>
    <w:p w:rsidR="003D29D8" w:rsidRPr="00F70440" w:rsidRDefault="003D29D8" w:rsidP="003D29D8">
      <w:pPr>
        <w:autoSpaceDE w:val="0"/>
        <w:autoSpaceDN w:val="0"/>
        <w:adjustRightInd w:val="0"/>
        <w:spacing w:after="24" w:line="240" w:lineRule="auto"/>
        <w:rPr>
          <w:rFonts w:ascii="Times New Roman" w:hAnsi="Times New Roman" w:cs="Times New Roman"/>
          <w:sz w:val="24"/>
          <w:szCs w:val="24"/>
        </w:rPr>
      </w:pPr>
      <w:r w:rsidRPr="00F70440">
        <w:rPr>
          <w:rFonts w:ascii="Times New Roman" w:hAnsi="Times New Roman" w:cs="Times New Roman"/>
          <w:sz w:val="24"/>
          <w:szCs w:val="24"/>
        </w:rPr>
        <w:t xml:space="preserve">- suprafaţa concesionată la zi (dacă pentru suprafaţa concesionată există solicitări privind retrocedarea sau diminuarea, și dacă da, să se menţioneze care este suprafaţa supusă acestui proces) </w:t>
      </w:r>
    </w:p>
    <w:p w:rsidR="003D29D8" w:rsidRPr="00F70440" w:rsidRDefault="003D29D8" w:rsidP="003D29D8">
      <w:pPr>
        <w:autoSpaceDE w:val="0"/>
        <w:autoSpaceDN w:val="0"/>
        <w:adjustRightInd w:val="0"/>
        <w:spacing w:after="24" w:line="240" w:lineRule="auto"/>
        <w:rPr>
          <w:rFonts w:ascii="Times New Roman" w:hAnsi="Times New Roman" w:cs="Times New Roman"/>
          <w:sz w:val="24"/>
          <w:szCs w:val="24"/>
        </w:rPr>
      </w:pPr>
      <w:r w:rsidRPr="00F70440">
        <w:rPr>
          <w:rFonts w:ascii="Times New Roman" w:hAnsi="Times New Roman" w:cs="Times New Roman"/>
          <w:sz w:val="24"/>
          <w:szCs w:val="24"/>
        </w:rPr>
        <w:t xml:space="preserve">Pentru </w:t>
      </w:r>
      <w:r w:rsidRPr="00F70440">
        <w:rPr>
          <w:rFonts w:ascii="Times New Roman" w:hAnsi="Times New Roman" w:cs="Times New Roman"/>
          <w:b/>
          <w:bCs/>
          <w:sz w:val="24"/>
          <w:szCs w:val="24"/>
        </w:rPr>
        <w:t>cooperative agricole</w:t>
      </w:r>
      <w:r w:rsidRPr="00F70440">
        <w:rPr>
          <w:rFonts w:ascii="Times New Roman" w:hAnsi="Times New Roman" w:cs="Times New Roman"/>
          <w:sz w:val="24"/>
          <w:szCs w:val="24"/>
        </w:rPr>
        <w:t xml:space="preserve">, societăţi cooperative agricole, grupuri de producatori, se vor prezenta documentele prevăzute mai sus pentru toţi membrii fermieri ai acestor solicitanţi </w:t>
      </w: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b/>
          <w:bCs/>
          <w:sz w:val="24"/>
          <w:szCs w:val="24"/>
        </w:rPr>
        <w:t xml:space="preserve">Atenţie! </w:t>
      </w:r>
      <w:r w:rsidRPr="00F70440">
        <w:rPr>
          <w:rFonts w:ascii="Times New Roman" w:hAnsi="Times New Roman" w:cs="Times New Roman"/>
          <w:sz w:val="24"/>
          <w:szCs w:val="24"/>
        </w:rPr>
        <w:t xml:space="preserve">Toţi membrii fermieri ai formelor asociative trebuie să fie deserviţi de investiţie. </w:t>
      </w: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b/>
          <w:bCs/>
          <w:sz w:val="24"/>
          <w:szCs w:val="24"/>
        </w:rPr>
        <w:lastRenderedPageBreak/>
        <w:t xml:space="preserve">a2) În cazul Societăţilor agricole se ataşează tabelul centralizator emis de catre Societatea agricolă </w:t>
      </w:r>
      <w:r w:rsidRPr="00F70440">
        <w:rPr>
          <w:rFonts w:ascii="Times New Roman" w:hAnsi="Times New Roman" w:cs="Times New Roman"/>
          <w:sz w:val="24"/>
          <w:szCs w:val="24"/>
        </w:rPr>
        <w:t>care va cuprinde suprafeţele aduse în folosinţa societăţii</w:t>
      </w:r>
      <w:proofErr w:type="gramStart"/>
      <w:r w:rsidRPr="00F70440">
        <w:rPr>
          <w:rFonts w:ascii="Times New Roman" w:hAnsi="Times New Roman" w:cs="Times New Roman"/>
          <w:sz w:val="24"/>
          <w:szCs w:val="24"/>
        </w:rPr>
        <w:t>,numele</w:t>
      </w:r>
      <w:proofErr w:type="gramEnd"/>
      <w:r w:rsidRPr="00F70440">
        <w:rPr>
          <w:rFonts w:ascii="Times New Roman" w:hAnsi="Times New Roman" w:cs="Times New Roman"/>
          <w:sz w:val="24"/>
          <w:szCs w:val="24"/>
        </w:rPr>
        <w:t xml:space="preserve"> membrilor fermieri care le deţin în proprietate şi perioada pe care terenul a fost adus in folosinta societătii, care trebuie sa fie de minim 10 ani. </w:t>
      </w:r>
    </w:p>
    <w:p w:rsidR="003D29D8" w:rsidRPr="00F70440" w:rsidRDefault="003D29D8" w:rsidP="003D29D8">
      <w:pPr>
        <w:autoSpaceDE w:val="0"/>
        <w:autoSpaceDN w:val="0"/>
        <w:adjustRightInd w:val="0"/>
        <w:spacing w:after="0" w:line="240" w:lineRule="auto"/>
        <w:rPr>
          <w:rFonts w:ascii="Times New Roman" w:hAnsi="Times New Roman" w:cs="Times New Roman"/>
          <w:b/>
          <w:bCs/>
          <w:sz w:val="24"/>
          <w:szCs w:val="24"/>
        </w:rPr>
      </w:pPr>
      <w:r w:rsidRPr="00F70440">
        <w:rPr>
          <w:rFonts w:ascii="Times New Roman" w:hAnsi="Times New Roman" w:cs="Times New Roman"/>
          <w:b/>
          <w:bCs/>
          <w:sz w:val="24"/>
          <w:szCs w:val="24"/>
        </w:rPr>
        <w:t>Pentru celelalte tipuri de culturi se va atașa documentele pentru terenul agricol la 21. Alte documente specific GAL, documentul 21.6, a1). Tot acolo se va atașa și Adeverință de la APIA, care conține lista terenurilor agricole pe tipuri de culturi vegetale la documentul 21.6, a2).</w:t>
      </w: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b/>
          <w:bCs/>
          <w:sz w:val="24"/>
          <w:szCs w:val="24"/>
        </w:rPr>
        <w:t xml:space="preserve"> </w:t>
      </w: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b/>
          <w:bCs/>
          <w:sz w:val="24"/>
          <w:szCs w:val="24"/>
        </w:rPr>
        <w:t xml:space="preserve">b) Documente solicitate pentru imobilul (clădirile şi/ sau terenurile) </w:t>
      </w:r>
      <w:r w:rsidRPr="00F70440">
        <w:rPr>
          <w:rFonts w:ascii="Times New Roman" w:hAnsi="Times New Roman" w:cs="Times New Roman"/>
          <w:sz w:val="24"/>
          <w:szCs w:val="24"/>
        </w:rPr>
        <w:t>pe care sunt/ vor fi realizate investiţiile</w:t>
      </w:r>
      <w:proofErr w:type="gramStart"/>
      <w:r w:rsidRPr="00F70440">
        <w:rPr>
          <w:rFonts w:ascii="Times New Roman" w:hAnsi="Times New Roman" w:cs="Times New Roman"/>
          <w:sz w:val="24"/>
          <w:szCs w:val="24"/>
        </w:rPr>
        <w:t>,:</w:t>
      </w:r>
      <w:proofErr w:type="gramEnd"/>
      <w:r w:rsidRPr="00F70440">
        <w:rPr>
          <w:rFonts w:ascii="Times New Roman" w:hAnsi="Times New Roman" w:cs="Times New Roman"/>
          <w:sz w:val="24"/>
          <w:szCs w:val="24"/>
        </w:rPr>
        <w:t xml:space="preserve"> </w:t>
      </w: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b/>
          <w:bCs/>
          <w:sz w:val="24"/>
          <w:szCs w:val="24"/>
        </w:rPr>
        <w:t xml:space="preserve">b1) Actul de proprietate asupra clădirii sau contract de concesiune sau alt document încheiat la notar </w:t>
      </w:r>
      <w:r w:rsidRPr="00F70440">
        <w:rPr>
          <w:rFonts w:ascii="Times New Roman" w:hAnsi="Times New Roman" w:cs="Times New Roman"/>
          <w:sz w:val="24"/>
          <w:szCs w:val="24"/>
        </w:rPr>
        <w:t xml:space="preserve">care să certifice dreptul de folosinţă asupra clădirii pe o perioadă de cel puțin 10 ani începând cu anul depunerii Cererii de finanțare, care să confere titularului dreptul de execuție a lucrărilor de construcții, în conformitate cu prevederile Legii nr.50/1991, republicată, cu modificările și completările ulterioare, având în vedere tipul de investiţie propusă prin proiect ; </w:t>
      </w:r>
    </w:p>
    <w:p w:rsidR="003D29D8" w:rsidRPr="00F70440" w:rsidRDefault="003D29D8" w:rsidP="003D29D8">
      <w:pPr>
        <w:pStyle w:val="Nincstrkz"/>
        <w:jc w:val="both"/>
        <w:rPr>
          <w:rFonts w:ascii="Times New Roman" w:hAnsi="Times New Roman" w:cs="Times New Roman"/>
          <w:sz w:val="24"/>
          <w:szCs w:val="24"/>
          <w:lang w:val="en-US"/>
        </w:rPr>
      </w:pPr>
      <w:r w:rsidRPr="00F70440">
        <w:rPr>
          <w:rFonts w:ascii="Times New Roman" w:hAnsi="Times New Roman" w:cs="Times New Roman"/>
          <w:b/>
          <w:bCs/>
          <w:sz w:val="24"/>
          <w:szCs w:val="24"/>
          <w:lang w:val="en-US"/>
        </w:rPr>
        <w:t xml:space="preserve">b2) Documentul care atestă dreptul de proprietate asupra terenului, contract de concesiune sau alt document încheiat la notar </w:t>
      </w:r>
      <w:r w:rsidRPr="00F70440">
        <w:rPr>
          <w:rFonts w:ascii="Times New Roman" w:hAnsi="Times New Roman" w:cs="Times New Roman"/>
          <w:sz w:val="24"/>
          <w:szCs w:val="24"/>
          <w:lang w:val="en-US"/>
        </w:rPr>
        <w:t>care să certifice dreptul de folosinţă al terenului pe o perioadă de cel puțin 10 ani începând cu anul depunerii Cererii de finanțare, care să confere titularului dreptul de execuție a lucrărilor de construcții, în conformitate cu preveder</w:t>
      </w:r>
    </w:p>
    <w:p w:rsidR="003D29D8" w:rsidRPr="00F70440" w:rsidRDefault="003D29D8" w:rsidP="003D29D8">
      <w:pPr>
        <w:pStyle w:val="Nincstrkz"/>
        <w:jc w:val="both"/>
        <w:rPr>
          <w:rFonts w:ascii="Times New Roman" w:hAnsi="Times New Roman" w:cs="Times New Roman"/>
          <w:sz w:val="24"/>
          <w:szCs w:val="24"/>
          <w:lang w:val="en-US"/>
        </w:rPr>
      </w:pP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sz w:val="24"/>
          <w:szCs w:val="24"/>
        </w:rPr>
        <w:t xml:space="preserve">Legii nr.50/1991, republicată, cu modificările și completările ulterioare, având în vedere tipul de investiție propusă prin proiect. </w:t>
      </w: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b/>
          <w:bCs/>
          <w:sz w:val="24"/>
          <w:szCs w:val="24"/>
        </w:rPr>
        <w:t xml:space="preserve">Contractul de concesiune </w:t>
      </w:r>
      <w:r w:rsidRPr="00F70440">
        <w:rPr>
          <w:rFonts w:ascii="Times New Roman" w:hAnsi="Times New Roman" w:cs="Times New Roman"/>
          <w:sz w:val="24"/>
          <w:szCs w:val="24"/>
        </w:rPr>
        <w:t xml:space="preserve">va fi însoţit de </w:t>
      </w:r>
      <w:r w:rsidRPr="00F70440">
        <w:rPr>
          <w:rFonts w:ascii="Times New Roman" w:hAnsi="Times New Roman" w:cs="Times New Roman"/>
          <w:b/>
          <w:bCs/>
          <w:sz w:val="24"/>
          <w:szCs w:val="24"/>
        </w:rPr>
        <w:t xml:space="preserve">adresa emisă de concedent </w:t>
      </w:r>
      <w:r w:rsidRPr="00F70440">
        <w:rPr>
          <w:rFonts w:ascii="Times New Roman" w:hAnsi="Times New Roman" w:cs="Times New Roman"/>
          <w:sz w:val="24"/>
          <w:szCs w:val="24"/>
        </w:rPr>
        <w:t xml:space="preserve">şi trebuie să conţină: </w:t>
      </w: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sz w:val="24"/>
          <w:szCs w:val="24"/>
        </w:rPr>
        <w:t xml:space="preserve">- </w:t>
      </w:r>
      <w:proofErr w:type="gramStart"/>
      <w:r w:rsidRPr="00F70440">
        <w:rPr>
          <w:rFonts w:ascii="Times New Roman" w:hAnsi="Times New Roman" w:cs="Times New Roman"/>
          <w:sz w:val="24"/>
          <w:szCs w:val="24"/>
        </w:rPr>
        <w:t>situaţia</w:t>
      </w:r>
      <w:proofErr w:type="gramEnd"/>
      <w:r w:rsidRPr="00F70440">
        <w:rPr>
          <w:rFonts w:ascii="Times New Roman" w:hAnsi="Times New Roman" w:cs="Times New Roman"/>
          <w:sz w:val="24"/>
          <w:szCs w:val="24"/>
        </w:rPr>
        <w:t xml:space="preserve"> privind respectarea clauzelor contractuale și dacă este în graficul de realizare a investiţiilor prevăzute în contract şi alte clauze; </w:t>
      </w: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sz w:val="24"/>
          <w:szCs w:val="24"/>
        </w:rPr>
        <w:t xml:space="preserve">- suprafaţa concesionată la zi (dacă pentru suprafaţa concesionată există solicitări privind retrocedarea sau diminuarea, și dacă da, să se menţioneze care este suprafaţa supusă acestui proces) pentru terenul pe care este amplasată clădirea. </w:t>
      </w: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b/>
          <w:bCs/>
          <w:sz w:val="24"/>
          <w:szCs w:val="24"/>
        </w:rPr>
        <w:t xml:space="preserve">Atenţie! </w:t>
      </w:r>
      <w:r w:rsidRPr="00F70440">
        <w:rPr>
          <w:rFonts w:ascii="Times New Roman" w:hAnsi="Times New Roman" w:cs="Times New Roman"/>
          <w:sz w:val="24"/>
          <w:szCs w:val="24"/>
        </w:rPr>
        <w:t xml:space="preserve">Pentru construcțiile și/sau terenul </w:t>
      </w:r>
      <w:proofErr w:type="gramStart"/>
      <w:r w:rsidRPr="00F70440">
        <w:rPr>
          <w:rFonts w:ascii="Times New Roman" w:hAnsi="Times New Roman" w:cs="Times New Roman"/>
          <w:sz w:val="24"/>
          <w:szCs w:val="24"/>
        </w:rPr>
        <w:t>ce</w:t>
      </w:r>
      <w:proofErr w:type="gramEnd"/>
      <w:r w:rsidRPr="00F70440">
        <w:rPr>
          <w:rFonts w:ascii="Times New Roman" w:hAnsi="Times New Roman" w:cs="Times New Roman"/>
          <w:sz w:val="24"/>
          <w:szCs w:val="24"/>
        </w:rPr>
        <w:t xml:space="preserve"> fac/face obiectul Cererii de finanțare, solicitantul trebuie să prezinte documente care să certifice dreptul acestuia de a obține, potrivit legii, autorizația de construire/desființare: </w:t>
      </w: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sz w:val="24"/>
          <w:szCs w:val="24"/>
        </w:rPr>
        <w:t xml:space="preserve">- drept real principal (drept de proprietate, drept de administrare, uz, uzufruct, superficie, servitute) dobândit prin: act autentic notarial, certificat de moștenitor, act administrativ de restituire, hotarare judecătorească, lege. În cazul dreptului de superficie se acceptă act de superficie încheiat în formă autentică de un notar public. </w:t>
      </w: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sz w:val="24"/>
          <w:szCs w:val="24"/>
        </w:rPr>
        <w:t xml:space="preserve">- drept de creanță definit conform Legii nr. 50/ 1991 privind autorizarea executării lucrărilor de construcții, republicată, cu modificările și completările ulterioare, pentru clădirea/terenul pe care urmează a se realiza investiția. </w:t>
      </w: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sz w:val="24"/>
          <w:szCs w:val="24"/>
        </w:rPr>
        <w:t xml:space="preserve">Pentru construcțiile cu caracter provizoriu, definite conform Legii nr. 50/1991, cu modificările și completările ulterioare, solicitantul poate prezenta şi un contract de comodat/ locaţiune (închiriere) asupra terenului şi acordul expres al proprietarului de drept. </w:t>
      </w: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b/>
          <w:bCs/>
          <w:sz w:val="24"/>
          <w:szCs w:val="24"/>
        </w:rPr>
        <w:t xml:space="preserve">b3) Extras de carte funciară sau document care să certifice că nu au fost finalizate lucrările de cadastru, </w:t>
      </w:r>
      <w:r w:rsidRPr="00F70440">
        <w:rPr>
          <w:rFonts w:ascii="Times New Roman" w:hAnsi="Times New Roman" w:cs="Times New Roman"/>
          <w:sz w:val="24"/>
          <w:szCs w:val="24"/>
        </w:rPr>
        <w:t xml:space="preserve">pentru proiectele care vizează investiţii de lucrări privind construcţiile noi sau modernizări ale acestora </w:t>
      </w:r>
    </w:p>
    <w:p w:rsidR="003D29D8" w:rsidRPr="00F70440" w:rsidRDefault="003D29D8" w:rsidP="003D29D8">
      <w:pPr>
        <w:pStyle w:val="Nincstrkz"/>
        <w:jc w:val="both"/>
        <w:rPr>
          <w:rFonts w:ascii="Times New Roman" w:hAnsi="Times New Roman" w:cs="Times New Roman"/>
          <w:sz w:val="24"/>
          <w:szCs w:val="24"/>
          <w:lang w:val="en-US"/>
        </w:rPr>
      </w:pPr>
      <w:r w:rsidRPr="00F70440">
        <w:rPr>
          <w:rFonts w:ascii="Times New Roman" w:hAnsi="Times New Roman" w:cs="Times New Roman"/>
          <w:b/>
          <w:bCs/>
          <w:sz w:val="24"/>
          <w:szCs w:val="24"/>
          <w:lang w:val="en-US"/>
        </w:rPr>
        <w:lastRenderedPageBreak/>
        <w:t xml:space="preserve">Atenţie! </w:t>
      </w:r>
      <w:r w:rsidRPr="00F70440">
        <w:rPr>
          <w:rFonts w:ascii="Times New Roman" w:hAnsi="Times New Roman" w:cs="Times New Roman"/>
          <w:sz w:val="24"/>
          <w:szCs w:val="24"/>
          <w:lang w:val="en-US"/>
        </w:rPr>
        <w:t>În situatia în care imobilul pe care se execută investiţia nu este liber de sarcini (gajat pentru un credit), se va depune acordul creditorului privind executia investitiei şi graficul de rambursare a creditului.</w:t>
      </w: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b/>
          <w:bCs/>
          <w:sz w:val="24"/>
          <w:szCs w:val="24"/>
        </w:rPr>
        <w:t>c) Document pentru efectivul de animale deţinut în proprietate</w:t>
      </w:r>
      <w:r w:rsidRPr="00F70440">
        <w:rPr>
          <w:rFonts w:ascii="Times New Roman" w:hAnsi="Times New Roman" w:cs="Times New Roman"/>
          <w:sz w:val="24"/>
          <w:szCs w:val="24"/>
        </w:rPr>
        <w:t xml:space="preserve">: </w:t>
      </w: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b/>
          <w:bCs/>
          <w:sz w:val="24"/>
          <w:szCs w:val="24"/>
        </w:rPr>
        <w:t xml:space="preserve">1). Extras din registrul exploatatiei </w:t>
      </w:r>
      <w:r w:rsidRPr="00F70440">
        <w:rPr>
          <w:rFonts w:ascii="Times New Roman" w:hAnsi="Times New Roman" w:cs="Times New Roman"/>
          <w:sz w:val="24"/>
          <w:szCs w:val="24"/>
        </w:rPr>
        <w:t xml:space="preserve">emis de ANSVSA/DSVSA cu cel mult 30 de zile înainte de data depunerii CF, din care să rezulte efectivul de animale deţinut, însoţit de formular de mişcare ANSVSA/DSVSA (Anexa 4 din Normele sanitare veterinare ale Ordinului ANSVSA nr. 40/2010); Formularul de miscare se depune dacă există diferențe dintre mențiunile din SF, cererea de finanțare și extrasul din Registrul Exploatatiilor de la ANSVSA. </w:t>
      </w: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sz w:val="24"/>
          <w:szCs w:val="24"/>
        </w:rPr>
        <w:t xml:space="preserve">Pentru exploataţiile agricole care deţin păsari si albine - </w:t>
      </w:r>
      <w:r w:rsidRPr="00F70440">
        <w:rPr>
          <w:rFonts w:ascii="Times New Roman" w:hAnsi="Times New Roman" w:cs="Times New Roman"/>
          <w:b/>
          <w:bCs/>
          <w:sz w:val="24"/>
          <w:szCs w:val="24"/>
        </w:rPr>
        <w:t>Adeverinţă eliberată de medicul veterinar de circumscripţie</w:t>
      </w:r>
      <w:r w:rsidRPr="00F70440">
        <w:rPr>
          <w:rFonts w:ascii="Times New Roman" w:hAnsi="Times New Roman" w:cs="Times New Roman"/>
          <w:sz w:val="24"/>
          <w:szCs w:val="24"/>
        </w:rPr>
        <w:t xml:space="preserve">, emisă cu cel mult 30 de zile înainte de data depunerii CF, din care rezulta numarul păsarilor şi al familiilor de albine şi data inscrierii solicitantului in Registrul Exploatatiei. </w:t>
      </w:r>
    </w:p>
    <w:p w:rsidR="003D29D8" w:rsidRPr="00F70440" w:rsidRDefault="003D29D8" w:rsidP="003D29D8">
      <w:pPr>
        <w:pStyle w:val="Nincstrkz"/>
        <w:jc w:val="both"/>
        <w:rPr>
          <w:rFonts w:ascii="Times New Roman" w:hAnsi="Times New Roman" w:cs="Times New Roman"/>
          <w:sz w:val="24"/>
          <w:szCs w:val="24"/>
          <w:lang w:val="en-US"/>
        </w:rPr>
      </w:pPr>
      <w:r w:rsidRPr="00F70440">
        <w:rPr>
          <w:rFonts w:ascii="Times New Roman" w:hAnsi="Times New Roman" w:cs="Times New Roman"/>
          <w:sz w:val="24"/>
          <w:szCs w:val="24"/>
          <w:lang w:val="en-US"/>
        </w:rPr>
        <w:t>Pentru cooperative agricole, societăţi cooperative agricole, grupuri de producatori, se vor prezenta documentele prevăzute la punctul c) pentru toţi membrii fermieri ai acestor solicitanţi.</w:t>
      </w:r>
    </w:p>
    <w:p w:rsidR="003D29D8" w:rsidRPr="00F70440" w:rsidRDefault="003351CB" w:rsidP="003D29D8">
      <w:pPr>
        <w:pStyle w:val="Nincstrkz"/>
        <w:jc w:val="both"/>
        <w:rPr>
          <w:rFonts w:ascii="Times New Roman" w:hAnsi="Times New Roman" w:cs="Times New Roman"/>
          <w:sz w:val="24"/>
          <w:szCs w:val="24"/>
          <w:lang w:val="en-US"/>
        </w:rPr>
      </w:pPr>
      <w:r w:rsidRPr="00F70440">
        <w:rPr>
          <w:rFonts w:ascii="Times New Roman" w:hAnsi="Times New Roman" w:cs="Times New Roman"/>
          <w:b/>
          <w:sz w:val="24"/>
          <w:szCs w:val="24"/>
          <w:lang w:val="en-US"/>
        </w:rPr>
        <w:t>2) PAŞAPORTUL</w:t>
      </w:r>
      <w:r w:rsidRPr="00F70440">
        <w:rPr>
          <w:rFonts w:ascii="Times New Roman" w:hAnsi="Times New Roman" w:cs="Times New Roman"/>
          <w:sz w:val="24"/>
          <w:szCs w:val="24"/>
          <w:lang w:val="en-US"/>
        </w:rPr>
        <w:t xml:space="preserve"> emis de ANZ pentru ecvideele (cabalinele) cu rasă şi origine.</w:t>
      </w:r>
      <w:r w:rsidRPr="00F70440">
        <w:rPr>
          <w:rFonts w:ascii="Times New Roman" w:hAnsi="Times New Roman" w:cs="Times New Roman"/>
          <w:sz w:val="24"/>
          <w:szCs w:val="24"/>
          <w:lang w:val="en-US"/>
        </w:rPr>
        <w:tab/>
      </w:r>
      <w:r w:rsidRPr="00F70440">
        <w:rPr>
          <w:rFonts w:ascii="Times New Roman" w:hAnsi="Times New Roman" w:cs="Times New Roman"/>
          <w:sz w:val="24"/>
          <w:szCs w:val="24"/>
          <w:lang w:val="en-US"/>
        </w:rPr>
        <w:tab/>
      </w:r>
      <w:r w:rsidRPr="00F70440">
        <w:rPr>
          <w:rFonts w:ascii="Times New Roman" w:hAnsi="Times New Roman" w:cs="Times New Roman"/>
          <w:sz w:val="24"/>
          <w:szCs w:val="24"/>
          <w:lang w:val="en-US"/>
        </w:rPr>
        <w:tab/>
      </w:r>
      <w:r w:rsidRPr="00F70440">
        <w:rPr>
          <w:rFonts w:ascii="Times New Roman" w:hAnsi="Times New Roman" w:cs="Times New Roman"/>
          <w:sz w:val="24"/>
          <w:szCs w:val="24"/>
          <w:lang w:val="en-US"/>
        </w:rPr>
        <w:tab/>
      </w:r>
      <w:r w:rsidRPr="00F70440">
        <w:rPr>
          <w:rFonts w:ascii="Times New Roman" w:hAnsi="Times New Roman" w:cs="Times New Roman"/>
          <w:sz w:val="24"/>
          <w:szCs w:val="24"/>
          <w:lang w:val="en-US"/>
        </w:rPr>
        <w:tab/>
      </w:r>
      <w:r w:rsidRPr="00F70440">
        <w:rPr>
          <w:rFonts w:ascii="Times New Roman" w:hAnsi="Times New Roman" w:cs="Times New Roman"/>
          <w:sz w:val="24"/>
          <w:szCs w:val="24"/>
          <w:lang w:val="en-US"/>
        </w:rPr>
        <w:tab/>
      </w:r>
      <w:r w:rsidRPr="00F70440">
        <w:rPr>
          <w:rFonts w:ascii="Times New Roman" w:hAnsi="Times New Roman" w:cs="Times New Roman"/>
          <w:sz w:val="24"/>
          <w:szCs w:val="24"/>
          <w:lang w:val="en-US"/>
        </w:rPr>
        <w:tab/>
      </w:r>
      <w:r w:rsidRPr="00F70440">
        <w:rPr>
          <w:rFonts w:ascii="Times New Roman" w:hAnsi="Times New Roman" w:cs="Times New Roman"/>
          <w:sz w:val="24"/>
          <w:szCs w:val="24"/>
          <w:lang w:val="en-US"/>
        </w:rPr>
        <w:tab/>
      </w:r>
      <w:r w:rsidRPr="00F70440">
        <w:rPr>
          <w:rFonts w:ascii="Times New Roman" w:hAnsi="Times New Roman" w:cs="Times New Roman"/>
          <w:sz w:val="24"/>
          <w:szCs w:val="24"/>
          <w:lang w:val="en-US"/>
        </w:rPr>
        <w:tab/>
      </w:r>
      <w:r w:rsidRPr="00F70440">
        <w:rPr>
          <w:rFonts w:ascii="Times New Roman" w:hAnsi="Times New Roman" w:cs="Times New Roman"/>
          <w:sz w:val="24"/>
          <w:szCs w:val="24"/>
          <w:lang w:val="en-US"/>
        </w:rPr>
        <w:tab/>
      </w:r>
      <w:r w:rsidRPr="00F70440">
        <w:rPr>
          <w:rFonts w:ascii="Times New Roman" w:hAnsi="Times New Roman" w:cs="Times New Roman"/>
          <w:sz w:val="24"/>
          <w:szCs w:val="24"/>
          <w:lang w:val="en-US"/>
        </w:rPr>
        <w:tab/>
      </w:r>
      <w:r w:rsidRPr="00F70440">
        <w:rPr>
          <w:rFonts w:ascii="Times New Roman" w:hAnsi="Times New Roman" w:cs="Times New Roman"/>
          <w:sz w:val="24"/>
          <w:szCs w:val="24"/>
          <w:lang w:val="en-US"/>
        </w:rPr>
        <w:tab/>
      </w:r>
      <w:r w:rsidRPr="00F70440">
        <w:rPr>
          <w:rFonts w:ascii="Times New Roman" w:hAnsi="Times New Roman" w:cs="Times New Roman"/>
          <w:sz w:val="24"/>
          <w:szCs w:val="24"/>
          <w:lang w:val="en-US"/>
        </w:rPr>
        <w:tab/>
      </w:r>
      <w:r w:rsidRPr="00F70440">
        <w:rPr>
          <w:rFonts w:ascii="Times New Roman" w:hAnsi="Times New Roman" w:cs="Times New Roman"/>
          <w:sz w:val="24"/>
          <w:szCs w:val="24"/>
          <w:lang w:val="en-US"/>
        </w:rPr>
        <w:tab/>
      </w:r>
      <w:r w:rsidRPr="00F70440">
        <w:rPr>
          <w:rFonts w:ascii="Times New Roman" w:hAnsi="Times New Roman" w:cs="Times New Roman"/>
          <w:sz w:val="24"/>
          <w:szCs w:val="24"/>
          <w:lang w:val="en-US"/>
        </w:rPr>
        <w:tab/>
      </w:r>
      <w:r w:rsidRPr="00F70440">
        <w:rPr>
          <w:rFonts w:ascii="Times New Roman" w:hAnsi="Times New Roman" w:cs="Times New Roman"/>
          <w:sz w:val="24"/>
          <w:szCs w:val="24"/>
          <w:lang w:val="en-US"/>
        </w:rPr>
        <w:tab/>
      </w:r>
      <w:r w:rsidRPr="00F70440">
        <w:rPr>
          <w:rFonts w:ascii="Times New Roman" w:hAnsi="Times New Roman" w:cs="Times New Roman"/>
          <w:sz w:val="24"/>
          <w:szCs w:val="24"/>
          <w:lang w:val="en-US"/>
        </w:rPr>
        <w:tab/>
      </w:r>
      <w:r w:rsidRPr="00F70440">
        <w:rPr>
          <w:rFonts w:ascii="Times New Roman" w:hAnsi="Times New Roman" w:cs="Times New Roman"/>
          <w:sz w:val="24"/>
          <w:szCs w:val="24"/>
          <w:lang w:val="en-US"/>
        </w:rPr>
        <w:tab/>
      </w:r>
      <w:r w:rsidRPr="00F70440">
        <w:rPr>
          <w:rFonts w:ascii="Times New Roman" w:hAnsi="Times New Roman" w:cs="Times New Roman"/>
          <w:sz w:val="24"/>
          <w:szCs w:val="24"/>
          <w:lang w:val="en-US"/>
        </w:rPr>
        <w:tab/>
      </w:r>
      <w:r w:rsidRPr="00F70440">
        <w:rPr>
          <w:rFonts w:ascii="Times New Roman" w:hAnsi="Times New Roman" w:cs="Times New Roman"/>
          <w:sz w:val="24"/>
          <w:szCs w:val="24"/>
          <w:lang w:val="en-US"/>
        </w:rPr>
        <w:tab/>
      </w:r>
      <w:r w:rsidRPr="00F70440">
        <w:rPr>
          <w:rFonts w:ascii="Times New Roman" w:hAnsi="Times New Roman" w:cs="Times New Roman"/>
          <w:sz w:val="24"/>
          <w:szCs w:val="24"/>
          <w:lang w:val="en-US"/>
        </w:rPr>
        <w:tab/>
      </w:r>
      <w:r w:rsidRPr="00F70440">
        <w:rPr>
          <w:rFonts w:ascii="Times New Roman" w:hAnsi="Times New Roman" w:cs="Times New Roman"/>
          <w:sz w:val="24"/>
          <w:szCs w:val="24"/>
          <w:lang w:val="en-US"/>
        </w:rPr>
        <w:tab/>
      </w:r>
      <w:r w:rsidRPr="00F70440">
        <w:rPr>
          <w:rFonts w:ascii="Times New Roman" w:hAnsi="Times New Roman" w:cs="Times New Roman"/>
          <w:sz w:val="24"/>
          <w:szCs w:val="24"/>
          <w:lang w:val="en-US"/>
        </w:rPr>
        <w:tab/>
      </w:r>
      <w:r w:rsidRPr="00F70440">
        <w:rPr>
          <w:rFonts w:ascii="Times New Roman" w:hAnsi="Times New Roman" w:cs="Times New Roman"/>
          <w:sz w:val="24"/>
          <w:szCs w:val="24"/>
          <w:lang w:val="en-US"/>
        </w:rPr>
        <w:tab/>
      </w:r>
      <w:r w:rsidRPr="00F70440">
        <w:rPr>
          <w:rFonts w:ascii="Times New Roman" w:hAnsi="Times New Roman" w:cs="Times New Roman"/>
          <w:sz w:val="24"/>
          <w:szCs w:val="24"/>
          <w:lang w:val="en-US"/>
        </w:rPr>
        <w:tab/>
      </w:r>
      <w:r w:rsidRPr="00F70440">
        <w:rPr>
          <w:rFonts w:ascii="Times New Roman" w:hAnsi="Times New Roman" w:cs="Times New Roman"/>
          <w:sz w:val="24"/>
          <w:szCs w:val="24"/>
          <w:lang w:val="en-US"/>
        </w:rPr>
        <w:tab/>
      </w:r>
      <w:r w:rsidRPr="00F70440">
        <w:rPr>
          <w:rFonts w:ascii="Times New Roman" w:hAnsi="Times New Roman" w:cs="Times New Roman"/>
          <w:sz w:val="24"/>
          <w:szCs w:val="24"/>
          <w:lang w:val="en-US"/>
        </w:rPr>
        <w:tab/>
      </w:r>
      <w:r w:rsidRPr="00F70440">
        <w:rPr>
          <w:rFonts w:ascii="Times New Roman" w:hAnsi="Times New Roman" w:cs="Times New Roman"/>
          <w:sz w:val="24"/>
          <w:szCs w:val="24"/>
          <w:lang w:val="en-US"/>
        </w:rPr>
        <w:tab/>
      </w:r>
      <w:r w:rsidRPr="00F70440">
        <w:rPr>
          <w:rFonts w:ascii="Times New Roman" w:hAnsi="Times New Roman" w:cs="Times New Roman"/>
          <w:sz w:val="24"/>
          <w:szCs w:val="24"/>
          <w:lang w:val="en-US"/>
        </w:rPr>
        <w:tab/>
      </w: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b/>
          <w:bCs/>
          <w:sz w:val="24"/>
          <w:szCs w:val="24"/>
        </w:rPr>
        <w:t xml:space="preserve">4. Certificat de urbanism </w:t>
      </w:r>
      <w:r w:rsidRPr="00F70440">
        <w:rPr>
          <w:rFonts w:ascii="Times New Roman" w:hAnsi="Times New Roman" w:cs="Times New Roman"/>
          <w:sz w:val="24"/>
          <w:szCs w:val="24"/>
        </w:rPr>
        <w:t xml:space="preserve">pentru proiecte care prevăd construcţii (noi, extinderi sau modernizări). Certificatul de urbanism nu trebuie însoţit de avizele mentionate ca necesare fazei urmatoare de autorizare. </w:t>
      </w: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b/>
          <w:bCs/>
          <w:sz w:val="24"/>
          <w:szCs w:val="24"/>
        </w:rPr>
        <w:t xml:space="preserve">5. Acest document se va prezenta la momentul încheierii contractului: </w:t>
      </w: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sz w:val="24"/>
          <w:szCs w:val="24"/>
        </w:rPr>
        <w:t>-</w:t>
      </w:r>
      <w:r w:rsidRPr="00F70440">
        <w:rPr>
          <w:rFonts w:ascii="Times New Roman" w:hAnsi="Times New Roman" w:cs="Times New Roman"/>
          <w:b/>
          <w:bCs/>
          <w:sz w:val="24"/>
          <w:szCs w:val="24"/>
        </w:rPr>
        <w:t xml:space="preserve">Document emis de anpm pentru proiect </w:t>
      </w: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b/>
          <w:bCs/>
          <w:sz w:val="24"/>
          <w:szCs w:val="24"/>
        </w:rPr>
        <w:t xml:space="preserve">6. Aceste documente se vor prezenta la momentul încheierii contractului: </w:t>
      </w: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b/>
          <w:bCs/>
          <w:sz w:val="24"/>
          <w:szCs w:val="24"/>
        </w:rPr>
        <w:t xml:space="preserve">6.1 Certificate care să ateste lipsa datoriilor restante fiscale </w:t>
      </w:r>
      <w:r w:rsidRPr="00F70440">
        <w:rPr>
          <w:rFonts w:ascii="Times New Roman" w:hAnsi="Times New Roman" w:cs="Times New Roman"/>
          <w:sz w:val="24"/>
          <w:szCs w:val="24"/>
        </w:rPr>
        <w:t xml:space="preserve">şi sociale emise de Direcţia Generală a Finanţelor Publice și de primăriile pe raza cărora îşi au sediul social și puncte de lucru (numai în cazul în care solicitantul este proprietar asupra imobilelor) şi, dacă este cazul, graficul de reeşalonare a datoriilor către bugetul consolidat. </w:t>
      </w: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b/>
          <w:bCs/>
          <w:sz w:val="24"/>
          <w:szCs w:val="24"/>
        </w:rPr>
        <w:t xml:space="preserve">Atenție! </w:t>
      </w:r>
      <w:r w:rsidRPr="00F70440">
        <w:rPr>
          <w:rFonts w:ascii="Times New Roman" w:hAnsi="Times New Roman" w:cs="Times New Roman"/>
          <w:sz w:val="24"/>
          <w:szCs w:val="24"/>
        </w:rPr>
        <w:t xml:space="preserve">Certificatele trebuie </w:t>
      </w:r>
      <w:proofErr w:type="gramStart"/>
      <w:r w:rsidRPr="00F70440">
        <w:rPr>
          <w:rFonts w:ascii="Times New Roman" w:hAnsi="Times New Roman" w:cs="Times New Roman"/>
          <w:sz w:val="24"/>
          <w:szCs w:val="24"/>
        </w:rPr>
        <w:t>să</w:t>
      </w:r>
      <w:proofErr w:type="gramEnd"/>
      <w:r w:rsidRPr="00F70440">
        <w:rPr>
          <w:rFonts w:ascii="Times New Roman" w:hAnsi="Times New Roman" w:cs="Times New Roman"/>
          <w:sz w:val="24"/>
          <w:szCs w:val="24"/>
        </w:rPr>
        <w:t xml:space="preserve"> menționeze clar lipsa datoriilor prin mențiunea „nu are datorii fiscale și sociale sau locale” sau bararea rubricii în care ar trebui să fie menționate. </w:t>
      </w: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b/>
          <w:bCs/>
          <w:sz w:val="24"/>
          <w:szCs w:val="24"/>
        </w:rPr>
        <w:t xml:space="preserve">Atenție! </w:t>
      </w:r>
      <w:r w:rsidRPr="00F70440">
        <w:rPr>
          <w:rFonts w:ascii="Times New Roman" w:hAnsi="Times New Roman" w:cs="Times New Roman"/>
          <w:sz w:val="24"/>
          <w:szCs w:val="24"/>
        </w:rPr>
        <w:t xml:space="preserve">Solicitantul va prezenta decizia de rambursare aprobată a sumelor negative solicitate la rambursare prin deconturile de TVA și/ sau alte documente aprobate pentru soluționarea cererilor de restituire, decizie/ documente care au fost aprobate ulterior eliberării certificatului de atestare fiscală, pentru compensarea obligațiilor fiscale de la Sect.A. </w:t>
      </w: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b/>
          <w:bCs/>
          <w:sz w:val="24"/>
          <w:szCs w:val="24"/>
        </w:rPr>
        <w:t xml:space="preserve">6.2 Cazierul judiciar al reprezentantului legal </w:t>
      </w:r>
      <w:r w:rsidRPr="00F70440">
        <w:rPr>
          <w:rFonts w:ascii="Times New Roman" w:hAnsi="Times New Roman" w:cs="Times New Roman"/>
          <w:sz w:val="24"/>
          <w:szCs w:val="24"/>
        </w:rPr>
        <w:t xml:space="preserve">care să ateste lipsa înscrierilor care privesc sancţiuni economico-financiare. Cazierul judiciar va fi solicitat de către AFIR, în conformitate cu prevederile Legii nr. 290/2004 privind cazierul judiciar, republicată, cu modificările şi completările ulterioare. </w:t>
      </w: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b/>
          <w:bCs/>
          <w:sz w:val="24"/>
          <w:szCs w:val="24"/>
        </w:rPr>
        <w:t>7</w:t>
      </w:r>
      <w:r w:rsidRPr="00F70440">
        <w:rPr>
          <w:rFonts w:ascii="Times New Roman" w:hAnsi="Times New Roman" w:cs="Times New Roman"/>
          <w:sz w:val="24"/>
          <w:szCs w:val="24"/>
        </w:rPr>
        <w:t>.</w:t>
      </w:r>
      <w:r w:rsidRPr="00F70440">
        <w:rPr>
          <w:rFonts w:ascii="Times New Roman" w:hAnsi="Times New Roman" w:cs="Times New Roman"/>
          <w:b/>
          <w:bCs/>
          <w:sz w:val="24"/>
          <w:szCs w:val="24"/>
        </w:rPr>
        <w:t xml:space="preserve">Aceste documente se vor prezenta la momentul încheierii contractului: </w:t>
      </w: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b/>
          <w:bCs/>
          <w:sz w:val="24"/>
          <w:szCs w:val="24"/>
        </w:rPr>
        <w:t>7.1 Document emis de DSVSA pentru proiect</w:t>
      </w:r>
      <w:r w:rsidRPr="00F70440">
        <w:rPr>
          <w:rFonts w:ascii="Times New Roman" w:hAnsi="Times New Roman" w:cs="Times New Roman"/>
          <w:sz w:val="24"/>
          <w:szCs w:val="24"/>
        </w:rPr>
        <w:t xml:space="preserve">, conform Protocolului de colaborare dintre AFIR şi ANSVSA publicat pe pagina de internet www.afir.info. </w:t>
      </w:r>
    </w:p>
    <w:p w:rsidR="003D29D8" w:rsidRPr="00F70440" w:rsidRDefault="003D29D8" w:rsidP="003D29D8">
      <w:pPr>
        <w:pStyle w:val="Nincstrkz"/>
        <w:jc w:val="both"/>
        <w:rPr>
          <w:rFonts w:ascii="Times New Roman" w:hAnsi="Times New Roman" w:cs="Times New Roman"/>
          <w:i/>
          <w:iCs/>
          <w:sz w:val="24"/>
          <w:szCs w:val="24"/>
          <w:lang w:val="en-US"/>
        </w:rPr>
      </w:pPr>
      <w:r w:rsidRPr="00F70440">
        <w:rPr>
          <w:rFonts w:ascii="Times New Roman" w:hAnsi="Times New Roman" w:cs="Times New Roman"/>
          <w:b/>
          <w:bCs/>
          <w:sz w:val="24"/>
          <w:szCs w:val="24"/>
          <w:lang w:val="en-US"/>
        </w:rPr>
        <w:t xml:space="preserve">7.2 Document emis de DSP judetean, </w:t>
      </w:r>
      <w:r w:rsidRPr="00F70440">
        <w:rPr>
          <w:rFonts w:ascii="Times New Roman" w:hAnsi="Times New Roman" w:cs="Times New Roman"/>
          <w:sz w:val="24"/>
          <w:szCs w:val="24"/>
          <w:lang w:val="en-US"/>
        </w:rPr>
        <w:t xml:space="preserve">conform Protocolului de colaborare dintre AFIR şi MS publicat pe pagina de internet </w:t>
      </w:r>
      <w:hyperlink r:id="rId13" w:history="1">
        <w:r w:rsidRPr="00F70440">
          <w:rPr>
            <w:rStyle w:val="Hiperhivatkozs"/>
            <w:rFonts w:ascii="Times New Roman" w:hAnsi="Times New Roman" w:cs="Times New Roman"/>
            <w:i/>
            <w:iCs/>
            <w:color w:val="auto"/>
            <w:sz w:val="24"/>
            <w:szCs w:val="24"/>
            <w:lang w:val="en-US"/>
          </w:rPr>
          <w:t>www.afir.info</w:t>
        </w:r>
      </w:hyperlink>
    </w:p>
    <w:p w:rsidR="003D29D8" w:rsidRPr="00F70440" w:rsidRDefault="003D29D8" w:rsidP="003D29D8">
      <w:pPr>
        <w:pStyle w:val="Nincstrkz"/>
        <w:jc w:val="both"/>
        <w:rPr>
          <w:rFonts w:ascii="Times New Roman" w:hAnsi="Times New Roman" w:cs="Times New Roman"/>
          <w:i/>
          <w:iCs/>
          <w:sz w:val="24"/>
          <w:szCs w:val="24"/>
          <w:lang w:val="en-US"/>
        </w:rPr>
      </w:pP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b/>
          <w:bCs/>
          <w:sz w:val="24"/>
          <w:szCs w:val="24"/>
        </w:rPr>
        <w:t xml:space="preserve">Atenție! </w:t>
      </w:r>
      <w:r w:rsidRPr="00F70440">
        <w:rPr>
          <w:rFonts w:ascii="Times New Roman" w:hAnsi="Times New Roman" w:cs="Times New Roman"/>
          <w:sz w:val="24"/>
          <w:szCs w:val="24"/>
        </w:rPr>
        <w:t xml:space="preserve">În cazul investiţiilor care prevăd atât achiziţie de utilaje agricole cât și utilaje necesare procesării, documentul 7.1 va trebui să ateste conformitatea proiectului cu legislatia în vigoare </w:t>
      </w:r>
      <w:r w:rsidRPr="00F70440">
        <w:rPr>
          <w:rFonts w:ascii="Times New Roman" w:hAnsi="Times New Roman" w:cs="Times New Roman"/>
          <w:sz w:val="24"/>
          <w:szCs w:val="24"/>
        </w:rPr>
        <w:lastRenderedPageBreak/>
        <w:t xml:space="preserve">pentru domeniul sanitar veterinar și siguranta alimentelor şi trebuie să facă referire clar şi la activitatea de procesare. </w:t>
      </w: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sz w:val="24"/>
          <w:szCs w:val="24"/>
        </w:rPr>
        <w:t xml:space="preserve">Documentele acestui punct vor fi emise cu cel mult un an înaintea depunerii Cererii de finanțare. </w:t>
      </w: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sz w:val="24"/>
          <w:szCs w:val="24"/>
        </w:rPr>
        <w:t xml:space="preserve">Formatul documentelor poate fi vizualizat pe pagina de internet www.afir.info, secţiunea: Informaţii utile/ Protocoale de colaborare. </w:t>
      </w:r>
    </w:p>
    <w:p w:rsidR="003D29D8" w:rsidRPr="00F70440" w:rsidRDefault="003D29D8" w:rsidP="003D29D8">
      <w:pPr>
        <w:pStyle w:val="Nincstrkz"/>
        <w:jc w:val="both"/>
        <w:rPr>
          <w:rFonts w:ascii="Times New Roman" w:hAnsi="Times New Roman" w:cs="Times New Roman"/>
          <w:i/>
          <w:iCs/>
          <w:sz w:val="24"/>
          <w:szCs w:val="24"/>
          <w:lang w:val="en-US"/>
        </w:rPr>
      </w:pPr>
      <w:r w:rsidRPr="00F70440">
        <w:rPr>
          <w:rFonts w:ascii="Times New Roman" w:hAnsi="Times New Roman" w:cs="Times New Roman"/>
          <w:sz w:val="24"/>
          <w:szCs w:val="24"/>
          <w:lang w:val="en-US"/>
        </w:rPr>
        <w:t>În cazul proiectelor care prevăd doar achiziţii de utilaje agricole nu este necesară prezentarea documentului 7.</w:t>
      </w:r>
    </w:p>
    <w:p w:rsidR="003D29D8" w:rsidRPr="00F70440" w:rsidRDefault="003D29D8" w:rsidP="003D29D8">
      <w:pPr>
        <w:pStyle w:val="Nincstrkz"/>
        <w:jc w:val="both"/>
        <w:rPr>
          <w:rFonts w:ascii="Times New Roman" w:hAnsi="Times New Roman" w:cs="Times New Roman"/>
          <w:i/>
          <w:iCs/>
          <w:sz w:val="24"/>
          <w:szCs w:val="24"/>
          <w:lang w:val="en-US"/>
        </w:rPr>
      </w:pPr>
      <w:r w:rsidRPr="00F70440">
        <w:rPr>
          <w:rFonts w:ascii="Times New Roman" w:hAnsi="Times New Roman" w:cs="Times New Roman"/>
          <w:i/>
          <w:iCs/>
          <w:sz w:val="24"/>
          <w:szCs w:val="24"/>
        </w:rPr>
        <w:t>Solicitantul se va asigura că documentele eliberate de către autorităţile competente menţionează standardele care vor fi implementate prin intermediul proiectului (dacă este cazul).</w:t>
      </w:r>
    </w:p>
    <w:p w:rsidR="003D29D8" w:rsidRPr="00F70440" w:rsidRDefault="003D29D8" w:rsidP="003D29D8">
      <w:pPr>
        <w:pStyle w:val="Nincstrkz"/>
        <w:jc w:val="both"/>
        <w:rPr>
          <w:rFonts w:ascii="Times New Roman" w:hAnsi="Times New Roman" w:cs="Times New Roman"/>
          <w:i/>
          <w:iCs/>
          <w:sz w:val="24"/>
          <w:szCs w:val="24"/>
          <w:lang w:val="en-US"/>
        </w:rPr>
      </w:pPr>
    </w:p>
    <w:p w:rsidR="003D29D8" w:rsidRPr="00F70440" w:rsidRDefault="003D29D8" w:rsidP="003D29D8">
      <w:pPr>
        <w:pStyle w:val="Nincstrkz"/>
        <w:jc w:val="both"/>
        <w:rPr>
          <w:rFonts w:ascii="Times New Roman" w:hAnsi="Times New Roman" w:cs="Times New Roman"/>
          <w:i/>
          <w:iCs/>
          <w:sz w:val="24"/>
          <w:szCs w:val="24"/>
          <w:lang w:val="en-US"/>
        </w:rPr>
      </w:pPr>
      <w:r w:rsidRPr="00F70440">
        <w:rPr>
          <w:rFonts w:ascii="Times New Roman" w:hAnsi="Times New Roman" w:cs="Times New Roman"/>
          <w:b/>
          <w:bCs/>
          <w:sz w:val="24"/>
          <w:szCs w:val="24"/>
        </w:rPr>
        <w:t>8. Aceste documente se vor prezenta la momentul încheierii contractului:</w:t>
      </w:r>
    </w:p>
    <w:p w:rsidR="003D29D8" w:rsidRPr="00F70440" w:rsidRDefault="003D29D8" w:rsidP="003D29D8">
      <w:pPr>
        <w:pStyle w:val="Nincstrkz"/>
        <w:jc w:val="both"/>
        <w:rPr>
          <w:rFonts w:ascii="Times New Roman" w:hAnsi="Times New Roman" w:cs="Times New Roman"/>
          <w:i/>
          <w:iCs/>
          <w:sz w:val="24"/>
          <w:szCs w:val="24"/>
          <w:lang w:val="en-US"/>
        </w:rPr>
      </w:pP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b/>
          <w:bCs/>
          <w:sz w:val="24"/>
          <w:szCs w:val="24"/>
        </w:rPr>
        <w:t xml:space="preserve">8.1 Documente care dovedesc capacitatea şi sursa de cofinanţare </w:t>
      </w:r>
      <w:r w:rsidRPr="00F70440">
        <w:rPr>
          <w:rFonts w:ascii="Times New Roman" w:hAnsi="Times New Roman" w:cs="Times New Roman"/>
          <w:sz w:val="24"/>
          <w:szCs w:val="24"/>
        </w:rPr>
        <w:t xml:space="preserve">a investiţiei emise de o instituţie financiară (extras de cont si/ sau contract de credit) </w:t>
      </w: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b/>
          <w:bCs/>
          <w:sz w:val="24"/>
          <w:szCs w:val="24"/>
        </w:rPr>
        <w:t xml:space="preserve">8.2 Document de la bancă/trezorerie </w:t>
      </w:r>
      <w:r w:rsidRPr="00F70440">
        <w:rPr>
          <w:rFonts w:ascii="Times New Roman" w:hAnsi="Times New Roman" w:cs="Times New Roman"/>
          <w:sz w:val="24"/>
          <w:szCs w:val="24"/>
        </w:rPr>
        <w:t xml:space="preserve">cu datele de identificare ale acesteia și ale contului aferent proiectului FEADR (denumirea, adresa instituției financiare, codul IBAN al contului în care se derulează operațiunile cu AFIR); </w:t>
      </w: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b/>
          <w:bCs/>
          <w:sz w:val="24"/>
          <w:szCs w:val="24"/>
        </w:rPr>
        <w:t xml:space="preserve">9. </w:t>
      </w: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b/>
          <w:bCs/>
          <w:sz w:val="24"/>
          <w:szCs w:val="24"/>
        </w:rPr>
        <w:t xml:space="preserve">9.1 Autorizaţie sanitară/ notificare </w:t>
      </w:r>
      <w:r w:rsidRPr="00F70440">
        <w:rPr>
          <w:rFonts w:ascii="Times New Roman" w:hAnsi="Times New Roman" w:cs="Times New Roman"/>
          <w:sz w:val="24"/>
          <w:szCs w:val="24"/>
        </w:rPr>
        <w:t xml:space="preserve">de constatare a conformităţii cu legislaţia sanitară emise cu cel mult un an înaintea depunerii Cererii de finanțare, </w:t>
      </w:r>
      <w:r w:rsidRPr="00F70440">
        <w:rPr>
          <w:rFonts w:ascii="Times New Roman" w:hAnsi="Times New Roman" w:cs="Times New Roman"/>
          <w:b/>
          <w:bCs/>
          <w:sz w:val="24"/>
          <w:szCs w:val="24"/>
        </w:rPr>
        <w:t xml:space="preserve">pentru unitățile care se modernizează şi se autorizează/avizează </w:t>
      </w:r>
      <w:r w:rsidRPr="00F70440">
        <w:rPr>
          <w:rFonts w:ascii="Times New Roman" w:hAnsi="Times New Roman" w:cs="Times New Roman"/>
          <w:sz w:val="24"/>
          <w:szCs w:val="24"/>
        </w:rPr>
        <w:t xml:space="preserve">conform legislației în vigoare. </w:t>
      </w: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b/>
          <w:bCs/>
          <w:sz w:val="24"/>
          <w:szCs w:val="24"/>
        </w:rPr>
        <w:t xml:space="preserve">9.2 Nota de constatare privind condiţiile de mediu </w:t>
      </w:r>
      <w:r w:rsidRPr="00F70440">
        <w:rPr>
          <w:rFonts w:ascii="Times New Roman" w:hAnsi="Times New Roman" w:cs="Times New Roman"/>
          <w:sz w:val="24"/>
          <w:szCs w:val="24"/>
        </w:rPr>
        <w:t>pentru toate unităţile în funcţiune</w:t>
      </w:r>
      <w:proofErr w:type="gramStart"/>
      <w:r w:rsidRPr="00F70440">
        <w:rPr>
          <w:rFonts w:ascii="Times New Roman" w:hAnsi="Times New Roman" w:cs="Times New Roman"/>
          <w:sz w:val="24"/>
          <w:szCs w:val="24"/>
        </w:rPr>
        <w:t>.-</w:t>
      </w:r>
      <w:proofErr w:type="gramEnd"/>
      <w:r w:rsidRPr="00F70440">
        <w:rPr>
          <w:rFonts w:ascii="Times New Roman" w:hAnsi="Times New Roman" w:cs="Times New Roman"/>
          <w:sz w:val="24"/>
          <w:szCs w:val="24"/>
        </w:rPr>
        <w:t xml:space="preserve"> se va depune la momentul încheierii contractului </w:t>
      </w: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b/>
          <w:bCs/>
          <w:sz w:val="24"/>
          <w:szCs w:val="24"/>
        </w:rPr>
        <w:t xml:space="preserve">Atenție! </w:t>
      </w:r>
      <w:r w:rsidRPr="00F70440">
        <w:rPr>
          <w:rFonts w:ascii="Times New Roman" w:hAnsi="Times New Roman" w:cs="Times New Roman"/>
          <w:sz w:val="24"/>
          <w:szCs w:val="24"/>
        </w:rPr>
        <w:t xml:space="preserve">Data de emitere a Notelor de constatare trebuie sa fie cu cel mult un an înaintea depunerii Cererii de finanțare. </w:t>
      </w:r>
    </w:p>
    <w:p w:rsidR="003D29D8" w:rsidRPr="00F70440" w:rsidRDefault="003D29D8" w:rsidP="003D29D8">
      <w:pPr>
        <w:autoSpaceDE w:val="0"/>
        <w:autoSpaceDN w:val="0"/>
        <w:adjustRightInd w:val="0"/>
        <w:spacing w:after="0" w:line="240" w:lineRule="auto"/>
        <w:rPr>
          <w:rFonts w:ascii="Times New Roman" w:hAnsi="Times New Roman" w:cs="Times New Roman"/>
          <w:b/>
          <w:bCs/>
          <w:sz w:val="24"/>
          <w:szCs w:val="24"/>
        </w:rPr>
      </w:pPr>
      <w:r w:rsidRPr="00F70440">
        <w:rPr>
          <w:rFonts w:ascii="Times New Roman" w:hAnsi="Times New Roman" w:cs="Times New Roman"/>
          <w:b/>
          <w:bCs/>
          <w:sz w:val="24"/>
          <w:szCs w:val="24"/>
        </w:rPr>
        <w:t xml:space="preserve">10. </w:t>
      </w: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sz w:val="24"/>
          <w:szCs w:val="24"/>
        </w:rPr>
        <w:t>a</w:t>
      </w:r>
      <w:r w:rsidRPr="00F70440">
        <w:rPr>
          <w:rFonts w:ascii="Times New Roman" w:hAnsi="Times New Roman" w:cs="Times New Roman"/>
          <w:b/>
          <w:bCs/>
          <w:sz w:val="24"/>
          <w:szCs w:val="24"/>
        </w:rPr>
        <w:t xml:space="preserve">) Hotărâre judecătorească </w:t>
      </w:r>
      <w:r w:rsidRPr="00F70440">
        <w:rPr>
          <w:rFonts w:ascii="Times New Roman" w:hAnsi="Times New Roman" w:cs="Times New Roman"/>
          <w:sz w:val="24"/>
          <w:szCs w:val="24"/>
        </w:rPr>
        <w:t xml:space="preserve">definitivă pronunţată pe baza actului de constituire și a statutului propriu în cazul Societăţilor agricole, însoțită de Statutul Societății agricole; </w:t>
      </w: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b/>
          <w:bCs/>
          <w:sz w:val="24"/>
          <w:szCs w:val="24"/>
        </w:rPr>
        <w:t xml:space="preserve">b) Statut </w:t>
      </w:r>
      <w:r w:rsidRPr="00F70440">
        <w:rPr>
          <w:rFonts w:ascii="Times New Roman" w:hAnsi="Times New Roman" w:cs="Times New Roman"/>
          <w:sz w:val="24"/>
          <w:szCs w:val="24"/>
        </w:rPr>
        <w:t xml:space="preserve">pentru Societatea cooperativă agricolă (înfiinţată în baza Legii nr. 1/ 2005, ), Cooperativa agricolă (înfiinţată în baza Legii nr. 566/ 2004) cu modificările și completările ulterioare și Composesoratele, obștile și alte forme asociative de proprietate asupra terenurilor (menţionate în </w:t>
      </w:r>
      <w:r w:rsidRPr="00F70440">
        <w:rPr>
          <w:rFonts w:ascii="Times New Roman" w:hAnsi="Times New Roman" w:cs="Times New Roman"/>
          <w:i/>
          <w:iCs/>
          <w:sz w:val="24"/>
          <w:szCs w:val="24"/>
        </w:rPr>
        <w:t>Legea nr. 1/2000 pentru reconstituirea dreptului de proprietate asupra terenurilor agricole şi celor forestiere</w:t>
      </w:r>
      <w:r w:rsidRPr="00F70440">
        <w:rPr>
          <w:rFonts w:ascii="Times New Roman" w:hAnsi="Times New Roman" w:cs="Times New Roman"/>
          <w:sz w:val="24"/>
          <w:szCs w:val="24"/>
        </w:rPr>
        <w:t xml:space="preserve">, cu modificările și completările ulterioare), din care să reiasă ca acestea se încadreaza în categoria: societate cooperativa agricolă, cooperativă agricola sau fermier în conformitate cu art 7, alin (21) din OUG 3/2015, cu completările și modificările ulterioare; </w:t>
      </w: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b/>
          <w:sz w:val="24"/>
          <w:szCs w:val="24"/>
        </w:rPr>
        <w:t xml:space="preserve">c) Document de înfiinţare </w:t>
      </w:r>
      <w:proofErr w:type="gramStart"/>
      <w:r w:rsidRPr="00F70440">
        <w:rPr>
          <w:rFonts w:ascii="Times New Roman" w:hAnsi="Times New Roman" w:cs="Times New Roman"/>
          <w:b/>
          <w:sz w:val="24"/>
          <w:szCs w:val="24"/>
        </w:rPr>
        <w:t>a</w:t>
      </w:r>
      <w:proofErr w:type="gramEnd"/>
      <w:r w:rsidRPr="00F70440">
        <w:rPr>
          <w:rFonts w:ascii="Times New Roman" w:hAnsi="Times New Roman" w:cs="Times New Roman"/>
          <w:b/>
          <w:sz w:val="24"/>
          <w:szCs w:val="24"/>
        </w:rPr>
        <w:t xml:space="preserve"> institutelor de cercetare</w:t>
      </w:r>
      <w:r w:rsidRPr="00F70440">
        <w:rPr>
          <w:rFonts w:ascii="Times New Roman" w:hAnsi="Times New Roman" w:cs="Times New Roman"/>
          <w:sz w:val="24"/>
          <w:szCs w:val="24"/>
        </w:rPr>
        <w:t>, a Centrelor, staţiunilor şi unităţilor de cercetare-dezvoltare şi didactice din domeniul agricol</w:t>
      </w: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b/>
          <w:bCs/>
          <w:sz w:val="24"/>
          <w:szCs w:val="24"/>
        </w:rPr>
        <w:t xml:space="preserve">11.1 Diplomă de studii superioare </w:t>
      </w:r>
      <w:r w:rsidRPr="00F70440">
        <w:rPr>
          <w:rFonts w:ascii="Times New Roman" w:hAnsi="Times New Roman" w:cs="Times New Roman"/>
          <w:sz w:val="24"/>
          <w:szCs w:val="24"/>
        </w:rPr>
        <w:t xml:space="preserve">în domeniul agricol, agro-alimentar, veterinar, economie agrară, mecanică agricolă, inginerie economica în agricultura și dezvoltare rurală sau, după caz, adeverinţă de absolvire a studiilor respective, însoţită de foaia matricolă pentru cei care au absolvit în ultimele 12 luni; </w:t>
      </w: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b/>
          <w:bCs/>
          <w:sz w:val="24"/>
          <w:szCs w:val="24"/>
        </w:rPr>
        <w:t xml:space="preserve">11.2 Diploma de absolvire studii </w:t>
      </w:r>
      <w:r w:rsidRPr="00F70440">
        <w:rPr>
          <w:rFonts w:ascii="Times New Roman" w:hAnsi="Times New Roman" w:cs="Times New Roman"/>
          <w:sz w:val="24"/>
          <w:szCs w:val="24"/>
        </w:rPr>
        <w:t xml:space="preserve">postliceale şi liceale în domeniul agricol, agro-alimentar, veterinar, economie agrară, mecanică agricolă. </w:t>
      </w: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b/>
          <w:bCs/>
          <w:sz w:val="24"/>
          <w:szCs w:val="24"/>
        </w:rPr>
        <w:t xml:space="preserve">11.3 Diploma de absolvire a școlii profesionale </w:t>
      </w:r>
      <w:r w:rsidRPr="00F70440">
        <w:rPr>
          <w:rFonts w:ascii="Times New Roman" w:hAnsi="Times New Roman" w:cs="Times New Roman"/>
          <w:sz w:val="24"/>
          <w:szCs w:val="24"/>
        </w:rPr>
        <w:t>sau diploma/certificat de calificare ce atestă formarea profesională/</w:t>
      </w:r>
      <w:r w:rsidRPr="00F70440">
        <w:rPr>
          <w:rFonts w:ascii="Times New Roman" w:hAnsi="Times New Roman" w:cs="Times New Roman"/>
          <w:b/>
          <w:bCs/>
          <w:sz w:val="24"/>
          <w:szCs w:val="24"/>
        </w:rPr>
        <w:t xml:space="preserve">certificat de competențe </w:t>
      </w:r>
      <w:r w:rsidRPr="00F70440">
        <w:rPr>
          <w:rFonts w:ascii="Times New Roman" w:hAnsi="Times New Roman" w:cs="Times New Roman"/>
          <w:sz w:val="24"/>
          <w:szCs w:val="24"/>
        </w:rPr>
        <w:t xml:space="preserve">emis de un centru de evaluare si certificare a competentelor profesionale obtinute pe alte căi decât cele formale, care trebuie deasemenea să fie </w:t>
      </w:r>
      <w:r w:rsidRPr="00F70440">
        <w:rPr>
          <w:rFonts w:ascii="Times New Roman" w:hAnsi="Times New Roman" w:cs="Times New Roman"/>
          <w:sz w:val="24"/>
          <w:szCs w:val="24"/>
        </w:rPr>
        <w:lastRenderedPageBreak/>
        <w:t xml:space="preserve">autorizat de Autoritatea Nationala pentru Calificari, sau certificat de absolvire a cursului de calificare emis de ANCA care conferă un nivel minim de calificare în domeniu agricol, agro-alimentar, veterinar, economie agrară, mecanică agricolă. </w:t>
      </w:r>
    </w:p>
    <w:p w:rsidR="003D29D8" w:rsidRPr="00F70440" w:rsidRDefault="003D29D8" w:rsidP="003D29D8">
      <w:pPr>
        <w:pStyle w:val="Nincstrkz"/>
        <w:jc w:val="both"/>
        <w:rPr>
          <w:rFonts w:ascii="Times New Roman" w:hAnsi="Times New Roman" w:cs="Times New Roman"/>
          <w:sz w:val="24"/>
          <w:szCs w:val="24"/>
          <w:lang w:val="en-US"/>
        </w:rPr>
      </w:pPr>
      <w:r w:rsidRPr="00F70440">
        <w:rPr>
          <w:rFonts w:ascii="Times New Roman" w:hAnsi="Times New Roman" w:cs="Times New Roman"/>
          <w:b/>
          <w:bCs/>
          <w:sz w:val="24"/>
          <w:szCs w:val="24"/>
          <w:lang w:val="en-US"/>
        </w:rPr>
        <w:t xml:space="preserve">11.4 Foaia matricolă </w:t>
      </w:r>
      <w:r w:rsidRPr="00F70440">
        <w:rPr>
          <w:rFonts w:ascii="Times New Roman" w:hAnsi="Times New Roman" w:cs="Times New Roman"/>
          <w:sz w:val="24"/>
          <w:szCs w:val="24"/>
          <w:lang w:val="en-US"/>
        </w:rPr>
        <w:t>pentru cel puțin 2 ani de facultate în domeniul agricol, agro-alimentar, veterinar, economie agrară, mecanică agricolă, inginerie economica în agricultura și dezvoltare rurală.</w:t>
      </w: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b/>
          <w:bCs/>
          <w:sz w:val="24"/>
          <w:szCs w:val="24"/>
        </w:rPr>
        <w:t xml:space="preserve">Atenţie! </w:t>
      </w:r>
      <w:r w:rsidRPr="00F70440">
        <w:rPr>
          <w:rFonts w:ascii="Times New Roman" w:hAnsi="Times New Roman" w:cs="Times New Roman"/>
          <w:sz w:val="24"/>
          <w:szCs w:val="24"/>
        </w:rPr>
        <w:t xml:space="preserve">Documentele se pot prezenta pentru responsabilul legal (tânărul fermier care se instalează, fiind managerul exploataţiei) sau pentru angajatul care deţine funcţia de manager al exploataţiei agricole. În cel de-al doilea caz se vor prezenta şi documentele care să certifice poziția persoanei în societate: </w:t>
      </w: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b/>
          <w:bCs/>
          <w:sz w:val="24"/>
          <w:szCs w:val="24"/>
        </w:rPr>
        <w:t xml:space="preserve">11.5 Extras din registrul general de evidență a salariaților </w:t>
      </w:r>
      <w:r w:rsidRPr="00F70440">
        <w:rPr>
          <w:rFonts w:ascii="Times New Roman" w:hAnsi="Times New Roman" w:cs="Times New Roman"/>
          <w:sz w:val="24"/>
          <w:szCs w:val="24"/>
        </w:rPr>
        <w:t xml:space="preserve">care să ateste înregistrarea contractului individual de muncă. </w:t>
      </w: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b/>
          <w:bCs/>
          <w:sz w:val="24"/>
          <w:szCs w:val="24"/>
        </w:rPr>
        <w:t xml:space="preserve">Atenţie! </w:t>
      </w:r>
      <w:r w:rsidRPr="00F70440">
        <w:rPr>
          <w:rFonts w:ascii="Times New Roman" w:hAnsi="Times New Roman" w:cs="Times New Roman"/>
          <w:sz w:val="24"/>
          <w:szCs w:val="24"/>
        </w:rPr>
        <w:t xml:space="preserve">Diplomele de studii/ Certificatele vor fi emise de catre o institutie autorizata/acreditata de Ministerul Educatiei, Cercetarii, Tineretului şi Sportului, iar documentul care atestă formarea profesională, trebuie să fie recunoscut de Autoritatea Națională pentru Calificari. </w:t>
      </w: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sz w:val="24"/>
          <w:szCs w:val="24"/>
        </w:rPr>
        <w:t xml:space="preserve">Se poate accepta adeverința de absolvire a cursului de pregătire profesională în domeniu, cu obligativitatea prezentării diplomei/certificatului/documentului final în etapa de contractare. </w:t>
      </w: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b/>
          <w:bCs/>
          <w:sz w:val="24"/>
          <w:szCs w:val="24"/>
        </w:rPr>
        <w:t xml:space="preserve">12. </w:t>
      </w:r>
      <w:r w:rsidRPr="00F70440">
        <w:rPr>
          <w:rFonts w:ascii="Times New Roman" w:hAnsi="Times New Roman" w:cs="Times New Roman"/>
          <w:b/>
          <w:bCs/>
          <w:sz w:val="24"/>
          <w:szCs w:val="24"/>
          <w:lang w:val="ro-RO"/>
        </w:rPr>
        <w:t>Î</w:t>
      </w:r>
      <w:r w:rsidRPr="00F70440">
        <w:rPr>
          <w:rFonts w:ascii="Times New Roman" w:hAnsi="Times New Roman" w:cs="Times New Roman"/>
          <w:b/>
          <w:bCs/>
          <w:sz w:val="24"/>
          <w:szCs w:val="24"/>
        </w:rPr>
        <w:t xml:space="preserve">n cazul investiţiilor privind irigaţiile: </w:t>
      </w: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b/>
          <w:bCs/>
          <w:sz w:val="24"/>
          <w:szCs w:val="24"/>
        </w:rPr>
        <w:t>12.1 Aviz de gospodarirea apelor</w:t>
      </w:r>
      <w:r w:rsidRPr="00F70440">
        <w:rPr>
          <w:rFonts w:ascii="Times New Roman" w:hAnsi="Times New Roman" w:cs="Times New Roman"/>
          <w:sz w:val="24"/>
          <w:szCs w:val="24"/>
        </w:rPr>
        <w:t xml:space="preserve">/ </w:t>
      </w:r>
      <w:r w:rsidRPr="00F70440">
        <w:rPr>
          <w:rFonts w:ascii="Times New Roman" w:hAnsi="Times New Roman" w:cs="Times New Roman"/>
          <w:b/>
          <w:bCs/>
          <w:sz w:val="24"/>
          <w:szCs w:val="24"/>
        </w:rPr>
        <w:t xml:space="preserve">notificarea de începere </w:t>
      </w:r>
      <w:proofErr w:type="gramStart"/>
      <w:r w:rsidRPr="00F70440">
        <w:rPr>
          <w:rFonts w:ascii="Times New Roman" w:hAnsi="Times New Roman" w:cs="Times New Roman"/>
          <w:b/>
          <w:bCs/>
          <w:sz w:val="24"/>
          <w:szCs w:val="24"/>
        </w:rPr>
        <w:t>a</w:t>
      </w:r>
      <w:proofErr w:type="gramEnd"/>
      <w:r w:rsidRPr="00F70440">
        <w:rPr>
          <w:rFonts w:ascii="Times New Roman" w:hAnsi="Times New Roman" w:cs="Times New Roman"/>
          <w:b/>
          <w:bCs/>
          <w:sz w:val="24"/>
          <w:szCs w:val="24"/>
        </w:rPr>
        <w:t xml:space="preserve"> execuţiei</w:t>
      </w:r>
      <w:r w:rsidRPr="00F70440">
        <w:rPr>
          <w:rFonts w:ascii="Times New Roman" w:hAnsi="Times New Roman" w:cs="Times New Roman"/>
          <w:sz w:val="24"/>
          <w:szCs w:val="24"/>
        </w:rPr>
        <w:t xml:space="preserve">, în cazul investiţiilor noi sau </w:t>
      </w: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b/>
          <w:bCs/>
          <w:sz w:val="24"/>
          <w:szCs w:val="24"/>
        </w:rPr>
        <w:t>Autorizație de gospodărire / notificare de punere în funcțiune</w:t>
      </w:r>
      <w:r w:rsidRPr="00F70440">
        <w:rPr>
          <w:rFonts w:ascii="Times New Roman" w:hAnsi="Times New Roman" w:cs="Times New Roman"/>
          <w:sz w:val="24"/>
          <w:szCs w:val="24"/>
        </w:rPr>
        <w:t xml:space="preserve">, în cazul funcţionării sistemului de irigaţii. </w:t>
      </w: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b/>
          <w:bCs/>
          <w:sz w:val="24"/>
          <w:szCs w:val="24"/>
        </w:rPr>
        <w:t xml:space="preserve">12.2 Aviz emis de ANIF </w:t>
      </w:r>
      <w:r w:rsidRPr="00F70440">
        <w:rPr>
          <w:rFonts w:ascii="Times New Roman" w:hAnsi="Times New Roman" w:cs="Times New Roman"/>
          <w:sz w:val="24"/>
          <w:szCs w:val="24"/>
        </w:rPr>
        <w:t xml:space="preserve">(dacă este cazul) </w:t>
      </w: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b/>
          <w:bCs/>
          <w:sz w:val="24"/>
          <w:szCs w:val="24"/>
        </w:rPr>
        <w:t xml:space="preserve">12.3 Document emis de OUAI </w:t>
      </w:r>
      <w:r w:rsidRPr="00F70440">
        <w:rPr>
          <w:rFonts w:ascii="Times New Roman" w:hAnsi="Times New Roman" w:cs="Times New Roman"/>
          <w:sz w:val="24"/>
          <w:szCs w:val="24"/>
        </w:rPr>
        <w:t xml:space="preserve">privind acordul de branşare (dacă este cazul) </w:t>
      </w: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b/>
          <w:bCs/>
          <w:sz w:val="24"/>
          <w:szCs w:val="24"/>
        </w:rPr>
        <w:t xml:space="preserve">12.4 </w:t>
      </w:r>
      <w:r w:rsidRPr="00F70440">
        <w:rPr>
          <w:rFonts w:ascii="Times New Roman" w:hAnsi="Times New Roman" w:cs="Times New Roman"/>
          <w:b/>
          <w:sz w:val="24"/>
          <w:szCs w:val="24"/>
        </w:rPr>
        <w:t>Document privind acordul de branșare emis de entitatea care administrează sursa de apă</w:t>
      </w:r>
      <w:r w:rsidRPr="00F70440">
        <w:rPr>
          <w:rFonts w:ascii="Times New Roman" w:hAnsi="Times New Roman" w:cs="Times New Roman"/>
          <w:sz w:val="24"/>
          <w:szCs w:val="24"/>
        </w:rPr>
        <w:t xml:space="preserve"> (dacă este cazul) </w:t>
      </w: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b/>
          <w:bCs/>
          <w:sz w:val="24"/>
          <w:szCs w:val="24"/>
        </w:rPr>
        <w:t xml:space="preserve">13.1 Autorizaţia de producere a seminţelor şi materialului săditor/ autorizaţia de producere și prelucrare a seminţelor şi materialului săditor/ autorizaţia de producere, prelucrare şi comercializarea seminţelor şi materialului săditor </w:t>
      </w:r>
    </w:p>
    <w:p w:rsidR="003D29D8" w:rsidRPr="00F70440" w:rsidRDefault="003D29D8" w:rsidP="003D29D8">
      <w:pPr>
        <w:pStyle w:val="Nincstrkz"/>
        <w:jc w:val="both"/>
        <w:rPr>
          <w:rFonts w:ascii="Times New Roman" w:hAnsi="Times New Roman" w:cs="Times New Roman"/>
          <w:sz w:val="24"/>
          <w:szCs w:val="24"/>
          <w:lang w:val="en-US"/>
        </w:rPr>
      </w:pPr>
      <w:r w:rsidRPr="00F70440">
        <w:rPr>
          <w:rFonts w:ascii="Times New Roman" w:hAnsi="Times New Roman" w:cs="Times New Roman"/>
          <w:b/>
          <w:bCs/>
          <w:sz w:val="24"/>
          <w:szCs w:val="24"/>
          <w:lang w:val="en-US"/>
        </w:rPr>
        <w:t xml:space="preserve">13.2 Documente solicitate producatorilor agricoli: factura fiscala de achizitii a semintelor, </w:t>
      </w:r>
      <w:r w:rsidRPr="00F70440">
        <w:rPr>
          <w:rFonts w:ascii="Times New Roman" w:hAnsi="Times New Roman" w:cs="Times New Roman"/>
          <w:bCs/>
          <w:sz w:val="24"/>
          <w:szCs w:val="24"/>
          <w:lang w:val="en-US"/>
        </w:rPr>
        <w:t>şi documentul oficial de certificare a lotului de samanta/ buletinul de analiza oficiala cu menţiunea „sămânţă admisă pentru însămânţare” sau „necesar propriu”/ documentul de calitate si conformitate al furnizorului/ orice alt document echivalent documentelor menţionate (ex:eticheta oficială).</w:t>
      </w: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b/>
          <w:bCs/>
          <w:sz w:val="24"/>
          <w:szCs w:val="24"/>
        </w:rPr>
        <w:t xml:space="preserve">14. Certificatul de origine pentru animale de rasă indigenă </w:t>
      </w:r>
      <w:r w:rsidRPr="00F70440">
        <w:rPr>
          <w:rFonts w:ascii="Times New Roman" w:hAnsi="Times New Roman" w:cs="Times New Roman"/>
          <w:sz w:val="24"/>
          <w:szCs w:val="24"/>
        </w:rPr>
        <w:t xml:space="preserve">eliberat de Asociații ale crescătorilor sau Organizațiile de ameliorare, autorizate de ANZ </w:t>
      </w: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b/>
          <w:bCs/>
          <w:sz w:val="24"/>
          <w:szCs w:val="24"/>
        </w:rPr>
        <w:t>15.1 Document emis de către organizatia interprofesională pentru produsele agroalimentare (OIPA)</w:t>
      </w:r>
      <w:r w:rsidRPr="00F70440">
        <w:rPr>
          <w:rFonts w:ascii="Times New Roman" w:hAnsi="Times New Roman" w:cs="Times New Roman"/>
          <w:sz w:val="24"/>
          <w:szCs w:val="24"/>
        </w:rPr>
        <w:t xml:space="preserve">, din care să reiasă că </w:t>
      </w:r>
      <w:r w:rsidRPr="00F70440">
        <w:rPr>
          <w:rFonts w:ascii="Times New Roman" w:hAnsi="Times New Roman" w:cs="Times New Roman"/>
          <w:b/>
          <w:bCs/>
          <w:sz w:val="24"/>
          <w:szCs w:val="24"/>
        </w:rPr>
        <w:t xml:space="preserve">solicitantul </w:t>
      </w:r>
      <w:proofErr w:type="gramStart"/>
      <w:r w:rsidRPr="00F70440">
        <w:rPr>
          <w:rFonts w:ascii="Times New Roman" w:hAnsi="Times New Roman" w:cs="Times New Roman"/>
          <w:b/>
          <w:bCs/>
          <w:sz w:val="24"/>
          <w:szCs w:val="24"/>
        </w:rPr>
        <w:t>si ,</w:t>
      </w:r>
      <w:proofErr w:type="gramEnd"/>
      <w:r w:rsidRPr="00F70440">
        <w:rPr>
          <w:rFonts w:ascii="Times New Roman" w:hAnsi="Times New Roman" w:cs="Times New Roman"/>
          <w:b/>
          <w:bCs/>
          <w:sz w:val="24"/>
          <w:szCs w:val="24"/>
        </w:rPr>
        <w:t xml:space="preserve"> daca este cazul, tertele persoane cu care acesta incheie precontracte, are/au calitatea de membru al acesteia</w:t>
      </w:r>
      <w:r w:rsidRPr="00F70440">
        <w:rPr>
          <w:rFonts w:ascii="Times New Roman" w:hAnsi="Times New Roman" w:cs="Times New Roman"/>
          <w:sz w:val="24"/>
          <w:szCs w:val="24"/>
        </w:rPr>
        <w:t xml:space="preserve">, însoţit de documentul de înfiinţare al OIPA (act constitutiv și statut), document avizat de consiliul director. </w:t>
      </w:r>
    </w:p>
    <w:p w:rsidR="003D29D8" w:rsidRPr="00F70440" w:rsidRDefault="003D29D8" w:rsidP="003D29D8">
      <w:pPr>
        <w:pStyle w:val="Nincstrkz"/>
        <w:jc w:val="both"/>
        <w:rPr>
          <w:rFonts w:ascii="Times New Roman" w:hAnsi="Times New Roman" w:cs="Times New Roman"/>
          <w:sz w:val="24"/>
          <w:szCs w:val="24"/>
          <w:lang w:val="en-US"/>
        </w:rPr>
      </w:pPr>
      <w:r w:rsidRPr="00F70440">
        <w:rPr>
          <w:rFonts w:ascii="Times New Roman" w:hAnsi="Times New Roman" w:cs="Times New Roman"/>
          <w:sz w:val="24"/>
          <w:szCs w:val="24"/>
          <w:lang w:val="en-US"/>
        </w:rPr>
        <w:t>Se va lua în considerare atât documentul avizat de către Preşedintele Consiliului Director cât și de o altă persoană împuternicită de Consiliul Director conform prevederilor statutului.</w:t>
      </w: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sz w:val="24"/>
          <w:szCs w:val="24"/>
        </w:rPr>
        <w:t xml:space="preserve">În acest caz, pe lângă documentul emis de OIPA din care sa reiasă ca solicitantul este membru al acesteia, solicitantul trebuie sa prezinte şi Hotărârea Consiliului Director de împuternicire a Preşedintelui Consiliului Director sau a unei alte persoane din cadrul Consiliului Director, conform prevederilor statutului, în vederea semnării acestor documente. </w:t>
      </w: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b/>
          <w:bCs/>
          <w:sz w:val="24"/>
          <w:szCs w:val="24"/>
        </w:rPr>
        <w:t xml:space="preserve">15.2 Precontractele cu membrii OIPA </w:t>
      </w:r>
      <w:r w:rsidRPr="00F70440">
        <w:rPr>
          <w:rFonts w:ascii="Times New Roman" w:hAnsi="Times New Roman" w:cs="Times New Roman"/>
          <w:sz w:val="24"/>
          <w:szCs w:val="24"/>
        </w:rPr>
        <w:t xml:space="preserve">în vederea procesării/comercializării producției proprii. </w:t>
      </w: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b/>
          <w:bCs/>
          <w:sz w:val="24"/>
          <w:szCs w:val="24"/>
        </w:rPr>
        <w:lastRenderedPageBreak/>
        <w:t>16</w:t>
      </w:r>
      <w:r w:rsidRPr="00F70440">
        <w:rPr>
          <w:rFonts w:ascii="Times New Roman" w:hAnsi="Times New Roman" w:cs="Times New Roman"/>
          <w:sz w:val="24"/>
          <w:szCs w:val="24"/>
        </w:rPr>
        <w:t>. P</w:t>
      </w:r>
      <w:r w:rsidRPr="00F70440">
        <w:rPr>
          <w:rFonts w:ascii="Times New Roman" w:hAnsi="Times New Roman" w:cs="Times New Roman"/>
          <w:b/>
          <w:bCs/>
          <w:sz w:val="24"/>
          <w:szCs w:val="24"/>
        </w:rPr>
        <w:t xml:space="preserve">recontractele cu persoane juridice </w:t>
      </w:r>
      <w:r w:rsidRPr="00F70440">
        <w:rPr>
          <w:rFonts w:ascii="Times New Roman" w:hAnsi="Times New Roman" w:cs="Times New Roman"/>
          <w:sz w:val="24"/>
          <w:szCs w:val="24"/>
        </w:rPr>
        <w:t xml:space="preserve">prin care se realizează comercializarea produselor proprii. </w:t>
      </w: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b/>
          <w:bCs/>
          <w:sz w:val="24"/>
          <w:szCs w:val="24"/>
        </w:rPr>
        <w:t>17.1 Fişa de înregistrare ca producător și/sau procesator în agricultură ecologică, eliberata de daj, însoțită de contractul încheiat cu un organism de inspecție și certificare (</w:t>
      </w:r>
      <w:r w:rsidRPr="00F70440">
        <w:rPr>
          <w:rFonts w:ascii="Times New Roman" w:hAnsi="Times New Roman" w:cs="Times New Roman"/>
          <w:bCs/>
          <w:sz w:val="24"/>
          <w:szCs w:val="24"/>
        </w:rPr>
        <w:t xml:space="preserve">în cazul investițiilor noi sau în cazul modernizării exploatațiilor care obțin după implementarea proiectului, un produs ecologic) </w:t>
      </w: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b/>
          <w:bCs/>
          <w:sz w:val="24"/>
          <w:szCs w:val="24"/>
        </w:rPr>
        <w:t xml:space="preserve">17.2 Certificat de conformitate a produselor agroalimentare ecologice </w:t>
      </w:r>
      <w:r w:rsidRPr="00F70440">
        <w:rPr>
          <w:rFonts w:ascii="Times New Roman" w:hAnsi="Times New Roman" w:cs="Times New Roman"/>
          <w:sz w:val="24"/>
          <w:szCs w:val="24"/>
        </w:rPr>
        <w:t xml:space="preserve">emis de un organism de inspecţie şi certificare, </w:t>
      </w:r>
      <w:r w:rsidRPr="00F70440">
        <w:rPr>
          <w:rFonts w:ascii="Times New Roman" w:hAnsi="Times New Roman" w:cs="Times New Roman"/>
          <w:i/>
          <w:iCs/>
          <w:sz w:val="24"/>
          <w:szCs w:val="24"/>
        </w:rPr>
        <w:t xml:space="preserve">conform prevederilor OUG 34/2000 privind produsele agroalimentare ecologice </w:t>
      </w:r>
      <w:r w:rsidRPr="00F70440">
        <w:rPr>
          <w:rFonts w:ascii="Times New Roman" w:hAnsi="Times New Roman" w:cs="Times New Roman"/>
          <w:sz w:val="24"/>
          <w:szCs w:val="24"/>
        </w:rPr>
        <w:t xml:space="preserve">cu completările și modificările ulterioare pentru aprobarea regulilor privind organizarea sistemului de inspecție și certificare în agricultura ecologică </w:t>
      </w:r>
      <w:r w:rsidRPr="00F70440">
        <w:rPr>
          <w:rFonts w:ascii="Times New Roman" w:hAnsi="Times New Roman" w:cs="Times New Roman"/>
          <w:b/>
          <w:bCs/>
          <w:sz w:val="24"/>
          <w:szCs w:val="24"/>
        </w:rPr>
        <w:t xml:space="preserve">(pentru modernizări în vederea obținerii unui produs existent). </w:t>
      </w: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b/>
          <w:bCs/>
          <w:sz w:val="24"/>
          <w:szCs w:val="24"/>
        </w:rPr>
        <w:t xml:space="preserve">18. Studiu OSPA județean privind nota de bonitare a terenurilor agricole </w:t>
      </w:r>
      <w:r w:rsidRPr="00F70440">
        <w:rPr>
          <w:rFonts w:ascii="Times New Roman" w:hAnsi="Times New Roman" w:cs="Times New Roman"/>
          <w:sz w:val="24"/>
          <w:szCs w:val="24"/>
        </w:rPr>
        <w:t xml:space="preserve">în cazul exploatațiilor agricole din sectorul vegetal, însoțit de aviz ICPA pentru încadrarea proiectului în potenţialul agricol </w:t>
      </w: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b/>
          <w:bCs/>
          <w:sz w:val="24"/>
          <w:szCs w:val="24"/>
        </w:rPr>
        <w:t xml:space="preserve">19. Acord de principiu privind includerea generatoarelor terestre antigrindina în Sistemul National de Antigrindina si de Crestere a Precipitatiilor </w:t>
      </w:r>
      <w:r w:rsidRPr="00F70440">
        <w:rPr>
          <w:rFonts w:ascii="Times New Roman" w:hAnsi="Times New Roman" w:cs="Times New Roman"/>
          <w:sz w:val="24"/>
          <w:szCs w:val="24"/>
        </w:rPr>
        <w:t>(la depunere</w:t>
      </w:r>
      <w:r w:rsidRPr="00F70440">
        <w:rPr>
          <w:rFonts w:ascii="Times New Roman" w:hAnsi="Times New Roman" w:cs="Times New Roman"/>
          <w:b/>
          <w:bCs/>
          <w:sz w:val="24"/>
          <w:szCs w:val="24"/>
        </w:rPr>
        <w:t xml:space="preserve">), </w:t>
      </w:r>
      <w:r w:rsidRPr="00F70440">
        <w:rPr>
          <w:rFonts w:ascii="Times New Roman" w:hAnsi="Times New Roman" w:cs="Times New Roman"/>
          <w:sz w:val="24"/>
          <w:szCs w:val="24"/>
        </w:rPr>
        <w:t xml:space="preserve">emis de Autoritatea pentru Administrarea Sistemului National de Antigrindina si Crestere a Precipitatiilor. </w:t>
      </w: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b/>
          <w:bCs/>
          <w:sz w:val="24"/>
          <w:szCs w:val="24"/>
        </w:rPr>
        <w:t xml:space="preserve">20.1 </w:t>
      </w:r>
      <w:r w:rsidRPr="00F70440">
        <w:rPr>
          <w:rFonts w:ascii="Times New Roman" w:hAnsi="Times New Roman" w:cs="Times New Roman"/>
          <w:sz w:val="24"/>
          <w:szCs w:val="24"/>
        </w:rPr>
        <w:t xml:space="preserve">Document emis de Cooperativa/Grupul de producatori din care sa reiasa ca solicitantul si, dacă este cazul, tertele persoane cu care acesta incheie precontracte, are/au calitatea de membru a/al acesteia/acestuia, insotit – </w:t>
      </w:r>
      <w:r w:rsidRPr="00F70440">
        <w:rPr>
          <w:rFonts w:ascii="Times New Roman" w:hAnsi="Times New Roman" w:cs="Times New Roman"/>
          <w:b/>
          <w:bCs/>
          <w:sz w:val="24"/>
          <w:szCs w:val="24"/>
        </w:rPr>
        <w:t>statutul Cooperativei</w:t>
      </w:r>
      <w:r w:rsidRPr="00F70440">
        <w:rPr>
          <w:rFonts w:ascii="Times New Roman" w:hAnsi="Times New Roman" w:cs="Times New Roman"/>
          <w:sz w:val="24"/>
          <w:szCs w:val="24"/>
        </w:rPr>
        <w:t xml:space="preserve">. </w:t>
      </w:r>
    </w:p>
    <w:p w:rsidR="003D29D8" w:rsidRPr="00F70440" w:rsidRDefault="003D29D8" w:rsidP="003D29D8">
      <w:pPr>
        <w:pStyle w:val="Nincstrkz"/>
        <w:jc w:val="both"/>
        <w:rPr>
          <w:rFonts w:ascii="Times New Roman" w:hAnsi="Times New Roman" w:cs="Times New Roman"/>
          <w:sz w:val="24"/>
          <w:szCs w:val="24"/>
          <w:lang w:val="en-US"/>
        </w:rPr>
      </w:pPr>
      <w:r w:rsidRPr="00F70440">
        <w:rPr>
          <w:rFonts w:ascii="Times New Roman" w:hAnsi="Times New Roman" w:cs="Times New Roman"/>
          <w:b/>
          <w:bCs/>
          <w:sz w:val="24"/>
          <w:szCs w:val="24"/>
          <w:lang w:val="en-US"/>
        </w:rPr>
        <w:t xml:space="preserve">20.2 Precontractele cu un membru/membrii al/ai Cooperativei/ Grupului de producători sau direct cu Cooperativa/Grupul de producători </w:t>
      </w:r>
      <w:r w:rsidRPr="00F70440">
        <w:rPr>
          <w:rFonts w:ascii="Times New Roman" w:hAnsi="Times New Roman" w:cs="Times New Roman"/>
          <w:sz w:val="24"/>
          <w:szCs w:val="24"/>
          <w:lang w:val="en-US"/>
        </w:rPr>
        <w:t>din care face parte în vederea procesării/ comercializării producției proprii.</w:t>
      </w:r>
    </w:p>
    <w:p w:rsidR="003D29D8" w:rsidRPr="00F70440" w:rsidRDefault="003D29D8" w:rsidP="003D29D8">
      <w:pPr>
        <w:pStyle w:val="Nincstrkz"/>
        <w:jc w:val="both"/>
        <w:rPr>
          <w:rFonts w:ascii="Times New Roman" w:hAnsi="Times New Roman" w:cs="Times New Roman"/>
          <w:sz w:val="24"/>
          <w:szCs w:val="24"/>
          <w:lang w:val="en-US"/>
        </w:rPr>
      </w:pP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b/>
          <w:bCs/>
          <w:sz w:val="24"/>
          <w:szCs w:val="24"/>
        </w:rPr>
        <w:t>21. Alte documente specifice GAL:</w:t>
      </w:r>
    </w:p>
    <w:p w:rsidR="003D29D8" w:rsidRPr="00F70440" w:rsidRDefault="003D29D8" w:rsidP="003D29D8">
      <w:pPr>
        <w:pStyle w:val="Nincstrkz"/>
        <w:jc w:val="both"/>
        <w:rPr>
          <w:rFonts w:ascii="Times New Roman" w:hAnsi="Times New Roman" w:cs="Times New Roman"/>
          <w:sz w:val="24"/>
          <w:szCs w:val="24"/>
        </w:rPr>
      </w:pPr>
    </w:p>
    <w:p w:rsidR="003D29D8" w:rsidRPr="00F70440" w:rsidRDefault="003D29D8" w:rsidP="003D29D8">
      <w:pPr>
        <w:pStyle w:val="Nincstrkz"/>
        <w:jc w:val="both"/>
        <w:rPr>
          <w:rFonts w:ascii="Times New Roman" w:hAnsi="Times New Roman" w:cs="Times New Roman"/>
          <w:sz w:val="24"/>
          <w:szCs w:val="24"/>
        </w:rPr>
      </w:pP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b/>
          <w:sz w:val="24"/>
          <w:szCs w:val="24"/>
        </w:rPr>
        <w:t xml:space="preserve">21.1 </w:t>
      </w:r>
      <w:bookmarkStart w:id="26" w:name="_Hlk506386236"/>
      <w:r w:rsidRPr="00F70440">
        <w:rPr>
          <w:rFonts w:ascii="Times New Roman" w:hAnsi="Times New Roman" w:cs="Times New Roman"/>
          <w:b/>
          <w:sz w:val="24"/>
          <w:szCs w:val="24"/>
        </w:rPr>
        <w:t>Certificatul de înregistrare</w:t>
      </w:r>
      <w:r w:rsidRPr="00F70440">
        <w:rPr>
          <w:rFonts w:ascii="Times New Roman" w:hAnsi="Times New Roman" w:cs="Times New Roman"/>
          <w:sz w:val="24"/>
          <w:szCs w:val="24"/>
        </w:rPr>
        <w:t xml:space="preserve"> eliberat de Oficiul Registrului Comerțului/Certificat de înregistrare fiscal, conform legislației în vigoare.</w:t>
      </w:r>
    </w:p>
    <w:p w:rsidR="003D29D8" w:rsidRPr="00F70440" w:rsidRDefault="003D29D8" w:rsidP="003D29D8">
      <w:pPr>
        <w:pStyle w:val="Nincstrkz"/>
        <w:jc w:val="both"/>
        <w:rPr>
          <w:rFonts w:ascii="Times New Roman" w:hAnsi="Times New Roman" w:cs="Times New Roman"/>
          <w:b/>
          <w:sz w:val="24"/>
          <w:szCs w:val="24"/>
        </w:rPr>
      </w:pPr>
      <w:r w:rsidRPr="00F70440">
        <w:rPr>
          <w:rFonts w:ascii="Times New Roman" w:hAnsi="Times New Roman" w:cs="Times New Roman"/>
          <w:b/>
          <w:sz w:val="24"/>
          <w:szCs w:val="24"/>
        </w:rPr>
        <w:t>21.2 Certificat constatator</w:t>
      </w:r>
      <w:r w:rsidRPr="00F70440">
        <w:rPr>
          <w:rFonts w:ascii="Times New Roman" w:hAnsi="Times New Roman" w:cs="Times New Roman"/>
          <w:sz w:val="24"/>
          <w:szCs w:val="24"/>
        </w:rPr>
        <w:t>, eliberat de</w:t>
      </w:r>
      <w:r w:rsidRPr="00F70440">
        <w:rPr>
          <w:rFonts w:ascii="Times New Roman" w:hAnsi="Times New Roman" w:cs="Times New Roman"/>
          <w:b/>
          <w:sz w:val="24"/>
          <w:szCs w:val="24"/>
        </w:rPr>
        <w:t xml:space="preserve"> </w:t>
      </w:r>
      <w:r w:rsidRPr="00F70440">
        <w:rPr>
          <w:rFonts w:ascii="Times New Roman" w:hAnsi="Times New Roman" w:cs="Times New Roman"/>
          <w:sz w:val="24"/>
          <w:szCs w:val="24"/>
        </w:rPr>
        <w:t>Oficiul Registrului Comerțului, conform legislației în vigoare, nu mai vechi de 30 de zile de la depunerea proiectului.</w:t>
      </w:r>
    </w:p>
    <w:bookmarkEnd w:id="26"/>
    <w:p w:rsidR="003D29D8" w:rsidRPr="00F70440" w:rsidRDefault="003D29D8" w:rsidP="003D29D8">
      <w:pPr>
        <w:pStyle w:val="Nincstrkz"/>
        <w:jc w:val="both"/>
        <w:rPr>
          <w:rFonts w:ascii="Times New Roman" w:hAnsi="Times New Roman"/>
          <w:bCs/>
          <w:sz w:val="24"/>
          <w:szCs w:val="24"/>
        </w:rPr>
      </w:pPr>
      <w:r w:rsidRPr="00F70440">
        <w:rPr>
          <w:rFonts w:ascii="Times New Roman" w:hAnsi="Times New Roman" w:cs="Times New Roman"/>
          <w:b/>
          <w:sz w:val="24"/>
          <w:szCs w:val="24"/>
          <w:lang w:val="en-US"/>
        </w:rPr>
        <w:t>21.3 D</w:t>
      </w:r>
      <w:r w:rsidRPr="00F70440">
        <w:rPr>
          <w:rFonts w:ascii="Times New Roman" w:hAnsi="Times New Roman"/>
          <w:b/>
          <w:bCs/>
          <w:sz w:val="24"/>
          <w:szCs w:val="24"/>
        </w:rPr>
        <w:t xml:space="preserve">eclaraţia cu privire la neîncadrarea în categoria firme în dificultate, </w:t>
      </w:r>
      <w:r w:rsidRPr="00F70440">
        <w:rPr>
          <w:rFonts w:ascii="Times New Roman" w:hAnsi="Times New Roman"/>
          <w:bCs/>
          <w:sz w:val="24"/>
          <w:szCs w:val="24"/>
        </w:rPr>
        <w:t>în cazul proiectelor integrate</w:t>
      </w:r>
    </w:p>
    <w:p w:rsidR="003D29D8" w:rsidRPr="00F70440" w:rsidRDefault="003D29D8" w:rsidP="003D29D8">
      <w:pPr>
        <w:pStyle w:val="Nincstrkz"/>
        <w:jc w:val="both"/>
        <w:rPr>
          <w:rFonts w:ascii="Times New Roman" w:hAnsi="Times New Roman" w:cs="Times New Roman"/>
          <w:sz w:val="24"/>
          <w:szCs w:val="24"/>
          <w:lang w:val="en-US"/>
        </w:rPr>
      </w:pPr>
      <w:r w:rsidRPr="00F70440">
        <w:rPr>
          <w:rFonts w:ascii="Times New Roman" w:hAnsi="Times New Roman"/>
          <w:b/>
          <w:bCs/>
          <w:sz w:val="24"/>
          <w:szCs w:val="24"/>
        </w:rPr>
        <w:t xml:space="preserve">21.4 Angajament, că majoritatea produselor realizate se intră în circuitul alimentar al teritoriului GAL, </w:t>
      </w:r>
      <w:r w:rsidRPr="00F70440">
        <w:rPr>
          <w:rFonts w:ascii="Times New Roman" w:hAnsi="Times New Roman"/>
          <w:bCs/>
          <w:sz w:val="24"/>
          <w:szCs w:val="24"/>
        </w:rPr>
        <w:t>în cazul proiectelor integrate</w:t>
      </w:r>
    </w:p>
    <w:p w:rsidR="003D29D8" w:rsidRPr="00F70440" w:rsidRDefault="003D29D8" w:rsidP="003D29D8">
      <w:pPr>
        <w:autoSpaceDE w:val="0"/>
        <w:autoSpaceDN w:val="0"/>
        <w:adjustRightInd w:val="0"/>
        <w:spacing w:after="0" w:line="240" w:lineRule="auto"/>
        <w:rPr>
          <w:rFonts w:ascii="Times New Roman" w:hAnsi="Times New Roman" w:cs="Times New Roman"/>
          <w:bCs/>
          <w:sz w:val="24"/>
          <w:szCs w:val="24"/>
        </w:rPr>
      </w:pPr>
      <w:r w:rsidRPr="00F70440">
        <w:rPr>
          <w:rFonts w:ascii="Times New Roman" w:hAnsi="Times New Roman" w:cs="Times New Roman"/>
          <w:b/>
          <w:bCs/>
          <w:sz w:val="24"/>
          <w:szCs w:val="24"/>
        </w:rPr>
        <w:t xml:space="preserve">21.5 Copie act de identitate </w:t>
      </w:r>
      <w:r w:rsidRPr="00F70440">
        <w:rPr>
          <w:rFonts w:ascii="Times New Roman" w:hAnsi="Times New Roman" w:cs="Times New Roman"/>
          <w:bCs/>
          <w:sz w:val="24"/>
          <w:szCs w:val="24"/>
        </w:rPr>
        <w:t>reprezentant legal.</w:t>
      </w:r>
    </w:p>
    <w:p w:rsidR="003D29D8" w:rsidRPr="00F70440" w:rsidRDefault="003D29D8" w:rsidP="003D29D8">
      <w:pPr>
        <w:autoSpaceDE w:val="0"/>
        <w:autoSpaceDN w:val="0"/>
        <w:adjustRightInd w:val="0"/>
        <w:spacing w:after="0" w:line="240" w:lineRule="auto"/>
        <w:rPr>
          <w:rFonts w:ascii="Times New Roman" w:hAnsi="Times New Roman" w:cs="Times New Roman"/>
          <w:b/>
          <w:bCs/>
          <w:sz w:val="24"/>
          <w:szCs w:val="24"/>
        </w:rPr>
      </w:pPr>
      <w:r w:rsidRPr="00F70440">
        <w:rPr>
          <w:rFonts w:ascii="Times New Roman" w:hAnsi="Times New Roman" w:cs="Times New Roman"/>
          <w:b/>
          <w:bCs/>
          <w:sz w:val="24"/>
          <w:szCs w:val="24"/>
        </w:rPr>
        <w:t>21.6</w:t>
      </w: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b/>
          <w:bCs/>
          <w:sz w:val="24"/>
          <w:szCs w:val="24"/>
        </w:rPr>
        <w:t xml:space="preserve">a1) Documente solicitate pentru terenul agricol </w:t>
      </w: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sz w:val="24"/>
          <w:szCs w:val="24"/>
        </w:rPr>
        <w:t xml:space="preserve">- </w:t>
      </w:r>
      <w:r w:rsidRPr="00F70440">
        <w:rPr>
          <w:rFonts w:ascii="Times New Roman" w:hAnsi="Times New Roman" w:cs="Times New Roman"/>
          <w:b/>
          <w:bCs/>
          <w:sz w:val="24"/>
          <w:szCs w:val="24"/>
        </w:rPr>
        <w:t xml:space="preserve">copie după documentul autentificat la notar care atestă dreptul de proprietate </w:t>
      </w:r>
      <w:r w:rsidRPr="00F70440">
        <w:rPr>
          <w:rFonts w:ascii="Times New Roman" w:hAnsi="Times New Roman" w:cs="Times New Roman"/>
          <w:sz w:val="24"/>
          <w:szCs w:val="24"/>
        </w:rPr>
        <w:t xml:space="preserve">asupra terenului şi/ sau tabel centralizator emis de Primărie semnat de persoanele autorizate conform legii, conţinând sumarul contractelor de arendare cu suprafeţele luate în arendă pe categorii de folosinţă, perioada de arendare şi/ sau contractul de concesiune care să certifice dreptul de folosinţă al terenului </w:t>
      </w: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b/>
          <w:bCs/>
          <w:sz w:val="24"/>
          <w:szCs w:val="24"/>
        </w:rPr>
        <w:t xml:space="preserve">Contractul de concesiune </w:t>
      </w:r>
      <w:r w:rsidRPr="00F70440">
        <w:rPr>
          <w:rFonts w:ascii="Times New Roman" w:hAnsi="Times New Roman" w:cs="Times New Roman"/>
          <w:sz w:val="24"/>
          <w:szCs w:val="24"/>
        </w:rPr>
        <w:t xml:space="preserve">va fi însoţit de </w:t>
      </w:r>
      <w:r w:rsidRPr="00F70440">
        <w:rPr>
          <w:rFonts w:ascii="Times New Roman" w:hAnsi="Times New Roman" w:cs="Times New Roman"/>
          <w:b/>
          <w:bCs/>
          <w:sz w:val="24"/>
          <w:szCs w:val="24"/>
        </w:rPr>
        <w:t xml:space="preserve">adresa emisă de concedent </w:t>
      </w:r>
      <w:r w:rsidRPr="00F70440">
        <w:rPr>
          <w:rFonts w:ascii="Times New Roman" w:hAnsi="Times New Roman" w:cs="Times New Roman"/>
          <w:sz w:val="24"/>
          <w:szCs w:val="24"/>
        </w:rPr>
        <w:t xml:space="preserve">şi trebuie să conţină: </w:t>
      </w: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sz w:val="24"/>
          <w:szCs w:val="24"/>
        </w:rPr>
        <w:t xml:space="preserve">- </w:t>
      </w:r>
      <w:proofErr w:type="gramStart"/>
      <w:r w:rsidRPr="00F70440">
        <w:rPr>
          <w:rFonts w:ascii="Times New Roman" w:hAnsi="Times New Roman" w:cs="Times New Roman"/>
          <w:sz w:val="24"/>
          <w:szCs w:val="24"/>
        </w:rPr>
        <w:t>situaţia</w:t>
      </w:r>
      <w:proofErr w:type="gramEnd"/>
      <w:r w:rsidRPr="00F70440">
        <w:rPr>
          <w:rFonts w:ascii="Times New Roman" w:hAnsi="Times New Roman" w:cs="Times New Roman"/>
          <w:sz w:val="24"/>
          <w:szCs w:val="24"/>
        </w:rPr>
        <w:t xml:space="preserve"> privind respectarea clauzelor contractuale și dacă este în graficul de realizare a investiţiilor prevăzute în contract şi alte clauze; </w:t>
      </w:r>
    </w:p>
    <w:p w:rsidR="003D29D8" w:rsidRPr="00F70440" w:rsidRDefault="003D29D8" w:rsidP="003D29D8">
      <w:pPr>
        <w:autoSpaceDE w:val="0"/>
        <w:autoSpaceDN w:val="0"/>
        <w:adjustRightInd w:val="0"/>
        <w:spacing w:after="24" w:line="240" w:lineRule="auto"/>
        <w:rPr>
          <w:rFonts w:ascii="Times New Roman" w:hAnsi="Times New Roman" w:cs="Times New Roman"/>
          <w:sz w:val="24"/>
          <w:szCs w:val="24"/>
        </w:rPr>
      </w:pPr>
      <w:r w:rsidRPr="00F70440">
        <w:rPr>
          <w:rFonts w:ascii="Times New Roman" w:hAnsi="Times New Roman" w:cs="Times New Roman"/>
          <w:sz w:val="24"/>
          <w:szCs w:val="24"/>
        </w:rPr>
        <w:lastRenderedPageBreak/>
        <w:t xml:space="preserve">- suprafaţa concesionată la zi (dacă pentru suprafaţa concesionată există solicitări privind retrocedarea sau diminuarea, și dacă da, să se menţioneze care este suprafaţa supusă acestui proces) </w:t>
      </w:r>
    </w:p>
    <w:p w:rsidR="003D29D8" w:rsidRPr="00F70440" w:rsidRDefault="003D29D8" w:rsidP="003D29D8">
      <w:pPr>
        <w:autoSpaceDE w:val="0"/>
        <w:autoSpaceDN w:val="0"/>
        <w:adjustRightInd w:val="0"/>
        <w:spacing w:after="24" w:line="240" w:lineRule="auto"/>
        <w:rPr>
          <w:rFonts w:ascii="Times New Roman" w:hAnsi="Times New Roman" w:cs="Times New Roman"/>
          <w:sz w:val="24"/>
          <w:szCs w:val="24"/>
        </w:rPr>
      </w:pPr>
      <w:r w:rsidRPr="00F70440">
        <w:rPr>
          <w:rFonts w:ascii="Times New Roman" w:hAnsi="Times New Roman" w:cs="Times New Roman"/>
          <w:sz w:val="24"/>
          <w:szCs w:val="24"/>
        </w:rPr>
        <w:t xml:space="preserve">Pentru </w:t>
      </w:r>
      <w:r w:rsidRPr="00F70440">
        <w:rPr>
          <w:rFonts w:ascii="Times New Roman" w:hAnsi="Times New Roman" w:cs="Times New Roman"/>
          <w:b/>
          <w:bCs/>
          <w:sz w:val="24"/>
          <w:szCs w:val="24"/>
        </w:rPr>
        <w:t>cooperative agricole</w:t>
      </w:r>
      <w:r w:rsidRPr="00F70440">
        <w:rPr>
          <w:rFonts w:ascii="Times New Roman" w:hAnsi="Times New Roman" w:cs="Times New Roman"/>
          <w:sz w:val="24"/>
          <w:szCs w:val="24"/>
        </w:rPr>
        <w:t xml:space="preserve">, societăţi cooperative agricole, grupuri de producatori, </w:t>
      </w:r>
      <w:r w:rsidRPr="00F70440">
        <w:rPr>
          <w:rFonts w:ascii="Times New Roman" w:hAnsi="Times New Roman" w:cs="Times New Roman"/>
          <w:b/>
          <w:bCs/>
          <w:sz w:val="24"/>
          <w:szCs w:val="24"/>
        </w:rPr>
        <w:t>societăţi agricole</w:t>
      </w:r>
      <w:r w:rsidRPr="00F70440">
        <w:rPr>
          <w:rFonts w:ascii="Times New Roman" w:hAnsi="Times New Roman" w:cs="Times New Roman"/>
          <w:sz w:val="24"/>
          <w:szCs w:val="24"/>
        </w:rPr>
        <w:t xml:space="preserve"> se vor prezenta documentele prevăzute mai sus pentru toţi membrii fermieri ai acestor solicitanţi.</w:t>
      </w: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b/>
          <w:bCs/>
          <w:sz w:val="24"/>
          <w:szCs w:val="24"/>
        </w:rPr>
        <w:t xml:space="preserve">Atenţie! </w:t>
      </w:r>
      <w:r w:rsidRPr="00F70440">
        <w:rPr>
          <w:rFonts w:ascii="Times New Roman" w:hAnsi="Times New Roman" w:cs="Times New Roman"/>
          <w:sz w:val="24"/>
          <w:szCs w:val="24"/>
        </w:rPr>
        <w:t xml:space="preserve">Toţi membrii fermieri ai formelor asociative trebuie să fie deserviţi de investiţie. </w:t>
      </w:r>
    </w:p>
    <w:p w:rsidR="003D29D8" w:rsidRPr="00F70440" w:rsidRDefault="003D29D8" w:rsidP="003D29D8">
      <w:pPr>
        <w:autoSpaceDE w:val="0"/>
        <w:autoSpaceDN w:val="0"/>
        <w:adjustRightInd w:val="0"/>
        <w:spacing w:after="0" w:line="240" w:lineRule="auto"/>
        <w:rPr>
          <w:rFonts w:ascii="Times New Roman" w:hAnsi="Times New Roman" w:cs="Times New Roman"/>
          <w:b/>
          <w:bCs/>
          <w:sz w:val="24"/>
          <w:szCs w:val="24"/>
        </w:rPr>
      </w:pPr>
      <w:r w:rsidRPr="00F70440">
        <w:rPr>
          <w:rFonts w:ascii="Times New Roman" w:hAnsi="Times New Roman" w:cs="Times New Roman"/>
          <w:b/>
          <w:bCs/>
          <w:sz w:val="24"/>
          <w:szCs w:val="24"/>
        </w:rPr>
        <w:t xml:space="preserve">a2) Adeverință de la APIA, care conține lista terenurilor agricole pe tipuri de culturi vegetale </w:t>
      </w:r>
    </w:p>
    <w:p w:rsidR="003A6B41" w:rsidRPr="00F70440" w:rsidRDefault="003A6B41" w:rsidP="003D29D8">
      <w:pPr>
        <w:autoSpaceDE w:val="0"/>
        <w:autoSpaceDN w:val="0"/>
        <w:adjustRightInd w:val="0"/>
        <w:spacing w:after="0" w:line="240" w:lineRule="auto"/>
        <w:rPr>
          <w:rFonts w:ascii="Times New Roman" w:hAnsi="Times New Roman" w:cs="Times New Roman"/>
          <w:b/>
          <w:bCs/>
          <w:sz w:val="24"/>
          <w:szCs w:val="24"/>
        </w:rPr>
      </w:pPr>
      <w:r w:rsidRPr="00F70440">
        <w:rPr>
          <w:rFonts w:ascii="Times New Roman" w:hAnsi="Times New Roman" w:cs="Times New Roman"/>
          <w:b/>
          <w:bCs/>
          <w:sz w:val="24"/>
          <w:szCs w:val="24"/>
        </w:rPr>
        <w:t>21.7 Declarație privind prelucrarea datelor cu caracter personal</w:t>
      </w: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b/>
          <w:bCs/>
          <w:sz w:val="24"/>
          <w:szCs w:val="24"/>
        </w:rPr>
        <w:t>21.</w:t>
      </w:r>
      <w:r w:rsidR="006908ED" w:rsidRPr="00F70440">
        <w:rPr>
          <w:rFonts w:ascii="Times New Roman" w:hAnsi="Times New Roman" w:cs="Times New Roman"/>
          <w:b/>
          <w:bCs/>
          <w:sz w:val="24"/>
          <w:szCs w:val="24"/>
        </w:rPr>
        <w:t>8</w:t>
      </w:r>
      <w:r w:rsidRPr="00F70440">
        <w:rPr>
          <w:rFonts w:ascii="Times New Roman" w:hAnsi="Times New Roman" w:cs="Times New Roman"/>
          <w:b/>
          <w:bCs/>
          <w:sz w:val="24"/>
          <w:szCs w:val="24"/>
        </w:rPr>
        <w:t xml:space="preserve"> Alte documente justificative (se vor specifica după caz) </w:t>
      </w:r>
      <w:r w:rsidRPr="00F70440">
        <w:rPr>
          <w:rFonts w:ascii="Times New Roman" w:hAnsi="Times New Roman" w:cs="Times New Roman"/>
          <w:sz w:val="24"/>
          <w:szCs w:val="24"/>
        </w:rPr>
        <w:t xml:space="preserve">pe care solicitantul le poate aduce în scopul susținerii proiectului: </w:t>
      </w:r>
      <w:proofErr w:type="gramStart"/>
      <w:r w:rsidRPr="00F70440">
        <w:rPr>
          <w:rFonts w:ascii="Times New Roman" w:hAnsi="Times New Roman" w:cs="Times New Roman"/>
          <w:sz w:val="24"/>
          <w:szCs w:val="24"/>
        </w:rPr>
        <w:t>( de</w:t>
      </w:r>
      <w:proofErr w:type="gramEnd"/>
      <w:r w:rsidRPr="00F70440">
        <w:rPr>
          <w:rFonts w:ascii="Times New Roman" w:hAnsi="Times New Roman" w:cs="Times New Roman"/>
          <w:sz w:val="24"/>
          <w:szCs w:val="24"/>
        </w:rPr>
        <w:t xml:space="preserve"> ex. copia autorizației de gospodărire a apelor a ANIF/entității care gestionează corpul de apă/ infrastructura de irigații la care se branșează solicitantul, etc ) </w:t>
      </w:r>
    </w:p>
    <w:p w:rsidR="003D29D8" w:rsidRPr="00F70440" w:rsidRDefault="003D29D8" w:rsidP="003D29D8">
      <w:pPr>
        <w:pStyle w:val="Nincstrkz"/>
        <w:jc w:val="both"/>
        <w:rPr>
          <w:rFonts w:ascii="Times New Roman" w:hAnsi="Times New Roman" w:cs="Times New Roman"/>
          <w:sz w:val="24"/>
          <w:szCs w:val="24"/>
          <w:lang w:val="en-US"/>
        </w:rPr>
      </w:pPr>
      <w:r w:rsidRPr="00F70440">
        <w:rPr>
          <w:rFonts w:ascii="Times New Roman" w:hAnsi="Times New Roman" w:cs="Times New Roman"/>
          <w:b/>
          <w:bCs/>
          <w:sz w:val="24"/>
          <w:szCs w:val="24"/>
          <w:lang w:val="en-US"/>
        </w:rPr>
        <w:t xml:space="preserve">Atenţie! </w:t>
      </w:r>
      <w:r w:rsidRPr="00F70440">
        <w:rPr>
          <w:rFonts w:ascii="Times New Roman" w:hAnsi="Times New Roman" w:cs="Times New Roman"/>
          <w:sz w:val="24"/>
          <w:szCs w:val="24"/>
          <w:lang w:val="en-US"/>
        </w:rPr>
        <w:t>Evaluarea Cererii de finanțare din punct de vedere al eligibilităţii şi al verificării criteriilor de selecţie va include şi consultarea informaţilor referitoare la solicitant şi exploataţia agricolă, deţinute de instituţiile abilitate (ex: ANSVSA, APIA, MADR, ONRC, etc).</w:t>
      </w:r>
    </w:p>
    <w:bookmarkEnd w:id="25"/>
    <w:p w:rsidR="00E24AF9" w:rsidRPr="00F70440" w:rsidRDefault="00E24AF9" w:rsidP="00BA2047">
      <w:pPr>
        <w:pStyle w:val="Nincstrkz"/>
        <w:jc w:val="both"/>
        <w:rPr>
          <w:rFonts w:ascii="Times New Roman" w:hAnsi="Times New Roman" w:cs="Times New Roman"/>
          <w:sz w:val="24"/>
          <w:szCs w:val="24"/>
        </w:rPr>
      </w:pPr>
    </w:p>
    <w:p w:rsidR="000E78C9" w:rsidRPr="00F70440" w:rsidRDefault="000E78C9" w:rsidP="00BA2047">
      <w:pPr>
        <w:ind w:firstLine="720"/>
        <w:jc w:val="both"/>
        <w:rPr>
          <w:rFonts w:ascii="Times New Roman" w:hAnsi="Times New Roman" w:cs="Times New Roman"/>
          <w:sz w:val="24"/>
          <w:szCs w:val="24"/>
          <w:lang w:val="ro-RO"/>
        </w:rPr>
      </w:pPr>
    </w:p>
    <w:sectPr w:rsidR="000E78C9" w:rsidRPr="00F70440" w:rsidSect="00D41C34">
      <w:footerReference w:type="default" r:id="rId14"/>
      <w:pgSz w:w="12240" w:h="15840"/>
      <w:pgMar w:top="1440" w:right="1325"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0C5F" w:rsidRDefault="00E60C5F" w:rsidP="00553F91">
      <w:pPr>
        <w:spacing w:after="0" w:line="240" w:lineRule="auto"/>
      </w:pPr>
      <w:r>
        <w:separator/>
      </w:r>
    </w:p>
  </w:endnote>
  <w:endnote w:type="continuationSeparator" w:id="0">
    <w:p w:rsidR="00E60C5F" w:rsidRDefault="00E60C5F" w:rsidP="00553F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altName w:val="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ymbolMT">
    <w:altName w:val="Arial Unicode MS"/>
    <w:panose1 w:val="00000000000000000000"/>
    <w:charset w:val="88"/>
    <w:family w:val="auto"/>
    <w:notTrueType/>
    <w:pitch w:val="default"/>
    <w:sig w:usb0="00000001" w:usb1="08080000" w:usb2="00000010" w:usb3="00000000" w:csb0="00100000" w:csb1="00000000"/>
  </w:font>
  <w:font w:name="Wingdings-Regular">
    <w:altName w:val="Arial Unicode MS"/>
    <w:panose1 w:val="00000000000000000000"/>
    <w:charset w:val="88"/>
    <w:family w:val="auto"/>
    <w:notTrueType/>
    <w:pitch w:val="default"/>
    <w:sig w:usb0="00000001" w:usb1="08080000" w:usb2="00000010" w:usb3="00000000" w:csb0="001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4562667"/>
      <w:docPartObj>
        <w:docPartGallery w:val="Page Numbers (Bottom of Page)"/>
        <w:docPartUnique/>
      </w:docPartObj>
    </w:sdtPr>
    <w:sdtEndPr>
      <w:rPr>
        <w:noProof/>
      </w:rPr>
    </w:sdtEndPr>
    <w:sdtContent>
      <w:p w:rsidR="008A65C6" w:rsidRDefault="008A65C6">
        <w:pPr>
          <w:pStyle w:val="llb"/>
          <w:jc w:val="right"/>
        </w:pPr>
        <w:r>
          <w:fldChar w:fldCharType="begin"/>
        </w:r>
        <w:r>
          <w:instrText xml:space="preserve"> PAGE   \* MERGEFORMAT </w:instrText>
        </w:r>
        <w:r>
          <w:fldChar w:fldCharType="separate"/>
        </w:r>
        <w:r w:rsidR="00CC575B">
          <w:rPr>
            <w:noProof/>
          </w:rPr>
          <w:t>46</w:t>
        </w:r>
        <w:r>
          <w:rPr>
            <w:noProof/>
          </w:rPr>
          <w:fldChar w:fldCharType="end"/>
        </w:r>
      </w:p>
    </w:sdtContent>
  </w:sdt>
  <w:p w:rsidR="008A65C6" w:rsidRDefault="008A65C6">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0C5F" w:rsidRDefault="00E60C5F" w:rsidP="00553F91">
      <w:pPr>
        <w:spacing w:after="0" w:line="240" w:lineRule="auto"/>
      </w:pPr>
      <w:r>
        <w:separator/>
      </w:r>
    </w:p>
  </w:footnote>
  <w:footnote w:type="continuationSeparator" w:id="0">
    <w:p w:rsidR="00E60C5F" w:rsidRDefault="00E60C5F" w:rsidP="00553F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00000005"/>
    <w:name w:val="WW8Num5"/>
    <w:lvl w:ilvl="0">
      <w:start w:val="1"/>
      <w:numFmt w:val="bullet"/>
      <w:lvlText w:val=""/>
      <w:lvlJc w:val="left"/>
      <w:pPr>
        <w:tabs>
          <w:tab w:val="num" w:pos="1350"/>
        </w:tabs>
        <w:ind w:left="1710" w:hanging="360"/>
      </w:pPr>
      <w:rPr>
        <w:rFonts w:ascii="Symbol" w:hAnsi="Symbol" w:cs="Symbol" w:hint="default"/>
        <w:lang w:val="ro-RO"/>
      </w:rPr>
    </w:lvl>
    <w:lvl w:ilvl="1">
      <w:start w:val="1"/>
      <w:numFmt w:val="bullet"/>
      <w:lvlText w:val="o"/>
      <w:lvlJc w:val="left"/>
      <w:pPr>
        <w:tabs>
          <w:tab w:val="num" w:pos="1350"/>
        </w:tabs>
        <w:ind w:left="2430" w:hanging="360"/>
      </w:pPr>
      <w:rPr>
        <w:rFonts w:ascii="Courier New" w:hAnsi="Courier New" w:cs="Courier New" w:hint="default"/>
      </w:rPr>
    </w:lvl>
    <w:lvl w:ilvl="2">
      <w:start w:val="1"/>
      <w:numFmt w:val="bullet"/>
      <w:lvlText w:val=""/>
      <w:lvlJc w:val="left"/>
      <w:pPr>
        <w:tabs>
          <w:tab w:val="num" w:pos="1350"/>
        </w:tabs>
        <w:ind w:left="3150" w:hanging="360"/>
      </w:pPr>
      <w:rPr>
        <w:rFonts w:ascii="Wingdings" w:hAnsi="Wingdings" w:cs="Wingdings" w:hint="default"/>
      </w:rPr>
    </w:lvl>
    <w:lvl w:ilvl="3">
      <w:start w:val="1"/>
      <w:numFmt w:val="bullet"/>
      <w:lvlText w:val=""/>
      <w:lvlJc w:val="left"/>
      <w:pPr>
        <w:tabs>
          <w:tab w:val="num" w:pos="1350"/>
        </w:tabs>
        <w:ind w:left="3870" w:hanging="360"/>
      </w:pPr>
      <w:rPr>
        <w:rFonts w:ascii="Symbol" w:hAnsi="Symbol" w:cs="Symbol" w:hint="default"/>
        <w:lang w:val="ro-RO"/>
      </w:rPr>
    </w:lvl>
    <w:lvl w:ilvl="4">
      <w:start w:val="1"/>
      <w:numFmt w:val="bullet"/>
      <w:lvlText w:val="o"/>
      <w:lvlJc w:val="left"/>
      <w:pPr>
        <w:tabs>
          <w:tab w:val="num" w:pos="1350"/>
        </w:tabs>
        <w:ind w:left="4590" w:hanging="360"/>
      </w:pPr>
      <w:rPr>
        <w:rFonts w:ascii="Courier New" w:hAnsi="Courier New" w:cs="Courier New" w:hint="default"/>
      </w:rPr>
    </w:lvl>
    <w:lvl w:ilvl="5">
      <w:start w:val="1"/>
      <w:numFmt w:val="bullet"/>
      <w:lvlText w:val=""/>
      <w:lvlJc w:val="left"/>
      <w:pPr>
        <w:tabs>
          <w:tab w:val="num" w:pos="1350"/>
        </w:tabs>
        <w:ind w:left="5310" w:hanging="360"/>
      </w:pPr>
      <w:rPr>
        <w:rFonts w:ascii="Wingdings" w:hAnsi="Wingdings" w:cs="Wingdings" w:hint="default"/>
      </w:rPr>
    </w:lvl>
    <w:lvl w:ilvl="6">
      <w:start w:val="1"/>
      <w:numFmt w:val="bullet"/>
      <w:lvlText w:val=""/>
      <w:lvlJc w:val="left"/>
      <w:pPr>
        <w:tabs>
          <w:tab w:val="num" w:pos="1350"/>
        </w:tabs>
        <w:ind w:left="6030" w:hanging="360"/>
      </w:pPr>
      <w:rPr>
        <w:rFonts w:ascii="Symbol" w:hAnsi="Symbol" w:cs="Symbol" w:hint="default"/>
        <w:lang w:val="ro-RO"/>
      </w:rPr>
    </w:lvl>
    <w:lvl w:ilvl="7">
      <w:start w:val="1"/>
      <w:numFmt w:val="bullet"/>
      <w:lvlText w:val="o"/>
      <w:lvlJc w:val="left"/>
      <w:pPr>
        <w:tabs>
          <w:tab w:val="num" w:pos="1350"/>
        </w:tabs>
        <w:ind w:left="6750" w:hanging="360"/>
      </w:pPr>
      <w:rPr>
        <w:rFonts w:ascii="Courier New" w:hAnsi="Courier New" w:cs="Courier New" w:hint="default"/>
      </w:rPr>
    </w:lvl>
    <w:lvl w:ilvl="8">
      <w:start w:val="1"/>
      <w:numFmt w:val="bullet"/>
      <w:lvlText w:val=""/>
      <w:lvlJc w:val="left"/>
      <w:pPr>
        <w:tabs>
          <w:tab w:val="num" w:pos="1350"/>
        </w:tabs>
        <w:ind w:left="7470" w:hanging="360"/>
      </w:pPr>
      <w:rPr>
        <w:rFonts w:ascii="Wingdings" w:hAnsi="Wingdings" w:cs="Wingdings" w:hint="default"/>
      </w:rPr>
    </w:lvl>
  </w:abstractNum>
  <w:abstractNum w:abstractNumId="1" w15:restartNumberingAfterBreak="0">
    <w:nsid w:val="05E43B42"/>
    <w:multiLevelType w:val="hybridMultilevel"/>
    <w:tmpl w:val="391A0FD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9C0B80"/>
    <w:multiLevelType w:val="hybridMultilevel"/>
    <w:tmpl w:val="72DAB3D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0D9547D8"/>
    <w:multiLevelType w:val="hybridMultilevel"/>
    <w:tmpl w:val="CEF87910"/>
    <w:lvl w:ilvl="0" w:tplc="48CAC05A">
      <w:numFmt w:val="bullet"/>
      <w:lvlText w:val="-"/>
      <w:lvlJc w:val="left"/>
      <w:pPr>
        <w:ind w:left="720" w:hanging="360"/>
      </w:pPr>
      <w:rPr>
        <w:rFonts w:ascii="Calibri" w:eastAsia="Times New Roman"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CD1183"/>
    <w:multiLevelType w:val="hybridMultilevel"/>
    <w:tmpl w:val="F4784A3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0F3C2F23"/>
    <w:multiLevelType w:val="hybridMultilevel"/>
    <w:tmpl w:val="3808D1E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0F450D32"/>
    <w:multiLevelType w:val="hybridMultilevel"/>
    <w:tmpl w:val="B54A725E"/>
    <w:lvl w:ilvl="0" w:tplc="AE4C298E">
      <w:start w:val="2"/>
      <w:numFmt w:val="decimal"/>
      <w:lvlText w:val="%1."/>
      <w:lvlJc w:val="left"/>
      <w:pPr>
        <w:ind w:left="1070" w:hanging="360"/>
      </w:pPr>
      <w:rPr>
        <w:rFonts w:hint="default"/>
      </w:rPr>
    </w:lvl>
    <w:lvl w:ilvl="1" w:tplc="040E0019">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7" w15:restartNumberingAfterBreak="0">
    <w:nsid w:val="13182F31"/>
    <w:multiLevelType w:val="hybridMultilevel"/>
    <w:tmpl w:val="49886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99680C"/>
    <w:multiLevelType w:val="hybridMultilevel"/>
    <w:tmpl w:val="E85EF9E0"/>
    <w:lvl w:ilvl="0" w:tplc="8EEEB950">
      <w:start w:val="1"/>
      <w:numFmt w:val="decimal"/>
      <w:lvlText w:val="%1."/>
      <w:lvlJc w:val="left"/>
      <w:pPr>
        <w:ind w:left="720" w:hanging="360"/>
      </w:pPr>
      <w:rPr>
        <w:rFonts w:ascii="Times New Roman" w:hAnsi="Times New Roman" w:cs="Times New Roman"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0B7CE0"/>
    <w:multiLevelType w:val="hybridMultilevel"/>
    <w:tmpl w:val="D2048F3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1D381D6B"/>
    <w:multiLevelType w:val="hybridMultilevel"/>
    <w:tmpl w:val="3F24C3B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21904C12"/>
    <w:multiLevelType w:val="hybridMultilevel"/>
    <w:tmpl w:val="939E8450"/>
    <w:lvl w:ilvl="0" w:tplc="04090001">
      <w:start w:val="1"/>
      <w:numFmt w:val="bullet"/>
      <w:lvlText w:val=""/>
      <w:lvlJc w:val="left"/>
      <w:pPr>
        <w:tabs>
          <w:tab w:val="num" w:pos="360"/>
        </w:tabs>
        <w:ind w:left="360" w:hanging="360"/>
      </w:pPr>
      <w:rPr>
        <w:rFonts w:ascii="Symbol" w:hAnsi="Symbol" w:hint="default"/>
      </w:rPr>
    </w:lvl>
    <w:lvl w:ilvl="1" w:tplc="01A09472">
      <w:start w:val="16"/>
      <w:numFmt w:val="bullet"/>
      <w:lvlText w:val="-"/>
      <w:lvlJc w:val="left"/>
      <w:pPr>
        <w:tabs>
          <w:tab w:val="num" w:pos="360"/>
        </w:tabs>
        <w:ind w:left="360" w:hanging="360"/>
      </w:pPr>
      <w:rPr>
        <w:rFonts w:ascii="Arial" w:eastAsia="Times New Roman" w:hAnsi="Arial" w:cs="Arial" w:hint="default"/>
      </w:rPr>
    </w:lvl>
    <w:lvl w:ilvl="2" w:tplc="04090005">
      <w:start w:val="1"/>
      <w:numFmt w:val="bullet"/>
      <w:lvlText w:val=""/>
      <w:lvlJc w:val="left"/>
      <w:pPr>
        <w:tabs>
          <w:tab w:val="num" w:pos="1800"/>
        </w:tabs>
        <w:ind w:left="1800" w:hanging="360"/>
      </w:pPr>
      <w:rPr>
        <w:rFonts w:ascii="Wingdings" w:hAnsi="Wingdings" w:hint="default"/>
      </w:rPr>
    </w:lvl>
    <w:lvl w:ilvl="3" w:tplc="23AE4BEE">
      <w:start w:val="5"/>
      <w:numFmt w:val="bullet"/>
      <w:lvlText w:val=""/>
      <w:lvlJc w:val="left"/>
      <w:pPr>
        <w:ind w:left="2520" w:hanging="360"/>
      </w:pPr>
      <w:rPr>
        <w:rFonts w:ascii="Wingdings" w:eastAsia="Times New Roman" w:hAnsi="Wingdings" w:cs="Calibri"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20844D0"/>
    <w:multiLevelType w:val="hybridMultilevel"/>
    <w:tmpl w:val="4ADA1C10"/>
    <w:lvl w:ilvl="0" w:tplc="04180001">
      <w:start w:val="1"/>
      <w:numFmt w:val="bullet"/>
      <w:lvlText w:val=""/>
      <w:lvlJc w:val="left"/>
      <w:pPr>
        <w:ind w:left="720" w:hanging="360"/>
      </w:pPr>
      <w:rPr>
        <w:rFonts w:ascii="Symbol" w:hAnsi="Symbol" w:hint="default"/>
      </w:rPr>
    </w:lvl>
    <w:lvl w:ilvl="1" w:tplc="06E4BA10">
      <w:numFmt w:val="bullet"/>
      <w:lvlText w:val="-"/>
      <w:lvlJc w:val="left"/>
      <w:pPr>
        <w:ind w:left="1440" w:hanging="360"/>
      </w:pPr>
      <w:rPr>
        <w:rFonts w:ascii="Times New Roman" w:eastAsiaTheme="minorHAnsi" w:hAnsi="Times New Roman" w:cs="Times New Roman"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22C4629C"/>
    <w:multiLevelType w:val="multilevel"/>
    <w:tmpl w:val="BD10A32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3954D39"/>
    <w:multiLevelType w:val="hybridMultilevel"/>
    <w:tmpl w:val="A24CD8C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31886E07"/>
    <w:multiLevelType w:val="hybridMultilevel"/>
    <w:tmpl w:val="8368A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6100A8"/>
    <w:multiLevelType w:val="hybridMultilevel"/>
    <w:tmpl w:val="E42E4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B3307D"/>
    <w:multiLevelType w:val="hybridMultilevel"/>
    <w:tmpl w:val="6DFE1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F86C7C"/>
    <w:multiLevelType w:val="hybridMultilevel"/>
    <w:tmpl w:val="121CFAF4"/>
    <w:lvl w:ilvl="0" w:tplc="04090001">
      <w:start w:val="1"/>
      <w:numFmt w:val="bullet"/>
      <w:lvlText w:val=""/>
      <w:lvlJc w:val="left"/>
      <w:pPr>
        <w:ind w:left="772" w:hanging="360"/>
      </w:pPr>
      <w:rPr>
        <w:rFonts w:ascii="Symbol" w:hAnsi="Symbol" w:hint="default"/>
      </w:rPr>
    </w:lvl>
    <w:lvl w:ilvl="1" w:tplc="04090003" w:tentative="1">
      <w:start w:val="1"/>
      <w:numFmt w:val="bullet"/>
      <w:lvlText w:val="o"/>
      <w:lvlJc w:val="left"/>
      <w:pPr>
        <w:ind w:left="1492" w:hanging="360"/>
      </w:pPr>
      <w:rPr>
        <w:rFonts w:ascii="Courier New" w:hAnsi="Courier New" w:cs="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cs="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cs="Courier New" w:hint="default"/>
      </w:rPr>
    </w:lvl>
    <w:lvl w:ilvl="8" w:tplc="04090005" w:tentative="1">
      <w:start w:val="1"/>
      <w:numFmt w:val="bullet"/>
      <w:lvlText w:val=""/>
      <w:lvlJc w:val="left"/>
      <w:pPr>
        <w:ind w:left="6532" w:hanging="360"/>
      </w:pPr>
      <w:rPr>
        <w:rFonts w:ascii="Wingdings" w:hAnsi="Wingdings" w:hint="default"/>
      </w:rPr>
    </w:lvl>
  </w:abstractNum>
  <w:abstractNum w:abstractNumId="19" w15:restartNumberingAfterBreak="0">
    <w:nsid w:val="48437E00"/>
    <w:multiLevelType w:val="hybridMultilevel"/>
    <w:tmpl w:val="6584EB5C"/>
    <w:lvl w:ilvl="0" w:tplc="273A289E">
      <w:start w:val="3"/>
      <w:numFmt w:val="bullet"/>
      <w:lvlText w:val="-"/>
      <w:lvlJc w:val="left"/>
      <w:pPr>
        <w:ind w:left="2487" w:hanging="360"/>
      </w:pPr>
      <w:rPr>
        <w:rFonts w:ascii="Calibri" w:eastAsiaTheme="minorHAnsi" w:hAnsi="Calibri" w:cs="Calibri" w:hint="default"/>
      </w:rPr>
    </w:lvl>
    <w:lvl w:ilvl="1" w:tplc="08090003" w:tentative="1">
      <w:start w:val="1"/>
      <w:numFmt w:val="bullet"/>
      <w:lvlText w:val="o"/>
      <w:lvlJc w:val="left"/>
      <w:pPr>
        <w:ind w:left="3207" w:hanging="360"/>
      </w:pPr>
      <w:rPr>
        <w:rFonts w:ascii="Courier New" w:hAnsi="Courier New" w:cs="Courier New" w:hint="default"/>
      </w:rPr>
    </w:lvl>
    <w:lvl w:ilvl="2" w:tplc="08090005" w:tentative="1">
      <w:start w:val="1"/>
      <w:numFmt w:val="bullet"/>
      <w:lvlText w:val=""/>
      <w:lvlJc w:val="left"/>
      <w:pPr>
        <w:ind w:left="3927" w:hanging="360"/>
      </w:pPr>
      <w:rPr>
        <w:rFonts w:ascii="Wingdings" w:hAnsi="Wingdings" w:hint="default"/>
      </w:rPr>
    </w:lvl>
    <w:lvl w:ilvl="3" w:tplc="08090001" w:tentative="1">
      <w:start w:val="1"/>
      <w:numFmt w:val="bullet"/>
      <w:lvlText w:val=""/>
      <w:lvlJc w:val="left"/>
      <w:pPr>
        <w:ind w:left="4647" w:hanging="360"/>
      </w:pPr>
      <w:rPr>
        <w:rFonts w:ascii="Symbol" w:hAnsi="Symbol" w:hint="default"/>
      </w:rPr>
    </w:lvl>
    <w:lvl w:ilvl="4" w:tplc="08090003" w:tentative="1">
      <w:start w:val="1"/>
      <w:numFmt w:val="bullet"/>
      <w:lvlText w:val="o"/>
      <w:lvlJc w:val="left"/>
      <w:pPr>
        <w:ind w:left="5367" w:hanging="360"/>
      </w:pPr>
      <w:rPr>
        <w:rFonts w:ascii="Courier New" w:hAnsi="Courier New" w:cs="Courier New" w:hint="default"/>
      </w:rPr>
    </w:lvl>
    <w:lvl w:ilvl="5" w:tplc="08090005" w:tentative="1">
      <w:start w:val="1"/>
      <w:numFmt w:val="bullet"/>
      <w:lvlText w:val=""/>
      <w:lvlJc w:val="left"/>
      <w:pPr>
        <w:ind w:left="6087" w:hanging="360"/>
      </w:pPr>
      <w:rPr>
        <w:rFonts w:ascii="Wingdings" w:hAnsi="Wingdings" w:hint="default"/>
      </w:rPr>
    </w:lvl>
    <w:lvl w:ilvl="6" w:tplc="08090001" w:tentative="1">
      <w:start w:val="1"/>
      <w:numFmt w:val="bullet"/>
      <w:lvlText w:val=""/>
      <w:lvlJc w:val="left"/>
      <w:pPr>
        <w:ind w:left="6807" w:hanging="360"/>
      </w:pPr>
      <w:rPr>
        <w:rFonts w:ascii="Symbol" w:hAnsi="Symbol" w:hint="default"/>
      </w:rPr>
    </w:lvl>
    <w:lvl w:ilvl="7" w:tplc="08090003" w:tentative="1">
      <w:start w:val="1"/>
      <w:numFmt w:val="bullet"/>
      <w:lvlText w:val="o"/>
      <w:lvlJc w:val="left"/>
      <w:pPr>
        <w:ind w:left="7527" w:hanging="360"/>
      </w:pPr>
      <w:rPr>
        <w:rFonts w:ascii="Courier New" w:hAnsi="Courier New" w:cs="Courier New" w:hint="default"/>
      </w:rPr>
    </w:lvl>
    <w:lvl w:ilvl="8" w:tplc="08090005" w:tentative="1">
      <w:start w:val="1"/>
      <w:numFmt w:val="bullet"/>
      <w:lvlText w:val=""/>
      <w:lvlJc w:val="left"/>
      <w:pPr>
        <w:ind w:left="8247" w:hanging="360"/>
      </w:pPr>
      <w:rPr>
        <w:rFonts w:ascii="Wingdings" w:hAnsi="Wingdings" w:hint="default"/>
      </w:rPr>
    </w:lvl>
  </w:abstractNum>
  <w:abstractNum w:abstractNumId="20" w15:restartNumberingAfterBreak="0">
    <w:nsid w:val="4A1C6BBE"/>
    <w:multiLevelType w:val="hybridMultilevel"/>
    <w:tmpl w:val="48B84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CFB5638"/>
    <w:multiLevelType w:val="hybridMultilevel"/>
    <w:tmpl w:val="D3AE3F1C"/>
    <w:lvl w:ilvl="0" w:tplc="04090001">
      <w:start w:val="1"/>
      <w:numFmt w:val="bullet"/>
      <w:lvlText w:val=""/>
      <w:lvlJc w:val="left"/>
      <w:pPr>
        <w:ind w:left="772" w:hanging="360"/>
      </w:pPr>
      <w:rPr>
        <w:rFonts w:ascii="Symbol" w:hAnsi="Symbol" w:hint="default"/>
      </w:rPr>
    </w:lvl>
    <w:lvl w:ilvl="1" w:tplc="04090003" w:tentative="1">
      <w:start w:val="1"/>
      <w:numFmt w:val="bullet"/>
      <w:lvlText w:val="o"/>
      <w:lvlJc w:val="left"/>
      <w:pPr>
        <w:ind w:left="1492" w:hanging="360"/>
      </w:pPr>
      <w:rPr>
        <w:rFonts w:ascii="Courier New" w:hAnsi="Courier New" w:cs="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cs="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cs="Courier New" w:hint="default"/>
      </w:rPr>
    </w:lvl>
    <w:lvl w:ilvl="8" w:tplc="04090005" w:tentative="1">
      <w:start w:val="1"/>
      <w:numFmt w:val="bullet"/>
      <w:lvlText w:val=""/>
      <w:lvlJc w:val="left"/>
      <w:pPr>
        <w:ind w:left="6532" w:hanging="360"/>
      </w:pPr>
      <w:rPr>
        <w:rFonts w:ascii="Wingdings" w:hAnsi="Wingdings" w:hint="default"/>
      </w:rPr>
    </w:lvl>
  </w:abstractNum>
  <w:abstractNum w:abstractNumId="22" w15:restartNumberingAfterBreak="0">
    <w:nsid w:val="698558B7"/>
    <w:multiLevelType w:val="hybridMultilevel"/>
    <w:tmpl w:val="01D8F3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BC246EC"/>
    <w:multiLevelType w:val="hybridMultilevel"/>
    <w:tmpl w:val="C4BA9F18"/>
    <w:lvl w:ilvl="0" w:tplc="15E68076">
      <w:start w:val="8"/>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15:restartNumberingAfterBreak="0">
    <w:nsid w:val="6F7F34CE"/>
    <w:multiLevelType w:val="hybridMultilevel"/>
    <w:tmpl w:val="3F3423F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15:restartNumberingAfterBreak="0">
    <w:nsid w:val="7BCF0A3B"/>
    <w:multiLevelType w:val="hybridMultilevel"/>
    <w:tmpl w:val="7FE26F08"/>
    <w:lvl w:ilvl="0" w:tplc="040E0001">
      <w:start w:val="1"/>
      <w:numFmt w:val="bullet"/>
      <w:lvlText w:val=""/>
      <w:lvlJc w:val="left"/>
      <w:pPr>
        <w:ind w:left="780" w:hanging="360"/>
      </w:pPr>
      <w:rPr>
        <w:rFonts w:ascii="Symbol" w:hAnsi="Symbol" w:hint="default"/>
      </w:rPr>
    </w:lvl>
    <w:lvl w:ilvl="1" w:tplc="040E0003" w:tentative="1">
      <w:start w:val="1"/>
      <w:numFmt w:val="bullet"/>
      <w:lvlText w:val="o"/>
      <w:lvlJc w:val="left"/>
      <w:pPr>
        <w:ind w:left="1500" w:hanging="360"/>
      </w:pPr>
      <w:rPr>
        <w:rFonts w:ascii="Courier New" w:hAnsi="Courier New" w:cs="Courier New" w:hint="default"/>
      </w:rPr>
    </w:lvl>
    <w:lvl w:ilvl="2" w:tplc="040E0005" w:tentative="1">
      <w:start w:val="1"/>
      <w:numFmt w:val="bullet"/>
      <w:lvlText w:val=""/>
      <w:lvlJc w:val="left"/>
      <w:pPr>
        <w:ind w:left="2220" w:hanging="360"/>
      </w:pPr>
      <w:rPr>
        <w:rFonts w:ascii="Wingdings" w:hAnsi="Wingdings" w:hint="default"/>
      </w:rPr>
    </w:lvl>
    <w:lvl w:ilvl="3" w:tplc="040E0001" w:tentative="1">
      <w:start w:val="1"/>
      <w:numFmt w:val="bullet"/>
      <w:lvlText w:val=""/>
      <w:lvlJc w:val="left"/>
      <w:pPr>
        <w:ind w:left="2940" w:hanging="360"/>
      </w:pPr>
      <w:rPr>
        <w:rFonts w:ascii="Symbol" w:hAnsi="Symbol" w:hint="default"/>
      </w:rPr>
    </w:lvl>
    <w:lvl w:ilvl="4" w:tplc="040E0003" w:tentative="1">
      <w:start w:val="1"/>
      <w:numFmt w:val="bullet"/>
      <w:lvlText w:val="o"/>
      <w:lvlJc w:val="left"/>
      <w:pPr>
        <w:ind w:left="3660" w:hanging="360"/>
      </w:pPr>
      <w:rPr>
        <w:rFonts w:ascii="Courier New" w:hAnsi="Courier New" w:cs="Courier New" w:hint="default"/>
      </w:rPr>
    </w:lvl>
    <w:lvl w:ilvl="5" w:tplc="040E0005" w:tentative="1">
      <w:start w:val="1"/>
      <w:numFmt w:val="bullet"/>
      <w:lvlText w:val=""/>
      <w:lvlJc w:val="left"/>
      <w:pPr>
        <w:ind w:left="4380" w:hanging="360"/>
      </w:pPr>
      <w:rPr>
        <w:rFonts w:ascii="Wingdings" w:hAnsi="Wingdings" w:hint="default"/>
      </w:rPr>
    </w:lvl>
    <w:lvl w:ilvl="6" w:tplc="040E0001" w:tentative="1">
      <w:start w:val="1"/>
      <w:numFmt w:val="bullet"/>
      <w:lvlText w:val=""/>
      <w:lvlJc w:val="left"/>
      <w:pPr>
        <w:ind w:left="5100" w:hanging="360"/>
      </w:pPr>
      <w:rPr>
        <w:rFonts w:ascii="Symbol" w:hAnsi="Symbol" w:hint="default"/>
      </w:rPr>
    </w:lvl>
    <w:lvl w:ilvl="7" w:tplc="040E0003" w:tentative="1">
      <w:start w:val="1"/>
      <w:numFmt w:val="bullet"/>
      <w:lvlText w:val="o"/>
      <w:lvlJc w:val="left"/>
      <w:pPr>
        <w:ind w:left="5820" w:hanging="360"/>
      </w:pPr>
      <w:rPr>
        <w:rFonts w:ascii="Courier New" w:hAnsi="Courier New" w:cs="Courier New" w:hint="default"/>
      </w:rPr>
    </w:lvl>
    <w:lvl w:ilvl="8" w:tplc="040E0005" w:tentative="1">
      <w:start w:val="1"/>
      <w:numFmt w:val="bullet"/>
      <w:lvlText w:val=""/>
      <w:lvlJc w:val="left"/>
      <w:pPr>
        <w:ind w:left="6540" w:hanging="360"/>
      </w:pPr>
      <w:rPr>
        <w:rFonts w:ascii="Wingdings" w:hAnsi="Wingdings" w:hint="default"/>
      </w:rPr>
    </w:lvl>
  </w:abstractNum>
  <w:num w:numId="1">
    <w:abstractNumId w:val="13"/>
  </w:num>
  <w:num w:numId="2">
    <w:abstractNumId w:val="22"/>
  </w:num>
  <w:num w:numId="3">
    <w:abstractNumId w:val="20"/>
  </w:num>
  <w:num w:numId="4">
    <w:abstractNumId w:val="15"/>
  </w:num>
  <w:num w:numId="5">
    <w:abstractNumId w:val="16"/>
  </w:num>
  <w:num w:numId="6">
    <w:abstractNumId w:val="14"/>
  </w:num>
  <w:num w:numId="7">
    <w:abstractNumId w:val="18"/>
  </w:num>
  <w:num w:numId="8">
    <w:abstractNumId w:val="21"/>
  </w:num>
  <w:num w:numId="9">
    <w:abstractNumId w:val="17"/>
  </w:num>
  <w:num w:numId="10">
    <w:abstractNumId w:val="8"/>
  </w:num>
  <w:num w:numId="11">
    <w:abstractNumId w:val="23"/>
  </w:num>
  <w:num w:numId="12">
    <w:abstractNumId w:val="4"/>
  </w:num>
  <w:num w:numId="13">
    <w:abstractNumId w:val="10"/>
  </w:num>
  <w:num w:numId="14">
    <w:abstractNumId w:val="1"/>
  </w:num>
  <w:num w:numId="15">
    <w:abstractNumId w:val="6"/>
  </w:num>
  <w:num w:numId="16">
    <w:abstractNumId w:val="24"/>
  </w:num>
  <w:num w:numId="17">
    <w:abstractNumId w:val="25"/>
  </w:num>
  <w:num w:numId="18">
    <w:abstractNumId w:val="12"/>
  </w:num>
  <w:num w:numId="19">
    <w:abstractNumId w:val="7"/>
  </w:num>
  <w:num w:numId="20">
    <w:abstractNumId w:val="2"/>
  </w:num>
  <w:num w:numId="21">
    <w:abstractNumId w:val="9"/>
  </w:num>
  <w:num w:numId="22">
    <w:abstractNumId w:val="19"/>
  </w:num>
  <w:num w:numId="23">
    <w:abstractNumId w:val="11"/>
  </w:num>
  <w:num w:numId="24">
    <w:abstractNumId w:val="5"/>
  </w:num>
  <w:num w:numId="25">
    <w:abstractNumId w:val="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8C9"/>
    <w:rsid w:val="0000247A"/>
    <w:rsid w:val="00007FB1"/>
    <w:rsid w:val="0005352C"/>
    <w:rsid w:val="00055FDD"/>
    <w:rsid w:val="000574BF"/>
    <w:rsid w:val="00067418"/>
    <w:rsid w:val="00092E8E"/>
    <w:rsid w:val="0009699F"/>
    <w:rsid w:val="000A12C7"/>
    <w:rsid w:val="000D53E2"/>
    <w:rsid w:val="000E78C9"/>
    <w:rsid w:val="00101365"/>
    <w:rsid w:val="00104A1F"/>
    <w:rsid w:val="00110EA9"/>
    <w:rsid w:val="00111D35"/>
    <w:rsid w:val="00111DB7"/>
    <w:rsid w:val="00112EE3"/>
    <w:rsid w:val="001178E9"/>
    <w:rsid w:val="00122871"/>
    <w:rsid w:val="00123AF9"/>
    <w:rsid w:val="001265E9"/>
    <w:rsid w:val="001448A9"/>
    <w:rsid w:val="00151DD4"/>
    <w:rsid w:val="00161E4A"/>
    <w:rsid w:val="001974E6"/>
    <w:rsid w:val="00197E21"/>
    <w:rsid w:val="001A5960"/>
    <w:rsid w:val="001B00D6"/>
    <w:rsid w:val="001B5994"/>
    <w:rsid w:val="001C5C43"/>
    <w:rsid w:val="001E6396"/>
    <w:rsid w:val="001F6D17"/>
    <w:rsid w:val="002030BB"/>
    <w:rsid w:val="0020519E"/>
    <w:rsid w:val="00215BC2"/>
    <w:rsid w:val="00247B44"/>
    <w:rsid w:val="0025278A"/>
    <w:rsid w:val="0025584E"/>
    <w:rsid w:val="00257163"/>
    <w:rsid w:val="002B30D3"/>
    <w:rsid w:val="002B3366"/>
    <w:rsid w:val="002B65D3"/>
    <w:rsid w:val="002D3201"/>
    <w:rsid w:val="002E2263"/>
    <w:rsid w:val="002F0FBA"/>
    <w:rsid w:val="003017B1"/>
    <w:rsid w:val="00315103"/>
    <w:rsid w:val="00316C52"/>
    <w:rsid w:val="00321742"/>
    <w:rsid w:val="00326A7D"/>
    <w:rsid w:val="00331F86"/>
    <w:rsid w:val="003351CB"/>
    <w:rsid w:val="00340DE3"/>
    <w:rsid w:val="00365592"/>
    <w:rsid w:val="003A6B41"/>
    <w:rsid w:val="003B3C6D"/>
    <w:rsid w:val="003C5E05"/>
    <w:rsid w:val="003C7964"/>
    <w:rsid w:val="003D29D8"/>
    <w:rsid w:val="003D4CD0"/>
    <w:rsid w:val="003D508A"/>
    <w:rsid w:val="004348F1"/>
    <w:rsid w:val="00442929"/>
    <w:rsid w:val="00447A37"/>
    <w:rsid w:val="00453D27"/>
    <w:rsid w:val="00483618"/>
    <w:rsid w:val="004B0678"/>
    <w:rsid w:val="004C11E7"/>
    <w:rsid w:val="004F09AE"/>
    <w:rsid w:val="004F2508"/>
    <w:rsid w:val="004F6F30"/>
    <w:rsid w:val="005021BE"/>
    <w:rsid w:val="00503BDA"/>
    <w:rsid w:val="00504FDE"/>
    <w:rsid w:val="00510A90"/>
    <w:rsid w:val="005224B1"/>
    <w:rsid w:val="00533CA6"/>
    <w:rsid w:val="005515A6"/>
    <w:rsid w:val="00553F91"/>
    <w:rsid w:val="00560CE9"/>
    <w:rsid w:val="00562B97"/>
    <w:rsid w:val="005725DA"/>
    <w:rsid w:val="00580914"/>
    <w:rsid w:val="005B6154"/>
    <w:rsid w:val="005B6D52"/>
    <w:rsid w:val="005C0D86"/>
    <w:rsid w:val="005C5127"/>
    <w:rsid w:val="005E4D1F"/>
    <w:rsid w:val="005F18C7"/>
    <w:rsid w:val="005F43C0"/>
    <w:rsid w:val="005F4ADD"/>
    <w:rsid w:val="00624230"/>
    <w:rsid w:val="00645043"/>
    <w:rsid w:val="006756E7"/>
    <w:rsid w:val="006766C8"/>
    <w:rsid w:val="00687109"/>
    <w:rsid w:val="0068798B"/>
    <w:rsid w:val="006908ED"/>
    <w:rsid w:val="00691175"/>
    <w:rsid w:val="006A1C23"/>
    <w:rsid w:val="006A2A2B"/>
    <w:rsid w:val="006D322B"/>
    <w:rsid w:val="0070017E"/>
    <w:rsid w:val="007072F8"/>
    <w:rsid w:val="00711849"/>
    <w:rsid w:val="00723338"/>
    <w:rsid w:val="00740A2F"/>
    <w:rsid w:val="0074421E"/>
    <w:rsid w:val="00764678"/>
    <w:rsid w:val="0076697A"/>
    <w:rsid w:val="00774E22"/>
    <w:rsid w:val="00780C92"/>
    <w:rsid w:val="007A05CE"/>
    <w:rsid w:val="007C2F3C"/>
    <w:rsid w:val="007C48F6"/>
    <w:rsid w:val="007D30BB"/>
    <w:rsid w:val="00831699"/>
    <w:rsid w:val="0085037D"/>
    <w:rsid w:val="00863DEB"/>
    <w:rsid w:val="0086480C"/>
    <w:rsid w:val="008A65C6"/>
    <w:rsid w:val="008B0A8C"/>
    <w:rsid w:val="008C5B40"/>
    <w:rsid w:val="008D4E18"/>
    <w:rsid w:val="008D5A91"/>
    <w:rsid w:val="008F4920"/>
    <w:rsid w:val="008F581F"/>
    <w:rsid w:val="009124D0"/>
    <w:rsid w:val="00921CA9"/>
    <w:rsid w:val="009236ED"/>
    <w:rsid w:val="00942391"/>
    <w:rsid w:val="009504E8"/>
    <w:rsid w:val="00955E7A"/>
    <w:rsid w:val="00984986"/>
    <w:rsid w:val="009A3006"/>
    <w:rsid w:val="009B3F3A"/>
    <w:rsid w:val="009D4FD1"/>
    <w:rsid w:val="00A070DE"/>
    <w:rsid w:val="00A21271"/>
    <w:rsid w:val="00A313F9"/>
    <w:rsid w:val="00A33B1D"/>
    <w:rsid w:val="00A361B0"/>
    <w:rsid w:val="00A600E8"/>
    <w:rsid w:val="00A647F6"/>
    <w:rsid w:val="00A94DAA"/>
    <w:rsid w:val="00AA1522"/>
    <w:rsid w:val="00AF49D1"/>
    <w:rsid w:val="00AF5431"/>
    <w:rsid w:val="00AF6617"/>
    <w:rsid w:val="00B15A71"/>
    <w:rsid w:val="00B17811"/>
    <w:rsid w:val="00B20C56"/>
    <w:rsid w:val="00B23EC8"/>
    <w:rsid w:val="00B24B36"/>
    <w:rsid w:val="00B34C1A"/>
    <w:rsid w:val="00B42F48"/>
    <w:rsid w:val="00B5598F"/>
    <w:rsid w:val="00B918AC"/>
    <w:rsid w:val="00B93C74"/>
    <w:rsid w:val="00BA2047"/>
    <w:rsid w:val="00BA24D4"/>
    <w:rsid w:val="00BA3F75"/>
    <w:rsid w:val="00BA6677"/>
    <w:rsid w:val="00BB3552"/>
    <w:rsid w:val="00BD0366"/>
    <w:rsid w:val="00BD4710"/>
    <w:rsid w:val="00BD58A1"/>
    <w:rsid w:val="00C06E95"/>
    <w:rsid w:val="00C1578D"/>
    <w:rsid w:val="00C16836"/>
    <w:rsid w:val="00C21673"/>
    <w:rsid w:val="00C35200"/>
    <w:rsid w:val="00C51847"/>
    <w:rsid w:val="00C649A9"/>
    <w:rsid w:val="00C82F29"/>
    <w:rsid w:val="00C93257"/>
    <w:rsid w:val="00CB4869"/>
    <w:rsid w:val="00CC575B"/>
    <w:rsid w:val="00CD39E3"/>
    <w:rsid w:val="00CD7763"/>
    <w:rsid w:val="00CE5AFE"/>
    <w:rsid w:val="00D25E33"/>
    <w:rsid w:val="00D41C34"/>
    <w:rsid w:val="00D42935"/>
    <w:rsid w:val="00D56BCB"/>
    <w:rsid w:val="00D92A7E"/>
    <w:rsid w:val="00DD0B63"/>
    <w:rsid w:val="00DD5533"/>
    <w:rsid w:val="00E04249"/>
    <w:rsid w:val="00E10B97"/>
    <w:rsid w:val="00E12B3A"/>
    <w:rsid w:val="00E24AF9"/>
    <w:rsid w:val="00E32015"/>
    <w:rsid w:val="00E32037"/>
    <w:rsid w:val="00E33452"/>
    <w:rsid w:val="00E33643"/>
    <w:rsid w:val="00E42F7D"/>
    <w:rsid w:val="00E60C5F"/>
    <w:rsid w:val="00E81278"/>
    <w:rsid w:val="00E86A14"/>
    <w:rsid w:val="00E9212B"/>
    <w:rsid w:val="00EA3DFB"/>
    <w:rsid w:val="00ED017B"/>
    <w:rsid w:val="00EF363B"/>
    <w:rsid w:val="00EF3C05"/>
    <w:rsid w:val="00F0265E"/>
    <w:rsid w:val="00F07504"/>
    <w:rsid w:val="00F533B8"/>
    <w:rsid w:val="00F56C38"/>
    <w:rsid w:val="00F57B7C"/>
    <w:rsid w:val="00F66926"/>
    <w:rsid w:val="00F70440"/>
    <w:rsid w:val="00F760F1"/>
    <w:rsid w:val="00F85311"/>
    <w:rsid w:val="00F9658B"/>
    <w:rsid w:val="00FA0D3D"/>
    <w:rsid w:val="00FB23E3"/>
    <w:rsid w:val="00FC3CCD"/>
    <w:rsid w:val="00FE7393"/>
    <w:rsid w:val="00FF11E3"/>
    <w:rsid w:val="00FF74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EE1EB"/>
  <w15:docId w15:val="{F5061706-B4D7-4D32-9081-AF646F1D8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7072F8"/>
  </w:style>
  <w:style w:type="paragraph" w:styleId="Cmsor1">
    <w:name w:val="heading 1"/>
    <w:basedOn w:val="Norml"/>
    <w:next w:val="Norml"/>
    <w:link w:val="Cmsor1Char"/>
    <w:uiPriority w:val="9"/>
    <w:qFormat/>
    <w:rsid w:val="006A1C23"/>
    <w:pPr>
      <w:keepNext/>
      <w:keepLines/>
      <w:spacing w:before="240" w:after="0"/>
      <w:outlineLvl w:val="0"/>
    </w:pPr>
    <w:rPr>
      <w:rFonts w:asciiTheme="majorHAnsi" w:eastAsiaTheme="majorEastAsia" w:hAnsiTheme="majorHAnsi" w:cstheme="majorBidi"/>
      <w:sz w:val="32"/>
      <w:szCs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incstrkz">
    <w:name w:val="No Spacing"/>
    <w:link w:val="NincstrkzChar"/>
    <w:uiPriority w:val="1"/>
    <w:qFormat/>
    <w:rsid w:val="000E78C9"/>
    <w:pPr>
      <w:spacing w:after="0" w:line="240" w:lineRule="auto"/>
    </w:pPr>
    <w:rPr>
      <w:lang w:val="ro-RO"/>
    </w:rPr>
  </w:style>
  <w:style w:type="character" w:styleId="Kiemels2">
    <w:name w:val="Strong"/>
    <w:basedOn w:val="Bekezdsalapbettpusa"/>
    <w:uiPriority w:val="22"/>
    <w:qFormat/>
    <w:rsid w:val="000E78C9"/>
    <w:rPr>
      <w:b/>
      <w:bCs/>
    </w:rPr>
  </w:style>
  <w:style w:type="paragraph" w:customStyle="1" w:styleId="Default">
    <w:name w:val="Default"/>
    <w:rsid w:val="000E78C9"/>
    <w:pPr>
      <w:autoSpaceDE w:val="0"/>
      <w:autoSpaceDN w:val="0"/>
      <w:adjustRightInd w:val="0"/>
      <w:spacing w:after="0" w:line="240" w:lineRule="auto"/>
    </w:pPr>
    <w:rPr>
      <w:rFonts w:ascii="Trebuchet MS" w:hAnsi="Trebuchet MS" w:cs="Trebuchet MS"/>
      <w:color w:val="000000"/>
      <w:sz w:val="24"/>
      <w:szCs w:val="24"/>
    </w:rPr>
  </w:style>
  <w:style w:type="paragraph" w:styleId="Listaszerbekezds">
    <w:name w:val="List Paragraph"/>
    <w:aliases w:val="Normal bullet 2,lp1,Heading x1,Antes de enumeración,body 2,Listă paragraf,List Paragraph11,Listă colorată - Accentuare 11,Bullet,Citation List,List Paragraph1"/>
    <w:basedOn w:val="Norml"/>
    <w:link w:val="ListaszerbekezdsChar"/>
    <w:uiPriority w:val="34"/>
    <w:qFormat/>
    <w:rsid w:val="00B93C74"/>
    <w:pPr>
      <w:ind w:left="720"/>
      <w:contextualSpacing/>
    </w:pPr>
    <w:rPr>
      <w:lang w:val="ro-RO"/>
    </w:rPr>
  </w:style>
  <w:style w:type="table" w:styleId="Rcsostblzat">
    <w:name w:val="Table Grid"/>
    <w:basedOn w:val="Normltblzat"/>
    <w:rsid w:val="00E33452"/>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hivatkozs">
    <w:name w:val="Hyperlink"/>
    <w:basedOn w:val="Bekezdsalapbettpusa"/>
    <w:uiPriority w:val="99"/>
    <w:unhideWhenUsed/>
    <w:rsid w:val="00E24AF9"/>
    <w:rPr>
      <w:color w:val="0000FF" w:themeColor="hyperlink"/>
      <w:u w:val="single"/>
    </w:rPr>
  </w:style>
  <w:style w:type="paragraph" w:customStyle="1" w:styleId="Nincstrkz1">
    <w:name w:val="Nincs térköz1"/>
    <w:rsid w:val="00447A37"/>
    <w:pPr>
      <w:suppressAutoHyphens/>
    </w:pPr>
    <w:rPr>
      <w:rFonts w:ascii="Arial" w:eastAsia="Times New Roman" w:hAnsi="Arial" w:cs="Arial"/>
      <w:sz w:val="28"/>
      <w:szCs w:val="28"/>
      <w:lang w:val="ro-RO" w:eastAsia="zh-CN"/>
    </w:rPr>
  </w:style>
  <w:style w:type="character" w:customStyle="1" w:styleId="ListaszerbekezdsChar">
    <w:name w:val="Listaszerű bekezdés Char"/>
    <w:aliases w:val="Normal bullet 2 Char,lp1 Char,Heading x1 Char,Antes de enumeración Char,body 2 Char,Listă paragraf Char,List Paragraph11 Char,Listă colorată - Accentuare 11 Char,Bullet Char,Citation List Char,List Paragraph1 Char"/>
    <w:link w:val="Listaszerbekezds"/>
    <w:uiPriority w:val="34"/>
    <w:locked/>
    <w:rsid w:val="004F6F30"/>
    <w:rPr>
      <w:lang w:val="ro-RO"/>
    </w:rPr>
  </w:style>
  <w:style w:type="character" w:customStyle="1" w:styleId="NincstrkzChar">
    <w:name w:val="Nincs térköz Char"/>
    <w:link w:val="Nincstrkz"/>
    <w:uiPriority w:val="1"/>
    <w:rsid w:val="004F6F30"/>
    <w:rPr>
      <w:lang w:val="ro-RO"/>
    </w:rPr>
  </w:style>
  <w:style w:type="paragraph" w:styleId="llb">
    <w:name w:val="footer"/>
    <w:basedOn w:val="Norml"/>
    <w:link w:val="llbChar"/>
    <w:uiPriority w:val="99"/>
    <w:unhideWhenUsed/>
    <w:rsid w:val="001F6D17"/>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llbChar">
    <w:name w:val="Élőláb Char"/>
    <w:basedOn w:val="Bekezdsalapbettpusa"/>
    <w:link w:val="llb"/>
    <w:uiPriority w:val="99"/>
    <w:rsid w:val="001F6D17"/>
    <w:rPr>
      <w:rFonts w:ascii="Times New Roman" w:eastAsia="Times New Roman" w:hAnsi="Times New Roman" w:cs="Times New Roman"/>
      <w:sz w:val="24"/>
      <w:szCs w:val="24"/>
    </w:rPr>
  </w:style>
  <w:style w:type="paragraph" w:styleId="lfej">
    <w:name w:val="header"/>
    <w:aliases w:val="Glava - napis, Char1,Char1"/>
    <w:basedOn w:val="Norml"/>
    <w:link w:val="lfejChar"/>
    <w:unhideWhenUsed/>
    <w:rsid w:val="0085037D"/>
    <w:pPr>
      <w:tabs>
        <w:tab w:val="center" w:pos="4536"/>
        <w:tab w:val="right" w:pos="9072"/>
      </w:tabs>
      <w:spacing w:after="0" w:line="240" w:lineRule="auto"/>
    </w:pPr>
    <w:rPr>
      <w:lang w:val="ro-RO"/>
    </w:rPr>
  </w:style>
  <w:style w:type="character" w:customStyle="1" w:styleId="lfejChar">
    <w:name w:val="Élőfej Char"/>
    <w:aliases w:val="Glava - napis Char, Char1 Char,Char1 Char"/>
    <w:basedOn w:val="Bekezdsalapbettpusa"/>
    <w:link w:val="lfej"/>
    <w:rsid w:val="0085037D"/>
    <w:rPr>
      <w:lang w:val="ro-RO"/>
    </w:rPr>
  </w:style>
  <w:style w:type="paragraph" w:styleId="Buborkszveg">
    <w:name w:val="Balloon Text"/>
    <w:basedOn w:val="Norml"/>
    <w:link w:val="BuborkszvegChar"/>
    <w:uiPriority w:val="99"/>
    <w:semiHidden/>
    <w:unhideWhenUsed/>
    <w:rsid w:val="00553F91"/>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553F91"/>
    <w:rPr>
      <w:rFonts w:ascii="Segoe UI" w:hAnsi="Segoe UI" w:cs="Segoe UI"/>
      <w:sz w:val="18"/>
      <w:szCs w:val="18"/>
    </w:rPr>
  </w:style>
  <w:style w:type="character" w:customStyle="1" w:styleId="Cmsor1Char">
    <w:name w:val="Címsor 1 Char"/>
    <w:basedOn w:val="Bekezdsalapbettpusa"/>
    <w:link w:val="Cmsor1"/>
    <w:uiPriority w:val="9"/>
    <w:rsid w:val="006A1C23"/>
    <w:rPr>
      <w:rFonts w:asciiTheme="majorHAnsi" w:eastAsiaTheme="majorEastAsia" w:hAnsiTheme="majorHAnsi" w:cstheme="majorBidi"/>
      <w:sz w:val="32"/>
      <w:szCs w:val="32"/>
    </w:rPr>
  </w:style>
  <w:style w:type="paragraph" w:styleId="Tartalomjegyzkcmsora">
    <w:name w:val="TOC Heading"/>
    <w:basedOn w:val="Cmsor1"/>
    <w:next w:val="Norml"/>
    <w:uiPriority w:val="39"/>
    <w:unhideWhenUsed/>
    <w:qFormat/>
    <w:rsid w:val="006A1C23"/>
    <w:pPr>
      <w:spacing w:line="259" w:lineRule="auto"/>
      <w:outlineLvl w:val="9"/>
    </w:pPr>
    <w:rPr>
      <w:color w:val="365F91" w:themeColor="accent1" w:themeShade="BF"/>
    </w:rPr>
  </w:style>
  <w:style w:type="paragraph" w:styleId="TJ1">
    <w:name w:val="toc 1"/>
    <w:basedOn w:val="Norml"/>
    <w:next w:val="Norml"/>
    <w:autoRedefine/>
    <w:uiPriority w:val="39"/>
    <w:unhideWhenUsed/>
    <w:rsid w:val="006A1C23"/>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165948">
      <w:bodyDiv w:val="1"/>
      <w:marLeft w:val="0"/>
      <w:marRight w:val="0"/>
      <w:marTop w:val="0"/>
      <w:marBottom w:val="0"/>
      <w:divBdr>
        <w:top w:val="none" w:sz="0" w:space="0" w:color="auto"/>
        <w:left w:val="none" w:sz="0" w:space="0" w:color="auto"/>
        <w:bottom w:val="none" w:sz="0" w:space="0" w:color="auto"/>
        <w:right w:val="none" w:sz="0" w:space="0" w:color="auto"/>
      </w:divBdr>
    </w:div>
    <w:div w:id="615673035">
      <w:bodyDiv w:val="1"/>
      <w:marLeft w:val="0"/>
      <w:marRight w:val="0"/>
      <w:marTop w:val="0"/>
      <w:marBottom w:val="0"/>
      <w:divBdr>
        <w:top w:val="none" w:sz="0" w:space="0" w:color="auto"/>
        <w:left w:val="none" w:sz="0" w:space="0" w:color="auto"/>
        <w:bottom w:val="none" w:sz="0" w:space="0" w:color="auto"/>
        <w:right w:val="none" w:sz="0" w:space="0" w:color="auto"/>
      </w:divBdr>
    </w:div>
    <w:div w:id="2122217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kleader.ro" TargetMode="External"/><Relationship Id="rId13" Type="http://schemas.openxmlformats.org/officeDocument/2006/relationships/hyperlink" Target="http://www.afir.inf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fir.info"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fir.info"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fir.madr.ro" TargetMode="External"/><Relationship Id="rId4" Type="http://schemas.openxmlformats.org/officeDocument/2006/relationships/settings" Target="settings.xml"/><Relationship Id="rId9" Type="http://schemas.openxmlformats.org/officeDocument/2006/relationships/hyperlink" Target="mailto:office@hkleader.ro" TargetMode="External"/><Relationship Id="rId14"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1A047D-DE93-4DC2-846A-6EE1F8BC64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356</TotalTime>
  <Pages>1</Pages>
  <Words>20525</Words>
  <Characters>116996</Characters>
  <Application>Microsoft Office Word</Application>
  <DocSecurity>0</DocSecurity>
  <Lines>974</Lines>
  <Paragraphs>274</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137247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dell005</dc:creator>
  <cp:keywords/>
  <dc:description/>
  <cp:lastModifiedBy>lazarregio@outlook.com</cp:lastModifiedBy>
  <cp:revision>16</cp:revision>
  <cp:lastPrinted>2018-03-19T07:51:00Z</cp:lastPrinted>
  <dcterms:created xsi:type="dcterms:W3CDTF">2020-02-18T09:16:00Z</dcterms:created>
  <dcterms:modified xsi:type="dcterms:W3CDTF">2023-10-23T06:20:00Z</dcterms:modified>
</cp:coreProperties>
</file>